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5F" w:rsidRPr="001F6F71" w:rsidRDefault="00387D5F" w:rsidP="00387D5F">
      <w:pPr>
        <w:ind w:firstLine="567"/>
        <w:jc w:val="center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>Заключение</w:t>
      </w:r>
    </w:p>
    <w:p w:rsidR="00387D5F" w:rsidRPr="001F6F71" w:rsidRDefault="00387D5F" w:rsidP="00387D5F">
      <w:pPr>
        <w:ind w:firstLine="54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1F6F71">
        <w:rPr>
          <w:rFonts w:eastAsia="Calibri"/>
          <w:b/>
          <w:bCs/>
          <w:sz w:val="27"/>
          <w:szCs w:val="27"/>
          <w:lang w:eastAsia="en-US"/>
        </w:rPr>
        <w:t>о результатах общественных обсуждений</w:t>
      </w:r>
    </w:p>
    <w:p w:rsidR="00E776AC" w:rsidRPr="001F6F71" w:rsidRDefault="00F8439E" w:rsidP="00652515">
      <w:pPr>
        <w:spacing w:before="80" w:after="80"/>
        <w:jc w:val="center"/>
        <w:rPr>
          <w:sz w:val="27"/>
          <w:szCs w:val="27"/>
        </w:rPr>
      </w:pPr>
      <w:r w:rsidRPr="001F6F71">
        <w:rPr>
          <w:sz w:val="27"/>
          <w:szCs w:val="27"/>
        </w:rPr>
        <w:t xml:space="preserve">по Проекту  </w:t>
      </w:r>
      <w:r w:rsidR="00652515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9F3CD6">
        <w:rPr>
          <w:sz w:val="27"/>
          <w:szCs w:val="27"/>
        </w:rPr>
        <w:t xml:space="preserve"> многоквартирным жилым домом № </w:t>
      </w:r>
      <w:r w:rsidR="008D48BF">
        <w:rPr>
          <w:sz w:val="27"/>
          <w:szCs w:val="27"/>
        </w:rPr>
        <w:t xml:space="preserve">30 </w:t>
      </w:r>
      <w:r w:rsidR="00652515" w:rsidRPr="001F6F71">
        <w:rPr>
          <w:sz w:val="27"/>
          <w:szCs w:val="27"/>
        </w:rPr>
        <w:t xml:space="preserve">по </w:t>
      </w:r>
      <w:r w:rsidR="00B3594E">
        <w:rPr>
          <w:sz w:val="27"/>
          <w:szCs w:val="27"/>
        </w:rPr>
        <w:t xml:space="preserve">улице </w:t>
      </w:r>
      <w:r w:rsidR="008D48BF">
        <w:rPr>
          <w:sz w:val="27"/>
          <w:szCs w:val="27"/>
        </w:rPr>
        <w:t>Пионерской</w:t>
      </w:r>
      <w:r w:rsidR="00652515" w:rsidRPr="001F6F71">
        <w:rPr>
          <w:sz w:val="27"/>
          <w:szCs w:val="27"/>
        </w:rPr>
        <w:t xml:space="preserve"> в городе Светлогорске</w:t>
      </w:r>
    </w:p>
    <w:p w:rsidR="00652515" w:rsidRPr="001F6F71" w:rsidRDefault="00652515" w:rsidP="00652515">
      <w:pPr>
        <w:spacing w:before="80" w:after="80"/>
        <w:jc w:val="center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802"/>
        <w:gridCol w:w="3968"/>
        <w:gridCol w:w="2800"/>
      </w:tblGrid>
      <w:tr w:rsidR="00E776AC" w:rsidRPr="001F6F71" w:rsidTr="00F80E18">
        <w:tc>
          <w:tcPr>
            <w:tcW w:w="2802" w:type="dxa"/>
            <w:tcBorders>
              <w:bottom w:val="single" w:sz="4" w:space="0" w:color="auto"/>
            </w:tcBorders>
          </w:tcPr>
          <w:p w:rsidR="00652515" w:rsidRPr="001F6F71" w:rsidRDefault="00E776AC" w:rsidP="00F80E1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г. Светлогорск</w:t>
            </w:r>
          </w:p>
        </w:tc>
        <w:tc>
          <w:tcPr>
            <w:tcW w:w="3968" w:type="dxa"/>
          </w:tcPr>
          <w:p w:rsidR="00E776AC" w:rsidRPr="001F6F71" w:rsidRDefault="00E776AC" w:rsidP="00F80E1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776AC" w:rsidRPr="001F6F71" w:rsidRDefault="008D48BF" w:rsidP="002E3403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15.08</w:t>
            </w:r>
            <w:r w:rsidR="00272249">
              <w:rPr>
                <w:color w:val="000000"/>
                <w:sz w:val="27"/>
                <w:szCs w:val="27"/>
              </w:rPr>
              <w:t>.2024</w:t>
            </w:r>
          </w:p>
        </w:tc>
      </w:tr>
      <w:tr w:rsidR="00E776AC" w:rsidRPr="001F6F71" w:rsidTr="00F80E18">
        <w:tc>
          <w:tcPr>
            <w:tcW w:w="2802" w:type="dxa"/>
            <w:tcBorders>
              <w:top w:val="single" w:sz="4" w:space="0" w:color="auto"/>
            </w:tcBorders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(место)</w:t>
            </w:r>
          </w:p>
        </w:tc>
        <w:tc>
          <w:tcPr>
            <w:tcW w:w="3968" w:type="dxa"/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(дата)</w:t>
            </w:r>
          </w:p>
        </w:tc>
      </w:tr>
    </w:tbl>
    <w:p w:rsidR="00387D5F" w:rsidRPr="001F6F71" w:rsidRDefault="00387D5F" w:rsidP="00652515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Постановление о проведении общественных обсуждений: постановление администрации муниципального образования «Светлогорский городской округ» от </w:t>
      </w:r>
      <w:r w:rsidR="008D48BF">
        <w:rPr>
          <w:sz w:val="27"/>
          <w:szCs w:val="27"/>
        </w:rPr>
        <w:t>17.07</w:t>
      </w:r>
      <w:r w:rsidR="00272249">
        <w:rPr>
          <w:sz w:val="27"/>
          <w:szCs w:val="27"/>
        </w:rPr>
        <w:t>.2024</w:t>
      </w:r>
      <w:r w:rsidR="001F6F71" w:rsidRPr="001F6F71">
        <w:rPr>
          <w:sz w:val="27"/>
          <w:szCs w:val="27"/>
        </w:rPr>
        <w:t xml:space="preserve"> № </w:t>
      </w:r>
      <w:r w:rsidR="008D48BF">
        <w:rPr>
          <w:sz w:val="27"/>
          <w:szCs w:val="27"/>
        </w:rPr>
        <w:t>742</w:t>
      </w:r>
      <w:r w:rsidRPr="001F6F71">
        <w:rPr>
          <w:sz w:val="27"/>
          <w:szCs w:val="27"/>
        </w:rPr>
        <w:t xml:space="preserve"> «</w:t>
      </w:r>
      <w:r w:rsidR="00652515" w:rsidRPr="001F6F71">
        <w:rPr>
          <w:sz w:val="27"/>
          <w:szCs w:val="27"/>
        </w:rPr>
        <w:t>О проведении общественных обсуждений по проекту схемы расположения земельного участка на кадастровом плане территории под</w:t>
      </w:r>
      <w:r w:rsidR="008609D0">
        <w:rPr>
          <w:sz w:val="27"/>
          <w:szCs w:val="27"/>
        </w:rPr>
        <w:t xml:space="preserve"> многоквартирным жилым домом № </w:t>
      </w:r>
      <w:r w:rsidR="008D48BF">
        <w:rPr>
          <w:sz w:val="27"/>
          <w:szCs w:val="27"/>
        </w:rPr>
        <w:t>30</w:t>
      </w:r>
      <w:r w:rsidR="00652515" w:rsidRPr="001F6F71">
        <w:rPr>
          <w:sz w:val="27"/>
          <w:szCs w:val="27"/>
        </w:rPr>
        <w:t xml:space="preserve"> по </w:t>
      </w:r>
      <w:r w:rsidR="008609D0">
        <w:rPr>
          <w:sz w:val="27"/>
          <w:szCs w:val="27"/>
        </w:rPr>
        <w:t xml:space="preserve">улице </w:t>
      </w:r>
      <w:r w:rsidR="008D48BF">
        <w:rPr>
          <w:sz w:val="27"/>
          <w:szCs w:val="27"/>
        </w:rPr>
        <w:t>Пионерской</w:t>
      </w:r>
      <w:r w:rsidR="00652515" w:rsidRPr="001F6F71">
        <w:rPr>
          <w:sz w:val="27"/>
          <w:szCs w:val="27"/>
        </w:rPr>
        <w:t xml:space="preserve"> в городе Светлогорске</w:t>
      </w:r>
      <w:r w:rsidRPr="001F6F71">
        <w:rPr>
          <w:bCs/>
          <w:sz w:val="27"/>
          <w:szCs w:val="27"/>
        </w:rPr>
        <w:t>».</w:t>
      </w:r>
    </w:p>
    <w:p w:rsidR="00387D5F" w:rsidRPr="001F6F71" w:rsidRDefault="00387D5F" w:rsidP="009769C1">
      <w:pPr>
        <w:spacing w:after="200"/>
        <w:jc w:val="both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 xml:space="preserve">Организатор общественных обсуждений: </w:t>
      </w:r>
      <w:r w:rsidRPr="001F6F71">
        <w:rPr>
          <w:sz w:val="27"/>
          <w:szCs w:val="27"/>
        </w:rPr>
        <w:t>администрация муниципального образования «Светлогорский городской округ».</w:t>
      </w:r>
    </w:p>
    <w:p w:rsidR="00F416E7" w:rsidRPr="001F6F71" w:rsidRDefault="00F416E7" w:rsidP="00F416E7">
      <w:pPr>
        <w:spacing w:after="200"/>
        <w:jc w:val="both"/>
        <w:rPr>
          <w:b/>
          <w:sz w:val="27"/>
          <w:szCs w:val="27"/>
        </w:rPr>
      </w:pPr>
      <w:r w:rsidRPr="001F6F71">
        <w:rPr>
          <w:b/>
          <w:color w:val="000000" w:themeColor="text1"/>
          <w:sz w:val="27"/>
          <w:szCs w:val="27"/>
        </w:rPr>
        <w:t>Уполномоченный на организацию и проведение общественных обсуждений орган</w:t>
      </w:r>
      <w:r w:rsidRPr="001F6F71">
        <w:rPr>
          <w:b/>
          <w:sz w:val="27"/>
          <w:szCs w:val="27"/>
        </w:rPr>
        <w:t>:</w:t>
      </w:r>
      <w:r w:rsidRPr="001F6F71">
        <w:rPr>
          <w:sz w:val="27"/>
          <w:szCs w:val="27"/>
        </w:rPr>
        <w:t xml:space="preserve"> </w:t>
      </w:r>
      <w:r w:rsidR="00652515" w:rsidRPr="001F6F71">
        <w:rPr>
          <w:sz w:val="27"/>
          <w:szCs w:val="27"/>
        </w:rPr>
        <w:t>Муниципальное казенное учреждение «Отдел муниципального имущества и земельных ресурсов Светлогорского городского округа»</w:t>
      </w:r>
      <w:r w:rsidRPr="001F6F71">
        <w:rPr>
          <w:sz w:val="27"/>
          <w:szCs w:val="27"/>
        </w:rPr>
        <w:t>.</w:t>
      </w:r>
    </w:p>
    <w:p w:rsidR="002E3403" w:rsidRPr="00D059AF" w:rsidRDefault="00F416E7" w:rsidP="002E3403">
      <w:pPr>
        <w:tabs>
          <w:tab w:val="left" w:pos="8819"/>
        </w:tabs>
        <w:jc w:val="both"/>
        <w:rPr>
          <w:sz w:val="27"/>
          <w:szCs w:val="27"/>
        </w:rPr>
      </w:pPr>
      <w:r w:rsidRPr="001F6F71">
        <w:rPr>
          <w:b/>
          <w:sz w:val="27"/>
          <w:szCs w:val="27"/>
        </w:rPr>
        <w:t>Дата и источник опубликования оповещения о проведении общественных обсуждений:</w:t>
      </w:r>
      <w:r w:rsidRPr="001F6F71">
        <w:rPr>
          <w:sz w:val="27"/>
          <w:szCs w:val="27"/>
        </w:rPr>
        <w:t xml:space="preserve"> </w:t>
      </w:r>
      <w:r w:rsidR="002E3403" w:rsidRPr="001F6F71">
        <w:rPr>
          <w:sz w:val="27"/>
          <w:szCs w:val="27"/>
        </w:rPr>
        <w:t xml:space="preserve">газета «Вестник Светлогорска» </w:t>
      </w:r>
      <w:r w:rsidR="00652515" w:rsidRPr="001F6F71">
        <w:rPr>
          <w:sz w:val="27"/>
          <w:szCs w:val="27"/>
        </w:rPr>
        <w:t xml:space="preserve">газета «Вестник Светлогорска» </w:t>
      </w:r>
      <w:r w:rsidR="008D48BF">
        <w:rPr>
          <w:sz w:val="28"/>
          <w:szCs w:val="28"/>
        </w:rPr>
        <w:t>29 (933</w:t>
      </w:r>
      <w:r w:rsidR="008D48BF" w:rsidRPr="00175CA5">
        <w:rPr>
          <w:sz w:val="28"/>
          <w:szCs w:val="28"/>
        </w:rPr>
        <w:t xml:space="preserve">) </w:t>
      </w:r>
      <w:r w:rsidR="008D48BF">
        <w:rPr>
          <w:sz w:val="28"/>
          <w:szCs w:val="28"/>
        </w:rPr>
        <w:t>25 июля – 31 июля 2024 года</w:t>
      </w:r>
      <w:r w:rsidR="00652515" w:rsidRPr="001F6F71">
        <w:rPr>
          <w:sz w:val="27"/>
          <w:szCs w:val="27"/>
        </w:rPr>
        <w:t xml:space="preserve"> на официальном сайте муниципального образования «Светлогорский городской округ» в информационно-телекоммуникационной сети «Интернет» по ссылке: </w:t>
      </w:r>
      <w:r w:rsidR="00652515" w:rsidRPr="00D059AF">
        <w:rPr>
          <w:sz w:val="27"/>
          <w:szCs w:val="27"/>
        </w:rPr>
        <w:t>https://svetlogorsk39.ru/okrug/gradostroitelstvo/obsh-obsuzhdeniya.</w:t>
      </w:r>
    </w:p>
    <w:p w:rsidR="00F416E7" w:rsidRPr="001F6F71" w:rsidRDefault="00F416E7" w:rsidP="00F416E7">
      <w:pPr>
        <w:pStyle w:val="11"/>
        <w:spacing w:after="200"/>
        <w:ind w:left="0"/>
        <w:jc w:val="both"/>
        <w:outlineLvl w:val="9"/>
        <w:rPr>
          <w:sz w:val="27"/>
          <w:szCs w:val="27"/>
        </w:rPr>
      </w:pPr>
      <w:r w:rsidRPr="001F6F71">
        <w:rPr>
          <w:sz w:val="27"/>
          <w:szCs w:val="27"/>
        </w:rPr>
        <w:t>Сроки приема предложений и замечаний участников общественных обсуждений:</w:t>
      </w:r>
    </w:p>
    <w:p w:rsidR="00652515" w:rsidRPr="001F6F71" w:rsidRDefault="008D48BF" w:rsidP="00652515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с 01 августа по 08 августа 2024 </w:t>
      </w:r>
      <w:r w:rsidR="00652515" w:rsidRPr="001F6F71">
        <w:rPr>
          <w:sz w:val="27"/>
          <w:szCs w:val="27"/>
        </w:rPr>
        <w:t>года (до 17:00 по местному времени).</w:t>
      </w:r>
    </w:p>
    <w:p w:rsidR="00F416E7" w:rsidRPr="001F6F71" w:rsidRDefault="00F416E7" w:rsidP="00F416E7">
      <w:pPr>
        <w:pStyle w:val="a4"/>
        <w:tabs>
          <w:tab w:val="left" w:pos="2727"/>
          <w:tab w:val="left" w:pos="4831"/>
        </w:tabs>
        <w:spacing w:before="120" w:after="200"/>
        <w:jc w:val="both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 xml:space="preserve">Количество участников общественных обсуждений: </w:t>
      </w:r>
      <w:r w:rsidR="00D6036E">
        <w:rPr>
          <w:sz w:val="27"/>
          <w:szCs w:val="27"/>
        </w:rPr>
        <w:t>0</w:t>
      </w:r>
      <w:r w:rsidRPr="001F6F71">
        <w:rPr>
          <w:sz w:val="27"/>
          <w:szCs w:val="27"/>
        </w:rPr>
        <w:t xml:space="preserve"> человек</w:t>
      </w:r>
      <w:r w:rsidR="00726A15" w:rsidRPr="001F6F71">
        <w:rPr>
          <w:sz w:val="27"/>
          <w:szCs w:val="27"/>
        </w:rPr>
        <w:t>.</w:t>
      </w:r>
    </w:p>
    <w:p w:rsidR="00F416E7" w:rsidRPr="001F6F71" w:rsidRDefault="00F416E7" w:rsidP="00652515">
      <w:pPr>
        <w:spacing w:before="80" w:after="80"/>
        <w:jc w:val="both"/>
        <w:rPr>
          <w:sz w:val="27"/>
          <w:szCs w:val="27"/>
        </w:rPr>
      </w:pPr>
      <w:r w:rsidRPr="001F6F71">
        <w:rPr>
          <w:b/>
          <w:sz w:val="27"/>
          <w:szCs w:val="27"/>
        </w:rPr>
        <w:t>Реквизиты протокола общественных обсуждений:</w:t>
      </w:r>
      <w:r w:rsidRPr="001F6F71">
        <w:rPr>
          <w:sz w:val="27"/>
          <w:szCs w:val="27"/>
        </w:rPr>
        <w:t xml:space="preserve"> протокол общественных обсуждений </w:t>
      </w:r>
      <w:r w:rsidR="002E3403" w:rsidRPr="001F6F71">
        <w:rPr>
          <w:sz w:val="27"/>
          <w:szCs w:val="27"/>
        </w:rPr>
        <w:t xml:space="preserve">по Проекту  </w:t>
      </w:r>
      <w:r w:rsidR="00652515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6C4201">
        <w:rPr>
          <w:sz w:val="27"/>
          <w:szCs w:val="27"/>
        </w:rPr>
        <w:t xml:space="preserve"> многоквартирным жилым домом № </w:t>
      </w:r>
      <w:r w:rsidR="008D48BF">
        <w:rPr>
          <w:sz w:val="27"/>
          <w:szCs w:val="27"/>
        </w:rPr>
        <w:t>30</w:t>
      </w:r>
      <w:r w:rsidR="00652515" w:rsidRPr="001F6F71">
        <w:rPr>
          <w:sz w:val="27"/>
          <w:szCs w:val="27"/>
        </w:rPr>
        <w:t xml:space="preserve"> по </w:t>
      </w:r>
      <w:r w:rsidR="006C4201">
        <w:rPr>
          <w:sz w:val="27"/>
          <w:szCs w:val="27"/>
        </w:rPr>
        <w:t xml:space="preserve">улице </w:t>
      </w:r>
      <w:r w:rsidR="008D48BF">
        <w:rPr>
          <w:sz w:val="27"/>
          <w:szCs w:val="27"/>
        </w:rPr>
        <w:t>Пионерской</w:t>
      </w:r>
      <w:r w:rsidR="00652515" w:rsidRPr="001F6F71">
        <w:rPr>
          <w:sz w:val="27"/>
          <w:szCs w:val="27"/>
        </w:rPr>
        <w:t xml:space="preserve"> в городе Светлогорске </w:t>
      </w:r>
      <w:r w:rsidRPr="001F6F71">
        <w:rPr>
          <w:sz w:val="27"/>
          <w:szCs w:val="27"/>
        </w:rPr>
        <w:t xml:space="preserve">от </w:t>
      </w:r>
      <w:r w:rsidR="008D48BF">
        <w:rPr>
          <w:sz w:val="27"/>
          <w:szCs w:val="27"/>
        </w:rPr>
        <w:t>15.08</w:t>
      </w:r>
      <w:r w:rsidR="00272249">
        <w:rPr>
          <w:sz w:val="27"/>
          <w:szCs w:val="27"/>
        </w:rPr>
        <w:t>.2024</w:t>
      </w:r>
      <w:r w:rsidRPr="001F6F71">
        <w:rPr>
          <w:sz w:val="27"/>
          <w:szCs w:val="27"/>
        </w:rPr>
        <w:t>.</w:t>
      </w:r>
    </w:p>
    <w:p w:rsidR="009D48AF" w:rsidRPr="001F6F71" w:rsidRDefault="00F416E7" w:rsidP="009D48AF">
      <w:pPr>
        <w:pStyle w:val="11"/>
        <w:ind w:left="0"/>
        <w:jc w:val="both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Предложения и замечания участников общественных обсуждений, постоянно проживающих на территории, в отношении которой подготовлен Проект</w:t>
      </w:r>
      <w:r w:rsidR="009D48AF" w:rsidRPr="001F6F71">
        <w:rPr>
          <w:color w:val="000000" w:themeColor="text1"/>
          <w:sz w:val="27"/>
          <w:szCs w:val="27"/>
        </w:rPr>
        <w:t xml:space="preserve">: </w:t>
      </w:r>
    </w:p>
    <w:p w:rsidR="00336DEF" w:rsidRPr="001F6F71" w:rsidRDefault="00336DEF" w:rsidP="009D48AF">
      <w:pPr>
        <w:pStyle w:val="11"/>
        <w:ind w:left="0"/>
        <w:jc w:val="both"/>
        <w:rPr>
          <w:b w:val="0"/>
          <w:color w:val="000000" w:themeColor="text1"/>
          <w:sz w:val="27"/>
          <w:szCs w:val="27"/>
        </w:rPr>
      </w:pPr>
      <w:r w:rsidRPr="001F6F71">
        <w:rPr>
          <w:b w:val="0"/>
          <w:color w:val="000000" w:themeColor="text1"/>
          <w:sz w:val="27"/>
          <w:szCs w:val="27"/>
        </w:rPr>
        <w:t xml:space="preserve">В Журнале </w:t>
      </w:r>
      <w:proofErr w:type="gramStart"/>
      <w:r w:rsidRPr="001F6F71">
        <w:rPr>
          <w:b w:val="0"/>
          <w:color w:val="000000" w:themeColor="text1"/>
          <w:sz w:val="27"/>
          <w:szCs w:val="27"/>
        </w:rPr>
        <w:t>учета посетителей экспозиции Проекта общественных обсуждений</w:t>
      </w:r>
      <w:r w:rsidR="00053538" w:rsidRPr="001F6F71">
        <w:rPr>
          <w:b w:val="0"/>
          <w:color w:val="000000" w:themeColor="text1"/>
          <w:sz w:val="27"/>
          <w:szCs w:val="27"/>
        </w:rPr>
        <w:t xml:space="preserve"> </w:t>
      </w:r>
      <w:r w:rsidR="00652515" w:rsidRPr="001F6F71">
        <w:rPr>
          <w:b w:val="0"/>
          <w:sz w:val="27"/>
          <w:szCs w:val="27"/>
        </w:rPr>
        <w:t>записи</w:t>
      </w:r>
      <w:proofErr w:type="gramEnd"/>
      <w:r w:rsidR="00652515" w:rsidRPr="001F6F71">
        <w:rPr>
          <w:b w:val="0"/>
          <w:sz w:val="27"/>
          <w:szCs w:val="27"/>
        </w:rPr>
        <w:t xml:space="preserve"> не оставлены.</w:t>
      </w:r>
    </w:p>
    <w:p w:rsidR="00280210" w:rsidRPr="001F6F71" w:rsidRDefault="00280210" w:rsidP="00694464">
      <w:pPr>
        <w:jc w:val="both"/>
        <w:rPr>
          <w:color w:val="000000" w:themeColor="text1"/>
          <w:sz w:val="27"/>
          <w:szCs w:val="27"/>
        </w:rPr>
      </w:pPr>
    </w:p>
    <w:p w:rsidR="00694464" w:rsidRPr="001F6F71" w:rsidRDefault="00003877" w:rsidP="00694464">
      <w:pPr>
        <w:jc w:val="both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 xml:space="preserve">Посредством официального сайта </w:t>
      </w:r>
      <w:r w:rsidR="00652515" w:rsidRPr="001F6F71">
        <w:rPr>
          <w:color w:val="000000" w:themeColor="text1"/>
          <w:sz w:val="27"/>
          <w:szCs w:val="27"/>
        </w:rPr>
        <w:t>предложений и замечаний не поступало.</w:t>
      </w:r>
    </w:p>
    <w:p w:rsidR="00652515" w:rsidRPr="001F6F71" w:rsidRDefault="00652515" w:rsidP="00694464">
      <w:pPr>
        <w:jc w:val="both"/>
        <w:rPr>
          <w:b/>
          <w:sz w:val="27"/>
          <w:szCs w:val="27"/>
        </w:rPr>
      </w:pPr>
    </w:p>
    <w:p w:rsidR="000C426D" w:rsidRPr="001F6F71" w:rsidRDefault="002B7FF9" w:rsidP="0070265F">
      <w:pPr>
        <w:pStyle w:val="a3"/>
        <w:jc w:val="both"/>
        <w:rPr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 xml:space="preserve">В адрес Организатора общественных обсуждений </w:t>
      </w:r>
      <w:r w:rsidR="00D6036E">
        <w:rPr>
          <w:color w:val="000000" w:themeColor="text1"/>
          <w:sz w:val="27"/>
          <w:szCs w:val="27"/>
        </w:rPr>
        <w:t>предложения и замечания не поступали</w:t>
      </w:r>
      <w:r w:rsidR="00E937BC" w:rsidRPr="001F6F71">
        <w:rPr>
          <w:sz w:val="27"/>
          <w:szCs w:val="27"/>
        </w:rPr>
        <w:t>.</w:t>
      </w:r>
    </w:p>
    <w:p w:rsidR="009D48AF" w:rsidRPr="001F6F71" w:rsidRDefault="009D48AF" w:rsidP="00F416E7">
      <w:pPr>
        <w:pStyle w:val="a4"/>
        <w:rPr>
          <w:color w:val="000000" w:themeColor="text1"/>
          <w:sz w:val="27"/>
          <w:szCs w:val="27"/>
        </w:rPr>
      </w:pPr>
    </w:p>
    <w:p w:rsidR="00F416E7" w:rsidRPr="001F6F71" w:rsidRDefault="00F416E7" w:rsidP="00F416E7">
      <w:pPr>
        <w:pStyle w:val="11"/>
        <w:ind w:left="0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Предложения и замечания иных участников общественных</w:t>
      </w:r>
      <w:r w:rsidRPr="001F6F71">
        <w:rPr>
          <w:color w:val="000000" w:themeColor="text1"/>
          <w:spacing w:val="-24"/>
          <w:sz w:val="27"/>
          <w:szCs w:val="27"/>
        </w:rPr>
        <w:t xml:space="preserve"> </w:t>
      </w:r>
      <w:r w:rsidRPr="001F6F71">
        <w:rPr>
          <w:color w:val="000000" w:themeColor="text1"/>
          <w:sz w:val="27"/>
          <w:szCs w:val="27"/>
        </w:rPr>
        <w:t>обсуждений</w:t>
      </w:r>
      <w:r w:rsidR="009D48AF" w:rsidRPr="001F6F71">
        <w:rPr>
          <w:color w:val="000000" w:themeColor="text1"/>
          <w:sz w:val="27"/>
          <w:szCs w:val="27"/>
        </w:rPr>
        <w:t>:</w:t>
      </w:r>
    </w:p>
    <w:p w:rsidR="00297D97" w:rsidRPr="001F6F71" w:rsidRDefault="00652515" w:rsidP="00F416E7">
      <w:pPr>
        <w:pStyle w:val="a4"/>
        <w:tabs>
          <w:tab w:val="left" w:pos="2727"/>
          <w:tab w:val="left" w:pos="4831"/>
        </w:tabs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lastRenderedPageBreak/>
        <w:t>отсутствуют.</w:t>
      </w:r>
    </w:p>
    <w:p w:rsidR="00297D97" w:rsidRPr="001F6F71" w:rsidRDefault="00297D97" w:rsidP="00F416E7">
      <w:pPr>
        <w:pStyle w:val="a4"/>
        <w:tabs>
          <w:tab w:val="left" w:pos="2727"/>
          <w:tab w:val="left" w:pos="4831"/>
        </w:tabs>
        <w:rPr>
          <w:color w:val="000000" w:themeColor="text1"/>
          <w:sz w:val="27"/>
          <w:szCs w:val="27"/>
        </w:rPr>
      </w:pPr>
    </w:p>
    <w:p w:rsidR="009769C1" w:rsidRPr="001F6F71" w:rsidRDefault="00F416E7" w:rsidP="00C126EE">
      <w:pPr>
        <w:rPr>
          <w:b/>
          <w:color w:val="000000" w:themeColor="text1"/>
          <w:sz w:val="27"/>
          <w:szCs w:val="27"/>
        </w:rPr>
      </w:pPr>
      <w:r w:rsidRPr="001F6F71">
        <w:rPr>
          <w:b/>
          <w:color w:val="000000" w:themeColor="text1"/>
          <w:sz w:val="27"/>
          <w:szCs w:val="27"/>
        </w:rPr>
        <w:t>Рекомендации и выводы по результатам общественных обсуждений:</w:t>
      </w:r>
    </w:p>
    <w:p w:rsidR="00876AC1" w:rsidRPr="001F6F71" w:rsidRDefault="00876AC1" w:rsidP="00C126EE">
      <w:pPr>
        <w:rPr>
          <w:b/>
          <w:color w:val="000000" w:themeColor="text1"/>
          <w:sz w:val="27"/>
          <w:szCs w:val="27"/>
        </w:rPr>
      </w:pPr>
    </w:p>
    <w:p w:rsidR="00387D5F" w:rsidRPr="001F6F71" w:rsidRDefault="00DF56C8" w:rsidP="005F056A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1F6F71">
        <w:rPr>
          <w:sz w:val="27"/>
          <w:szCs w:val="27"/>
        </w:rPr>
        <w:t xml:space="preserve">Общественные обсуждения по Проекту </w:t>
      </w:r>
      <w:r w:rsidR="00387D5F" w:rsidRPr="001F6F71">
        <w:rPr>
          <w:sz w:val="27"/>
          <w:szCs w:val="27"/>
        </w:rPr>
        <w:t xml:space="preserve">проведены в соответствии с Градостроительным Кодексом Российской Федерации и Положением о проведении общественных обсуждений </w:t>
      </w:r>
      <w:r w:rsidR="00387D5F" w:rsidRPr="001F6F71">
        <w:rPr>
          <w:bCs/>
          <w:sz w:val="27"/>
          <w:szCs w:val="27"/>
        </w:rPr>
        <w:t>по вопросам градостроительно</w:t>
      </w:r>
      <w:r w:rsidR="00C126EE" w:rsidRPr="001F6F71">
        <w:rPr>
          <w:bCs/>
          <w:sz w:val="27"/>
          <w:szCs w:val="27"/>
        </w:rPr>
        <w:t>й деятельности и благоустройства</w:t>
      </w:r>
      <w:r w:rsidR="00387D5F" w:rsidRPr="001F6F71">
        <w:rPr>
          <w:bCs/>
          <w:sz w:val="27"/>
          <w:szCs w:val="27"/>
        </w:rPr>
        <w:t xml:space="preserve"> на территории  муниципального образования  «Светлогорский городской округ»</w:t>
      </w:r>
      <w:r w:rsidR="00387D5F" w:rsidRPr="001F6F71">
        <w:rPr>
          <w:sz w:val="27"/>
          <w:szCs w:val="27"/>
        </w:rPr>
        <w:t xml:space="preserve">, утвержденного решением Совета окружного депутатов муниципального образования «Светлогорский городской округ» от </w:t>
      </w:r>
      <w:r w:rsidR="00D6036E">
        <w:rPr>
          <w:sz w:val="27"/>
          <w:szCs w:val="27"/>
        </w:rPr>
        <w:t>18.03.2024</w:t>
      </w:r>
      <w:r w:rsidR="00387D5F" w:rsidRPr="001F6F71">
        <w:rPr>
          <w:sz w:val="27"/>
          <w:szCs w:val="27"/>
        </w:rPr>
        <w:t xml:space="preserve"> №</w:t>
      </w:r>
      <w:r w:rsidR="00652515" w:rsidRPr="001F6F71">
        <w:rPr>
          <w:sz w:val="27"/>
          <w:szCs w:val="27"/>
        </w:rPr>
        <w:t xml:space="preserve"> </w:t>
      </w:r>
      <w:r w:rsidR="00D6036E">
        <w:rPr>
          <w:sz w:val="27"/>
          <w:szCs w:val="27"/>
        </w:rPr>
        <w:t>18</w:t>
      </w:r>
      <w:r w:rsidR="005F056A" w:rsidRPr="001F6F71">
        <w:rPr>
          <w:sz w:val="27"/>
          <w:szCs w:val="27"/>
        </w:rPr>
        <w:t>.</w:t>
      </w:r>
      <w:proofErr w:type="gramEnd"/>
    </w:p>
    <w:p w:rsidR="00387D5F" w:rsidRPr="001F6F71" w:rsidRDefault="00387D5F" w:rsidP="005F056A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Информация по проекту доведена до сведения жителей </w:t>
      </w:r>
      <w:r w:rsidR="00743A2F" w:rsidRPr="001F6F71">
        <w:rPr>
          <w:sz w:val="27"/>
          <w:szCs w:val="27"/>
        </w:rPr>
        <w:t xml:space="preserve">муниципального образования «Светлогорский городской округ» </w:t>
      </w:r>
      <w:r w:rsidRPr="001F6F71">
        <w:rPr>
          <w:sz w:val="27"/>
          <w:szCs w:val="27"/>
        </w:rPr>
        <w:t xml:space="preserve">в </w:t>
      </w:r>
      <w:proofErr w:type="gramStart"/>
      <w:r w:rsidRPr="001F6F71">
        <w:rPr>
          <w:sz w:val="27"/>
          <w:szCs w:val="27"/>
        </w:rPr>
        <w:t>соответствии</w:t>
      </w:r>
      <w:proofErr w:type="gramEnd"/>
      <w:r w:rsidRPr="001F6F71">
        <w:rPr>
          <w:sz w:val="27"/>
          <w:szCs w:val="27"/>
        </w:rPr>
        <w:t xml:space="preserve"> с требованиями действующего законодательства.</w:t>
      </w:r>
    </w:p>
    <w:p w:rsidR="009E4564" w:rsidRPr="001F6F71" w:rsidRDefault="00387D5F" w:rsidP="009E4564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Общественные обсуждения по </w:t>
      </w:r>
      <w:r w:rsidR="00F8439E" w:rsidRPr="001F6F71">
        <w:rPr>
          <w:sz w:val="27"/>
          <w:szCs w:val="27"/>
        </w:rPr>
        <w:t xml:space="preserve">Проекту  </w:t>
      </w:r>
      <w:r w:rsidR="000842EC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6C4201">
        <w:rPr>
          <w:sz w:val="27"/>
          <w:szCs w:val="27"/>
        </w:rPr>
        <w:t xml:space="preserve"> многоквартирным жилым домом № </w:t>
      </w:r>
      <w:r w:rsidR="008D48BF">
        <w:rPr>
          <w:sz w:val="27"/>
          <w:szCs w:val="27"/>
        </w:rPr>
        <w:t>30</w:t>
      </w:r>
      <w:r w:rsidR="000842EC" w:rsidRPr="001F6F71">
        <w:rPr>
          <w:sz w:val="27"/>
          <w:szCs w:val="27"/>
        </w:rPr>
        <w:t xml:space="preserve"> по </w:t>
      </w:r>
      <w:r w:rsidR="006C4201">
        <w:rPr>
          <w:sz w:val="27"/>
          <w:szCs w:val="27"/>
        </w:rPr>
        <w:t xml:space="preserve">улице </w:t>
      </w:r>
      <w:r w:rsidR="008D48BF">
        <w:rPr>
          <w:sz w:val="27"/>
          <w:szCs w:val="27"/>
        </w:rPr>
        <w:t>Пионерской</w:t>
      </w:r>
      <w:r w:rsidR="000842EC" w:rsidRPr="001F6F71">
        <w:rPr>
          <w:sz w:val="27"/>
          <w:szCs w:val="27"/>
        </w:rPr>
        <w:t xml:space="preserve"> в городе Светлогорске</w:t>
      </w:r>
      <w:r w:rsidR="00EB469F" w:rsidRPr="001F6F71">
        <w:rPr>
          <w:sz w:val="27"/>
          <w:szCs w:val="27"/>
        </w:rPr>
        <w:t xml:space="preserve"> </w:t>
      </w:r>
      <w:r w:rsidRPr="001F6F71">
        <w:rPr>
          <w:sz w:val="27"/>
          <w:szCs w:val="27"/>
        </w:rPr>
        <w:t>считать состоявшимися.</w:t>
      </w:r>
    </w:p>
    <w:p w:rsidR="000842EC" w:rsidRPr="001F6F71" w:rsidRDefault="0078078C" w:rsidP="001F6F71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>Признать целесообразным</w:t>
      </w:r>
      <w:r w:rsidR="000842EC" w:rsidRPr="001F6F71">
        <w:rPr>
          <w:sz w:val="27"/>
          <w:szCs w:val="27"/>
        </w:rPr>
        <w:t xml:space="preserve"> утверждение схемы расположения земельного участка на кадастровом плане территории под </w:t>
      </w:r>
      <w:r w:rsidR="00272249">
        <w:rPr>
          <w:sz w:val="27"/>
          <w:szCs w:val="27"/>
        </w:rPr>
        <w:t xml:space="preserve">многоквартирным жилым домом № </w:t>
      </w:r>
      <w:r w:rsidR="008D48BF">
        <w:rPr>
          <w:sz w:val="27"/>
          <w:szCs w:val="27"/>
        </w:rPr>
        <w:t>30</w:t>
      </w:r>
      <w:r w:rsidR="000842EC" w:rsidRPr="001F6F71">
        <w:rPr>
          <w:sz w:val="27"/>
          <w:szCs w:val="27"/>
        </w:rPr>
        <w:t xml:space="preserve"> по </w:t>
      </w:r>
      <w:r w:rsidR="006C4201">
        <w:rPr>
          <w:sz w:val="27"/>
          <w:szCs w:val="27"/>
        </w:rPr>
        <w:t xml:space="preserve">улице </w:t>
      </w:r>
      <w:r w:rsidR="008D48BF">
        <w:rPr>
          <w:sz w:val="27"/>
          <w:szCs w:val="27"/>
        </w:rPr>
        <w:t>Пионерской</w:t>
      </w:r>
      <w:r w:rsidR="000842EC" w:rsidRPr="001F6F71">
        <w:rPr>
          <w:sz w:val="27"/>
          <w:szCs w:val="27"/>
        </w:rPr>
        <w:t xml:space="preserve"> в городе Светлогорске</w:t>
      </w:r>
      <w:r w:rsidRPr="001F6F71">
        <w:rPr>
          <w:sz w:val="27"/>
          <w:szCs w:val="27"/>
        </w:rPr>
        <w:t>, ввиду того, что</w:t>
      </w:r>
      <w:r w:rsidR="001F6F71" w:rsidRPr="001F6F71">
        <w:rPr>
          <w:sz w:val="27"/>
          <w:szCs w:val="27"/>
        </w:rPr>
        <w:t xml:space="preserve"> </w:t>
      </w:r>
      <w:r w:rsidR="000842EC" w:rsidRPr="001F6F71">
        <w:rPr>
          <w:sz w:val="27"/>
          <w:szCs w:val="27"/>
        </w:rPr>
        <w:t xml:space="preserve">схема расположения земельного участка на кадастровом плане территории </w:t>
      </w:r>
      <w:r w:rsidRPr="001F6F71">
        <w:rPr>
          <w:sz w:val="27"/>
          <w:szCs w:val="27"/>
        </w:rPr>
        <w:t xml:space="preserve">не противоречит требованиям градостроительного </w:t>
      </w:r>
      <w:r w:rsidR="000842EC" w:rsidRPr="001F6F71">
        <w:rPr>
          <w:sz w:val="27"/>
          <w:szCs w:val="27"/>
        </w:rPr>
        <w:t xml:space="preserve"> и земельного </w:t>
      </w:r>
      <w:r w:rsidR="00D6036E">
        <w:rPr>
          <w:sz w:val="27"/>
          <w:szCs w:val="27"/>
        </w:rPr>
        <w:t>законодательства.</w:t>
      </w:r>
    </w:p>
    <w:p w:rsidR="00E937BC" w:rsidRPr="001F6F71" w:rsidRDefault="00272249" w:rsidP="00EB469F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По результатам общественных обсуждений принято итоговое решение – рекомендовать </w:t>
      </w:r>
      <w:r>
        <w:rPr>
          <w:sz w:val="27"/>
          <w:szCs w:val="27"/>
        </w:rPr>
        <w:t>Территориальному управлению Росимущества в Калининградской области</w:t>
      </w:r>
      <w:r w:rsidRPr="001F6F71">
        <w:rPr>
          <w:sz w:val="27"/>
          <w:szCs w:val="27"/>
        </w:rPr>
        <w:t xml:space="preserve"> утвердить схему расположения земельного участка на кадастровом плане территории под многоквартирным жилым домом № </w:t>
      </w:r>
      <w:r w:rsidR="008D48BF">
        <w:rPr>
          <w:sz w:val="27"/>
          <w:szCs w:val="27"/>
        </w:rPr>
        <w:t>30</w:t>
      </w:r>
      <w:r w:rsidRPr="001F6F71">
        <w:rPr>
          <w:sz w:val="27"/>
          <w:szCs w:val="27"/>
        </w:rPr>
        <w:t xml:space="preserve"> по </w:t>
      </w:r>
      <w:r>
        <w:rPr>
          <w:sz w:val="27"/>
          <w:szCs w:val="27"/>
        </w:rPr>
        <w:t xml:space="preserve">улице </w:t>
      </w:r>
      <w:r w:rsidR="008D48BF">
        <w:rPr>
          <w:sz w:val="27"/>
          <w:szCs w:val="27"/>
        </w:rPr>
        <w:t>Пионерской</w:t>
      </w:r>
      <w:r w:rsidRPr="001F6F71">
        <w:rPr>
          <w:sz w:val="27"/>
          <w:szCs w:val="27"/>
        </w:rPr>
        <w:t xml:space="preserve"> в городе Светлогорске</w:t>
      </w:r>
      <w:r w:rsidR="00141308" w:rsidRPr="001F6F71">
        <w:rPr>
          <w:sz w:val="27"/>
          <w:szCs w:val="27"/>
        </w:rPr>
        <w:t xml:space="preserve">. </w:t>
      </w:r>
    </w:p>
    <w:p w:rsidR="00387D5F" w:rsidRPr="001F6F71" w:rsidRDefault="00387D5F" w:rsidP="00EB469F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Настоящее заключение опубликовать в газете «Вестник Светлогорска» и  в информационно - телекоммуникационной сети «Интернет» на сайте </w:t>
      </w:r>
      <w:hyperlink r:id="rId5" w:history="1">
        <w:r w:rsidRPr="001F6F71">
          <w:rPr>
            <w:rStyle w:val="a6"/>
            <w:color w:val="auto"/>
            <w:sz w:val="27"/>
            <w:szCs w:val="27"/>
            <w:u w:val="none"/>
          </w:rPr>
          <w:t>www.</w:t>
        </w:r>
        <w:r w:rsidRPr="001F6F71">
          <w:rPr>
            <w:rStyle w:val="a6"/>
            <w:color w:val="auto"/>
            <w:sz w:val="27"/>
            <w:szCs w:val="27"/>
            <w:u w:val="none"/>
            <w:lang w:val="en-US"/>
          </w:rPr>
          <w:t>svetlogorsk</w:t>
        </w:r>
        <w:r w:rsidRPr="001F6F71">
          <w:rPr>
            <w:rStyle w:val="a6"/>
            <w:color w:val="auto"/>
            <w:sz w:val="27"/>
            <w:szCs w:val="27"/>
            <w:u w:val="none"/>
          </w:rPr>
          <w:t>39.ru</w:t>
        </w:r>
      </w:hyperlink>
      <w:r w:rsidRPr="001F6F71">
        <w:rPr>
          <w:sz w:val="27"/>
          <w:szCs w:val="27"/>
        </w:rPr>
        <w:t>.</w:t>
      </w:r>
      <w:r w:rsidRPr="001F6F71">
        <w:rPr>
          <w:bCs/>
          <w:sz w:val="27"/>
          <w:szCs w:val="27"/>
        </w:rPr>
        <w:t xml:space="preserve">  </w:t>
      </w:r>
    </w:p>
    <w:p w:rsidR="00650411" w:rsidRPr="001F6F71" w:rsidRDefault="00650411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141308" w:rsidRPr="001F6F71" w:rsidRDefault="00141308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BE7932" w:rsidRPr="001F6F71" w:rsidRDefault="00BE7932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9E4564" w:rsidRPr="001F6F71" w:rsidRDefault="00466700" w:rsidP="00743A2F">
      <w:pPr>
        <w:spacing w:before="6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>Глава</w:t>
      </w:r>
      <w:r w:rsidR="009E4564" w:rsidRPr="001F6F71">
        <w:rPr>
          <w:sz w:val="27"/>
          <w:szCs w:val="27"/>
        </w:rPr>
        <w:t xml:space="preserve"> администрации</w:t>
      </w:r>
    </w:p>
    <w:p w:rsidR="009E4564" w:rsidRPr="001F6F71" w:rsidRDefault="009E4564" w:rsidP="009E4564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>муниципального образования</w:t>
      </w:r>
    </w:p>
    <w:p w:rsidR="009E4564" w:rsidRPr="001F6F71" w:rsidRDefault="009E4564" w:rsidP="003F6BC1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«Светлогорский городской округ»                                  </w:t>
      </w:r>
      <w:r w:rsidR="00466700" w:rsidRPr="001F6F71">
        <w:rPr>
          <w:sz w:val="27"/>
          <w:szCs w:val="27"/>
        </w:rPr>
        <w:t xml:space="preserve">    </w:t>
      </w:r>
      <w:r w:rsidR="008E55F7" w:rsidRPr="001F6F71">
        <w:rPr>
          <w:sz w:val="27"/>
          <w:szCs w:val="27"/>
        </w:rPr>
        <w:t xml:space="preserve">   </w:t>
      </w:r>
      <w:r w:rsidR="00743A2F" w:rsidRPr="001F6F71">
        <w:rPr>
          <w:sz w:val="27"/>
          <w:szCs w:val="27"/>
        </w:rPr>
        <w:t xml:space="preserve">     </w:t>
      </w:r>
      <w:r w:rsidR="00466700" w:rsidRPr="001F6F71">
        <w:rPr>
          <w:sz w:val="27"/>
          <w:szCs w:val="27"/>
        </w:rPr>
        <w:t>В.В. Бондаренко</w:t>
      </w:r>
    </w:p>
    <w:p w:rsidR="00BE7932" w:rsidRPr="001F6F71" w:rsidRDefault="00BE7932" w:rsidP="009E4564">
      <w:pPr>
        <w:spacing w:before="120"/>
        <w:rPr>
          <w:sz w:val="27"/>
          <w:szCs w:val="27"/>
        </w:rPr>
      </w:pPr>
    </w:p>
    <w:p w:rsidR="001F6F71" w:rsidRDefault="001F6F71" w:rsidP="00141308">
      <w:pPr>
        <w:rPr>
          <w:sz w:val="27"/>
          <w:szCs w:val="27"/>
        </w:rPr>
      </w:pPr>
    </w:p>
    <w:p w:rsidR="00141308" w:rsidRPr="001F6F71" w:rsidRDefault="00272249" w:rsidP="00141308">
      <w:pPr>
        <w:rPr>
          <w:sz w:val="27"/>
          <w:szCs w:val="27"/>
        </w:rPr>
      </w:pPr>
      <w:r>
        <w:rPr>
          <w:sz w:val="27"/>
          <w:szCs w:val="27"/>
        </w:rPr>
        <w:t>Директор</w:t>
      </w:r>
      <w:r w:rsidR="00141308" w:rsidRPr="001F6F71">
        <w:rPr>
          <w:sz w:val="27"/>
          <w:szCs w:val="27"/>
        </w:rPr>
        <w:t xml:space="preserve">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МКУ «Отдел муниципального имущества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и земельных ресурсов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Светлогорского городского округа»                                              </w:t>
      </w:r>
      <w:r w:rsidR="001F6F71">
        <w:rPr>
          <w:sz w:val="27"/>
          <w:szCs w:val="27"/>
        </w:rPr>
        <w:t xml:space="preserve">   </w:t>
      </w:r>
      <w:r w:rsidRPr="001F6F71">
        <w:rPr>
          <w:sz w:val="27"/>
          <w:szCs w:val="27"/>
        </w:rPr>
        <w:t>Н.А. Шведова</w:t>
      </w:r>
    </w:p>
    <w:p w:rsidR="00387D5F" w:rsidRPr="00743A2F" w:rsidRDefault="00387D5F">
      <w:pPr>
        <w:rPr>
          <w:sz w:val="28"/>
          <w:szCs w:val="28"/>
        </w:rPr>
      </w:pPr>
    </w:p>
    <w:sectPr w:rsidR="00387D5F" w:rsidRPr="00743A2F" w:rsidSect="001F6F71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1DDC"/>
    <w:multiLevelType w:val="hybridMultilevel"/>
    <w:tmpl w:val="7832A03C"/>
    <w:lvl w:ilvl="0" w:tplc="7C3A56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EA73A81"/>
    <w:multiLevelType w:val="hybridMultilevel"/>
    <w:tmpl w:val="3EEC3A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1166EE"/>
    <w:multiLevelType w:val="hybridMultilevel"/>
    <w:tmpl w:val="1C10DD82"/>
    <w:lvl w:ilvl="0" w:tplc="AB7A176E">
      <w:start w:val="1"/>
      <w:numFmt w:val="decimal"/>
      <w:lvlText w:val="%1.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D5F"/>
    <w:rsid w:val="00003877"/>
    <w:rsid w:val="00020396"/>
    <w:rsid w:val="00053538"/>
    <w:rsid w:val="00054F38"/>
    <w:rsid w:val="00072A7C"/>
    <w:rsid w:val="000742F3"/>
    <w:rsid w:val="00080CFF"/>
    <w:rsid w:val="000842EC"/>
    <w:rsid w:val="000A6EA4"/>
    <w:rsid w:val="000B5EEE"/>
    <w:rsid w:val="000C426D"/>
    <w:rsid w:val="000C4386"/>
    <w:rsid w:val="000C6BBE"/>
    <w:rsid w:val="00136C6E"/>
    <w:rsid w:val="00141308"/>
    <w:rsid w:val="001A3C2B"/>
    <w:rsid w:val="001C25B4"/>
    <w:rsid w:val="001D1B3B"/>
    <w:rsid w:val="001F394D"/>
    <w:rsid w:val="001F6F71"/>
    <w:rsid w:val="002334BE"/>
    <w:rsid w:val="00233B15"/>
    <w:rsid w:val="002379F2"/>
    <w:rsid w:val="00271550"/>
    <w:rsid w:val="00272249"/>
    <w:rsid w:val="00280210"/>
    <w:rsid w:val="00297D97"/>
    <w:rsid w:val="002B7FF9"/>
    <w:rsid w:val="002E3403"/>
    <w:rsid w:val="00336DEF"/>
    <w:rsid w:val="003848ED"/>
    <w:rsid w:val="00387D5F"/>
    <w:rsid w:val="003940DE"/>
    <w:rsid w:val="003A4DE0"/>
    <w:rsid w:val="003A535A"/>
    <w:rsid w:val="003B71EF"/>
    <w:rsid w:val="003C1AAC"/>
    <w:rsid w:val="003C1B5C"/>
    <w:rsid w:val="003F6BC1"/>
    <w:rsid w:val="00403251"/>
    <w:rsid w:val="00413C53"/>
    <w:rsid w:val="00466700"/>
    <w:rsid w:val="004B4D33"/>
    <w:rsid w:val="004C6099"/>
    <w:rsid w:val="005608A4"/>
    <w:rsid w:val="00567D50"/>
    <w:rsid w:val="005C622F"/>
    <w:rsid w:val="005D20A3"/>
    <w:rsid w:val="005F056A"/>
    <w:rsid w:val="005F1696"/>
    <w:rsid w:val="00613656"/>
    <w:rsid w:val="00621150"/>
    <w:rsid w:val="00627877"/>
    <w:rsid w:val="00650411"/>
    <w:rsid w:val="00650A19"/>
    <w:rsid w:val="00652515"/>
    <w:rsid w:val="00654255"/>
    <w:rsid w:val="00676BBA"/>
    <w:rsid w:val="00690250"/>
    <w:rsid w:val="00694464"/>
    <w:rsid w:val="006946D3"/>
    <w:rsid w:val="006A001C"/>
    <w:rsid w:val="006C4201"/>
    <w:rsid w:val="006D20D6"/>
    <w:rsid w:val="006F5638"/>
    <w:rsid w:val="006F5D6A"/>
    <w:rsid w:val="0070265F"/>
    <w:rsid w:val="00704657"/>
    <w:rsid w:val="00726A15"/>
    <w:rsid w:val="00743A2F"/>
    <w:rsid w:val="00746B70"/>
    <w:rsid w:val="00746B84"/>
    <w:rsid w:val="0076764E"/>
    <w:rsid w:val="0078078C"/>
    <w:rsid w:val="00783659"/>
    <w:rsid w:val="007A144C"/>
    <w:rsid w:val="007D6C79"/>
    <w:rsid w:val="007E340B"/>
    <w:rsid w:val="008358A4"/>
    <w:rsid w:val="008609D0"/>
    <w:rsid w:val="008706AF"/>
    <w:rsid w:val="00871A6B"/>
    <w:rsid w:val="00876AC1"/>
    <w:rsid w:val="008D48BF"/>
    <w:rsid w:val="008E19F1"/>
    <w:rsid w:val="008E55F7"/>
    <w:rsid w:val="008F3545"/>
    <w:rsid w:val="008F690C"/>
    <w:rsid w:val="009005E2"/>
    <w:rsid w:val="00905223"/>
    <w:rsid w:val="00913EB3"/>
    <w:rsid w:val="00941A16"/>
    <w:rsid w:val="00954BB5"/>
    <w:rsid w:val="009769C1"/>
    <w:rsid w:val="00977A8B"/>
    <w:rsid w:val="0099710E"/>
    <w:rsid w:val="009B2374"/>
    <w:rsid w:val="009C09C4"/>
    <w:rsid w:val="009C5223"/>
    <w:rsid w:val="009D48AF"/>
    <w:rsid w:val="009D74A8"/>
    <w:rsid w:val="009E4564"/>
    <w:rsid w:val="009E575D"/>
    <w:rsid w:val="009F3CD6"/>
    <w:rsid w:val="00A62BC5"/>
    <w:rsid w:val="00A814E7"/>
    <w:rsid w:val="00AA2C7B"/>
    <w:rsid w:val="00AA7389"/>
    <w:rsid w:val="00AB3AFF"/>
    <w:rsid w:val="00B1314A"/>
    <w:rsid w:val="00B13904"/>
    <w:rsid w:val="00B16A78"/>
    <w:rsid w:val="00B17333"/>
    <w:rsid w:val="00B21A8A"/>
    <w:rsid w:val="00B3594E"/>
    <w:rsid w:val="00B65D95"/>
    <w:rsid w:val="00B66BAD"/>
    <w:rsid w:val="00B76569"/>
    <w:rsid w:val="00B841CB"/>
    <w:rsid w:val="00BA19D3"/>
    <w:rsid w:val="00BE7932"/>
    <w:rsid w:val="00C03CD3"/>
    <w:rsid w:val="00C04252"/>
    <w:rsid w:val="00C122EB"/>
    <w:rsid w:val="00C126EE"/>
    <w:rsid w:val="00C47B11"/>
    <w:rsid w:val="00C557B3"/>
    <w:rsid w:val="00C811CC"/>
    <w:rsid w:val="00CA3E5D"/>
    <w:rsid w:val="00CC32C5"/>
    <w:rsid w:val="00CC4A9A"/>
    <w:rsid w:val="00CD6864"/>
    <w:rsid w:val="00D059AF"/>
    <w:rsid w:val="00D52DA6"/>
    <w:rsid w:val="00D578A6"/>
    <w:rsid w:val="00D6036E"/>
    <w:rsid w:val="00D82519"/>
    <w:rsid w:val="00DA6155"/>
    <w:rsid w:val="00DB0902"/>
    <w:rsid w:val="00DF56C8"/>
    <w:rsid w:val="00E24DC5"/>
    <w:rsid w:val="00E32D11"/>
    <w:rsid w:val="00E3738E"/>
    <w:rsid w:val="00E54883"/>
    <w:rsid w:val="00E579B0"/>
    <w:rsid w:val="00E776AC"/>
    <w:rsid w:val="00E937BC"/>
    <w:rsid w:val="00E95F6C"/>
    <w:rsid w:val="00EB469F"/>
    <w:rsid w:val="00EC6F06"/>
    <w:rsid w:val="00ED3F52"/>
    <w:rsid w:val="00EF7756"/>
    <w:rsid w:val="00F02BCD"/>
    <w:rsid w:val="00F07F82"/>
    <w:rsid w:val="00F27FC5"/>
    <w:rsid w:val="00F416E7"/>
    <w:rsid w:val="00F80E18"/>
    <w:rsid w:val="00F8439E"/>
    <w:rsid w:val="00F84E27"/>
    <w:rsid w:val="00F97D05"/>
    <w:rsid w:val="00FA1086"/>
    <w:rsid w:val="00FB5AE3"/>
    <w:rsid w:val="00FE3A1E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87D5F"/>
    <w:pPr>
      <w:widowControl w:val="0"/>
      <w:autoSpaceDE w:val="0"/>
      <w:autoSpaceDN w:val="0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87D5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7D5F"/>
    <w:pPr>
      <w:widowControl w:val="0"/>
      <w:autoSpaceDE w:val="0"/>
      <w:autoSpaceDN w:val="0"/>
      <w:ind w:left="222"/>
      <w:outlineLvl w:val="1"/>
    </w:pPr>
    <w:rPr>
      <w:b/>
      <w:bCs/>
      <w:lang w:bidi="ru-RU"/>
    </w:rPr>
  </w:style>
  <w:style w:type="character" w:styleId="a6">
    <w:name w:val="Hyperlink"/>
    <w:basedOn w:val="a0"/>
    <w:uiPriority w:val="99"/>
    <w:unhideWhenUsed/>
    <w:rsid w:val="00387D5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F056A"/>
    <w:pPr>
      <w:ind w:left="720"/>
      <w:contextualSpacing/>
    </w:pPr>
  </w:style>
  <w:style w:type="paragraph" w:customStyle="1" w:styleId="ConsPlusNonformat">
    <w:name w:val="ConsPlusNonformat"/>
    <w:rsid w:val="000842EC"/>
    <w:pPr>
      <w:widowControl w:val="0"/>
      <w:suppressAutoHyphens/>
      <w:autoSpaceDE w:val="0"/>
      <w:spacing w:after="0"/>
      <w:ind w:firstLine="540"/>
      <w:jc w:val="both"/>
    </w:pPr>
    <w:rPr>
      <w:rFonts w:ascii="Courier New" w:eastAsia="Times New Roman" w:hAnsi="Courier New" w:cs="Courier New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v.kostina</dc:creator>
  <cp:lastModifiedBy>n.shvedova</cp:lastModifiedBy>
  <cp:revision>84</cp:revision>
  <cp:lastPrinted>2024-08-13T07:39:00Z</cp:lastPrinted>
  <dcterms:created xsi:type="dcterms:W3CDTF">2019-08-12T08:11:00Z</dcterms:created>
  <dcterms:modified xsi:type="dcterms:W3CDTF">2024-08-13T07:39:00Z</dcterms:modified>
</cp:coreProperties>
</file>