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F40C" w14:textId="77777777" w:rsidR="004F20DC" w:rsidRDefault="004F20DC" w:rsidP="004F20DC">
      <w:pPr>
        <w:jc w:val="right"/>
        <w:rPr>
          <w:rFonts w:ascii="Times New Roman" w:hAnsi="Times New Roman" w:cs="Times New Roman"/>
          <w:sz w:val="28"/>
          <w:szCs w:val="28"/>
        </w:rPr>
      </w:pPr>
    </w:p>
    <w:p w14:paraId="789A2054" w14:textId="77777777" w:rsidR="00837718" w:rsidRPr="004F20DC" w:rsidRDefault="00837718" w:rsidP="004F20DC">
      <w:pPr>
        <w:spacing w:after="0" w:line="240" w:lineRule="auto"/>
        <w:jc w:val="center"/>
        <w:rPr>
          <w:rFonts w:ascii="Times New Roman" w:hAnsi="Times New Roman" w:cs="Times New Roman"/>
          <w:b/>
          <w:sz w:val="28"/>
          <w:szCs w:val="28"/>
        </w:rPr>
      </w:pPr>
      <w:r w:rsidRPr="004F20DC">
        <w:rPr>
          <w:rFonts w:ascii="Times New Roman" w:hAnsi="Times New Roman" w:cs="Times New Roman"/>
          <w:b/>
          <w:sz w:val="28"/>
          <w:szCs w:val="28"/>
        </w:rPr>
        <w:t>Ежегодный отчет по профилактике безнадзорности и правонарушений несовершеннолетних на территории муниципального образования</w:t>
      </w:r>
    </w:p>
    <w:p w14:paraId="4BD726AF" w14:textId="77777777" w:rsidR="00837718" w:rsidRPr="004F20DC" w:rsidRDefault="00837718" w:rsidP="004F20DC">
      <w:pPr>
        <w:spacing w:after="0" w:line="240" w:lineRule="auto"/>
        <w:jc w:val="center"/>
        <w:rPr>
          <w:rFonts w:ascii="Times New Roman" w:hAnsi="Times New Roman" w:cs="Times New Roman"/>
          <w:b/>
          <w:sz w:val="28"/>
          <w:szCs w:val="28"/>
        </w:rPr>
      </w:pPr>
      <w:r w:rsidRPr="004F20DC">
        <w:rPr>
          <w:rFonts w:ascii="Times New Roman" w:hAnsi="Times New Roman" w:cs="Times New Roman"/>
          <w:b/>
          <w:sz w:val="28"/>
          <w:szCs w:val="28"/>
        </w:rPr>
        <w:t xml:space="preserve"> «Светлогорский городской округ» за 2021 год.</w:t>
      </w:r>
    </w:p>
    <w:p w14:paraId="17F3DE45" w14:textId="77777777" w:rsidR="00DF4504" w:rsidRPr="004F20DC" w:rsidRDefault="00DF4504" w:rsidP="004F20DC">
      <w:pPr>
        <w:spacing w:after="0" w:line="240" w:lineRule="auto"/>
        <w:jc w:val="center"/>
        <w:rPr>
          <w:rFonts w:ascii="Times New Roman" w:hAnsi="Times New Roman" w:cs="Times New Roman"/>
          <w:b/>
          <w:sz w:val="28"/>
          <w:szCs w:val="28"/>
        </w:rPr>
      </w:pPr>
    </w:p>
    <w:p w14:paraId="01A2B69E" w14:textId="77777777" w:rsidR="00837718" w:rsidRPr="004F20DC" w:rsidRDefault="00837718" w:rsidP="004F20DC">
      <w:pPr>
        <w:pStyle w:val="a5"/>
        <w:numPr>
          <w:ilvl w:val="0"/>
          <w:numId w:val="1"/>
        </w:numPr>
        <w:spacing w:after="0" w:line="240" w:lineRule="auto"/>
        <w:jc w:val="center"/>
        <w:rPr>
          <w:rFonts w:ascii="Times New Roman" w:hAnsi="Times New Roman" w:cs="Times New Roman"/>
          <w:b/>
          <w:sz w:val="28"/>
          <w:szCs w:val="28"/>
        </w:rPr>
      </w:pPr>
      <w:r w:rsidRPr="004F20DC">
        <w:rPr>
          <w:rFonts w:ascii="Times New Roman" w:hAnsi="Times New Roman" w:cs="Times New Roman"/>
          <w:b/>
          <w:sz w:val="28"/>
          <w:szCs w:val="28"/>
        </w:rPr>
        <w:t>Введение</w:t>
      </w:r>
    </w:p>
    <w:p w14:paraId="5A446BB1" w14:textId="77777777" w:rsidR="00837718" w:rsidRPr="00F6157D" w:rsidRDefault="00837718" w:rsidP="00837718">
      <w:pPr>
        <w:pStyle w:val="a5"/>
        <w:spacing w:after="0" w:line="240" w:lineRule="auto"/>
        <w:rPr>
          <w:rFonts w:ascii="Times New Roman" w:hAnsi="Times New Roman"/>
          <w:b/>
          <w:sz w:val="28"/>
          <w:szCs w:val="28"/>
        </w:rPr>
      </w:pPr>
    </w:p>
    <w:p w14:paraId="0DE44A29" w14:textId="77777777" w:rsidR="00837718" w:rsidRPr="00AD5C05" w:rsidRDefault="00837718" w:rsidP="00AD5C05">
      <w:pPr>
        <w:spacing w:after="0" w:line="240" w:lineRule="auto"/>
        <w:ind w:firstLine="708"/>
        <w:jc w:val="both"/>
        <w:rPr>
          <w:rFonts w:ascii="Times New Roman" w:hAnsi="Times New Roman" w:cs="Times New Roman"/>
          <w:sz w:val="28"/>
          <w:szCs w:val="28"/>
        </w:rPr>
      </w:pPr>
      <w:r w:rsidRPr="00AD5C05">
        <w:rPr>
          <w:rFonts w:ascii="Times New Roman" w:hAnsi="Times New Roman" w:cs="Times New Roman"/>
          <w:sz w:val="28"/>
          <w:szCs w:val="28"/>
        </w:rPr>
        <w:t xml:space="preserve">Комиссия по делам несовершеннолетних и защите их прав при администрации муниципального образования «Светлогорский городской округ» (далее – Комиссия) является коллегиальным органом системы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безнадзорности и правонарушений несовершеннолетних на территории муниципального образования «Светлогорский городской округ»,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  </w:t>
      </w:r>
    </w:p>
    <w:p w14:paraId="09FDB235" w14:textId="77777777" w:rsidR="00837718" w:rsidRDefault="00837718" w:rsidP="00AD5C05">
      <w:pPr>
        <w:spacing w:after="0" w:line="240" w:lineRule="auto"/>
        <w:ind w:firstLine="708"/>
        <w:jc w:val="both"/>
        <w:rPr>
          <w:rFonts w:ascii="Times New Roman" w:hAnsi="Times New Roman" w:cs="Times New Roman"/>
          <w:sz w:val="28"/>
          <w:szCs w:val="28"/>
        </w:rPr>
      </w:pPr>
      <w:r w:rsidRPr="00AD5C05">
        <w:rPr>
          <w:rFonts w:ascii="Times New Roman" w:hAnsi="Times New Roman" w:cs="Times New Roman"/>
          <w:sz w:val="28"/>
          <w:szCs w:val="28"/>
        </w:rPr>
        <w:t>В состав Комиссии входят представители 10 органов и учреждений муниципальной системы профилактики, в том числе 6 руководителей.</w:t>
      </w:r>
    </w:p>
    <w:p w14:paraId="64AA4E47" w14:textId="77777777" w:rsidR="00C60001" w:rsidRPr="00C60001" w:rsidRDefault="00C60001" w:rsidP="00AD5C05">
      <w:pPr>
        <w:spacing w:after="0" w:line="240" w:lineRule="auto"/>
        <w:ind w:firstLine="708"/>
        <w:jc w:val="both"/>
        <w:rPr>
          <w:rFonts w:ascii="Times New Roman" w:hAnsi="Times New Roman" w:cs="Times New Roman"/>
          <w:sz w:val="28"/>
          <w:szCs w:val="28"/>
        </w:rPr>
      </w:pPr>
      <w:r w:rsidRPr="00C60001">
        <w:rPr>
          <w:rFonts w:ascii="Times New Roman" w:hAnsi="Times New Roman" w:cs="Times New Roman"/>
          <w:sz w:val="28"/>
          <w:szCs w:val="28"/>
        </w:rPr>
        <w:t>В связи с введением ограничительных мер в условиях предупреждения распространения новой коронавирусной инфекции заседания Комиссии проводились частично в дистанционной форме с использованием средств видеоконференцсвязи.</w:t>
      </w:r>
    </w:p>
    <w:p w14:paraId="7489EE61" w14:textId="77777777" w:rsidR="00837718" w:rsidRPr="00AD5C05" w:rsidRDefault="00837718" w:rsidP="00AD5C05">
      <w:pPr>
        <w:spacing w:after="0" w:line="240" w:lineRule="auto"/>
        <w:ind w:firstLine="720"/>
        <w:jc w:val="both"/>
        <w:rPr>
          <w:rFonts w:ascii="Times New Roman" w:hAnsi="Times New Roman" w:cs="Times New Roman"/>
          <w:sz w:val="28"/>
          <w:szCs w:val="28"/>
        </w:rPr>
      </w:pPr>
      <w:r w:rsidRPr="00AD5C05">
        <w:rPr>
          <w:rFonts w:ascii="Times New Roman" w:hAnsi="Times New Roman" w:cs="Times New Roman"/>
          <w:sz w:val="28"/>
          <w:szCs w:val="28"/>
        </w:rPr>
        <w:t>В 2021 году, в соответствии с Федеральным законом «Об основах системы профилактики безнадзорности и правонарушений несовершеннолетних», Комиссией были определены следующие приоритетные направления работы:</w:t>
      </w:r>
    </w:p>
    <w:p w14:paraId="6A8AF15A" w14:textId="77777777" w:rsidR="00837718" w:rsidRPr="00AD5C05" w:rsidRDefault="00837718" w:rsidP="00AD5C05">
      <w:pPr>
        <w:autoSpaceDE w:val="0"/>
        <w:autoSpaceDN w:val="0"/>
        <w:adjustRightInd w:val="0"/>
        <w:spacing w:after="0" w:line="240" w:lineRule="auto"/>
        <w:ind w:firstLine="567"/>
        <w:jc w:val="both"/>
        <w:rPr>
          <w:rFonts w:ascii="Times New Roman" w:hAnsi="Times New Roman" w:cs="Times New Roman"/>
          <w:sz w:val="28"/>
          <w:szCs w:val="28"/>
        </w:rPr>
      </w:pPr>
      <w:r w:rsidRPr="00AD5C05">
        <w:rPr>
          <w:rFonts w:ascii="Times New Roman" w:hAnsi="Times New Roman" w:cs="Times New Roman"/>
          <w:sz w:val="28"/>
          <w:szCs w:val="28"/>
        </w:rPr>
        <w:t>- обеспечение осуществления мер по защите несовершеннолетних от всех форм дискриминации, физического или психического насилия, посягательств на их половую свободу и неприкосновенность;</w:t>
      </w:r>
    </w:p>
    <w:p w14:paraId="6F59FC1C" w14:textId="77777777" w:rsidR="00837718" w:rsidRPr="00AD5C05" w:rsidRDefault="00837718" w:rsidP="00AD5C05">
      <w:pPr>
        <w:autoSpaceDE w:val="0"/>
        <w:autoSpaceDN w:val="0"/>
        <w:adjustRightInd w:val="0"/>
        <w:spacing w:after="0" w:line="240" w:lineRule="auto"/>
        <w:ind w:firstLine="567"/>
        <w:jc w:val="both"/>
        <w:rPr>
          <w:rFonts w:ascii="Times New Roman" w:hAnsi="Times New Roman" w:cs="Times New Roman"/>
          <w:sz w:val="28"/>
          <w:szCs w:val="28"/>
        </w:rPr>
      </w:pPr>
      <w:r w:rsidRPr="00AD5C05">
        <w:rPr>
          <w:rFonts w:ascii="Times New Roman" w:hAnsi="Times New Roman" w:cs="Times New Roman"/>
          <w:sz w:val="28"/>
          <w:szCs w:val="28"/>
        </w:rPr>
        <w:t>- координация проведения индивидуальной профилактической работы органами и учреждениями системы профилактики в отношении несовершеннолетних и семей детьми, находящихся в социально опасном положении;</w:t>
      </w:r>
    </w:p>
    <w:p w14:paraId="6A29A605" w14:textId="77777777" w:rsidR="00837718" w:rsidRPr="00AD5C05" w:rsidRDefault="00837718" w:rsidP="00AD5C05">
      <w:pPr>
        <w:autoSpaceDE w:val="0"/>
        <w:autoSpaceDN w:val="0"/>
        <w:adjustRightInd w:val="0"/>
        <w:spacing w:after="0" w:line="240" w:lineRule="auto"/>
        <w:ind w:firstLine="567"/>
        <w:jc w:val="both"/>
        <w:rPr>
          <w:rFonts w:ascii="Times New Roman" w:hAnsi="Times New Roman" w:cs="Times New Roman"/>
          <w:sz w:val="28"/>
          <w:szCs w:val="28"/>
        </w:rPr>
      </w:pPr>
      <w:r w:rsidRPr="00AD5C05">
        <w:rPr>
          <w:rFonts w:ascii="Times New Roman" w:hAnsi="Times New Roman" w:cs="Times New Roman"/>
          <w:sz w:val="28"/>
          <w:szCs w:val="28"/>
        </w:rPr>
        <w:t>- профилактика преступлений и правонарушений, совершаемых несовершеннолетними до достижения возраста наступления уголовной и административной ответственности;</w:t>
      </w:r>
    </w:p>
    <w:p w14:paraId="5AD304BA" w14:textId="77777777" w:rsidR="00837718" w:rsidRPr="00AD5C05" w:rsidRDefault="00837718" w:rsidP="00AD5C05">
      <w:pPr>
        <w:autoSpaceDE w:val="0"/>
        <w:autoSpaceDN w:val="0"/>
        <w:adjustRightInd w:val="0"/>
        <w:spacing w:after="0" w:line="240" w:lineRule="auto"/>
        <w:ind w:firstLine="567"/>
        <w:jc w:val="both"/>
        <w:rPr>
          <w:rFonts w:ascii="Times New Roman" w:hAnsi="Times New Roman" w:cs="Times New Roman"/>
          <w:sz w:val="28"/>
          <w:szCs w:val="28"/>
        </w:rPr>
      </w:pPr>
      <w:r w:rsidRPr="00AD5C05">
        <w:rPr>
          <w:rFonts w:ascii="Times New Roman" w:hAnsi="Times New Roman" w:cs="Times New Roman"/>
          <w:sz w:val="28"/>
          <w:szCs w:val="28"/>
        </w:rPr>
        <w:lastRenderedPageBreak/>
        <w:t>- проведение системной работы, направленной на профилактику наркомании, токсикомании, алкоголизма, правонарушений и суицидов несовершеннолетних;</w:t>
      </w:r>
    </w:p>
    <w:p w14:paraId="6C693786" w14:textId="236465D4" w:rsidR="00837718" w:rsidRDefault="00837718" w:rsidP="00AD5C05">
      <w:pPr>
        <w:autoSpaceDE w:val="0"/>
        <w:autoSpaceDN w:val="0"/>
        <w:adjustRightInd w:val="0"/>
        <w:spacing w:after="0" w:line="240" w:lineRule="auto"/>
        <w:ind w:firstLine="567"/>
        <w:jc w:val="both"/>
        <w:rPr>
          <w:rFonts w:ascii="Times New Roman" w:hAnsi="Times New Roman" w:cs="Times New Roman"/>
          <w:sz w:val="28"/>
          <w:szCs w:val="28"/>
        </w:rPr>
      </w:pPr>
      <w:r w:rsidRPr="00AD5C05">
        <w:rPr>
          <w:rFonts w:ascii="Times New Roman" w:hAnsi="Times New Roman" w:cs="Times New Roman"/>
          <w:sz w:val="28"/>
          <w:szCs w:val="28"/>
        </w:rPr>
        <w:t>- совершенствование деятельности по организации досуга несовершеннолетних, состоящих на учете в органах и учреждениях системы профилактики, особенно несовершеннолетних старше 16 лет, которые нигде не учатся и не работают.</w:t>
      </w:r>
    </w:p>
    <w:p w14:paraId="1B83F55C" w14:textId="77777777" w:rsidR="00F3371F" w:rsidRDefault="0015451C" w:rsidP="003E0A11">
      <w:pPr>
        <w:spacing w:after="0" w:line="240" w:lineRule="auto"/>
        <w:ind w:firstLine="708"/>
        <w:jc w:val="both"/>
        <w:rPr>
          <w:rFonts w:ascii="Times New Roman" w:hAnsi="Times New Roman" w:cs="Times New Roman"/>
          <w:sz w:val="28"/>
          <w:szCs w:val="28"/>
        </w:rPr>
      </w:pPr>
      <w:r w:rsidRPr="0015451C">
        <w:rPr>
          <w:rFonts w:ascii="Times New Roman" w:hAnsi="Times New Roman" w:cs="Times New Roman"/>
          <w:sz w:val="28"/>
          <w:szCs w:val="28"/>
        </w:rPr>
        <w:t>На основании анализа состояния безнадзорности и правонарушений несовершеннолетних на территории муниципального образования «Светлогорский городской округ», предложений от руководителей органов и учреждений муниципальной системы профилактики и рекомендаций комиссии по делам несовершеннолетних и защите их прав при Правительстве Калининградской области, сформирован план работы Комиссии на 2021 год, который выполнен в полном объеме.</w:t>
      </w:r>
    </w:p>
    <w:p w14:paraId="306890A2" w14:textId="77777777" w:rsidR="003E0A11" w:rsidRDefault="003E0A11" w:rsidP="003E0A11">
      <w:pPr>
        <w:spacing w:after="0" w:line="240" w:lineRule="auto"/>
        <w:ind w:firstLine="708"/>
        <w:jc w:val="both"/>
        <w:rPr>
          <w:rFonts w:ascii="Times New Roman" w:hAnsi="Times New Roman" w:cs="Times New Roman"/>
          <w:sz w:val="28"/>
          <w:szCs w:val="28"/>
        </w:rPr>
      </w:pPr>
    </w:p>
    <w:p w14:paraId="368151E5" w14:textId="77777777" w:rsidR="001A3C42" w:rsidRPr="00597126" w:rsidRDefault="00927002" w:rsidP="003E0A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C39C1" w:rsidRPr="001A3C42">
        <w:rPr>
          <w:rFonts w:ascii="Times New Roman" w:hAnsi="Times New Roman" w:cs="Times New Roman"/>
          <w:b/>
          <w:sz w:val="28"/>
          <w:szCs w:val="28"/>
        </w:rPr>
        <w:t>. Основная часть</w:t>
      </w:r>
    </w:p>
    <w:p w14:paraId="1A2F9D21" w14:textId="77777777" w:rsidR="006D1E3C" w:rsidRPr="001A3C42" w:rsidRDefault="006D1E3C" w:rsidP="00C42EE6">
      <w:pPr>
        <w:spacing w:after="120" w:line="240" w:lineRule="auto"/>
        <w:ind w:firstLine="426"/>
        <w:jc w:val="both"/>
        <w:rPr>
          <w:rFonts w:ascii="Times New Roman" w:hAnsi="Times New Roman" w:cs="Times New Roman"/>
          <w:sz w:val="28"/>
          <w:szCs w:val="28"/>
        </w:rPr>
      </w:pPr>
    </w:p>
    <w:p w14:paraId="2FABB3C9" w14:textId="77777777" w:rsidR="001A3C42" w:rsidRDefault="001A3C42" w:rsidP="00927002">
      <w:pPr>
        <w:spacing w:after="0" w:line="240" w:lineRule="auto"/>
        <w:ind w:firstLine="426"/>
        <w:jc w:val="both"/>
        <w:rPr>
          <w:rFonts w:ascii="Times New Roman" w:hAnsi="Times New Roman" w:cs="Times New Roman"/>
          <w:b/>
          <w:sz w:val="28"/>
          <w:szCs w:val="28"/>
        </w:rPr>
      </w:pPr>
      <w:r w:rsidRPr="001A3C42">
        <w:rPr>
          <w:rFonts w:ascii="Times New Roman" w:hAnsi="Times New Roman" w:cs="Times New Roman"/>
          <w:sz w:val="28"/>
          <w:szCs w:val="28"/>
        </w:rPr>
        <w:t xml:space="preserve"> </w:t>
      </w:r>
      <w:r w:rsidRPr="001A3C42">
        <w:rPr>
          <w:rFonts w:ascii="Times New Roman" w:hAnsi="Times New Roman" w:cs="Times New Roman"/>
          <w:b/>
          <w:sz w:val="28"/>
          <w:szCs w:val="28"/>
        </w:rPr>
        <w:t>2.1. О</w:t>
      </w:r>
      <w:r w:rsidR="009C39C1" w:rsidRPr="001A3C42">
        <w:rPr>
          <w:rFonts w:ascii="Times New Roman" w:hAnsi="Times New Roman" w:cs="Times New Roman"/>
          <w:b/>
          <w:sz w:val="28"/>
          <w:szCs w:val="28"/>
        </w:rPr>
        <w:t xml:space="preserve"> координации деятельности органов и учреждений системы</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профилактики безнадзорности и правонарушений несовершеннолетних по</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предупреждению безнадзорности, беспризорности несовершеннолетних,</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обеспечению защиты прав и законных интересов несовершеннолетних,</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социально-педагогической реабилитации несовершеннолетних,</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находящихся в социально опасном положении</w:t>
      </w:r>
      <w:r w:rsidR="00D65574">
        <w:rPr>
          <w:rFonts w:ascii="Times New Roman" w:hAnsi="Times New Roman" w:cs="Times New Roman"/>
          <w:b/>
          <w:sz w:val="28"/>
          <w:szCs w:val="28"/>
        </w:rPr>
        <w:t>.</w:t>
      </w:r>
      <w:r w:rsidRPr="001A3C42">
        <w:rPr>
          <w:rFonts w:ascii="Times New Roman" w:hAnsi="Times New Roman" w:cs="Times New Roman"/>
          <w:b/>
          <w:sz w:val="28"/>
          <w:szCs w:val="28"/>
        </w:rPr>
        <w:t xml:space="preserve"> </w:t>
      </w:r>
    </w:p>
    <w:p w14:paraId="691CF3B8" w14:textId="77777777" w:rsidR="0015451C" w:rsidRPr="00AD5C05" w:rsidRDefault="00A82AC3" w:rsidP="004070B7">
      <w:pPr>
        <w:spacing w:after="0" w:line="240" w:lineRule="auto"/>
        <w:ind w:firstLine="709"/>
        <w:jc w:val="both"/>
        <w:rPr>
          <w:rFonts w:ascii="Times New Roman" w:hAnsi="Times New Roman" w:cs="Times New Roman"/>
          <w:sz w:val="28"/>
          <w:szCs w:val="28"/>
        </w:rPr>
      </w:pPr>
      <w:r w:rsidRPr="00D65574">
        <w:rPr>
          <w:rFonts w:ascii="Times New Roman" w:hAnsi="Times New Roman" w:cs="Times New Roman"/>
          <w:b/>
          <w:sz w:val="28"/>
          <w:szCs w:val="28"/>
        </w:rPr>
        <w:t xml:space="preserve">1) </w:t>
      </w:r>
      <w:r w:rsidR="0015451C" w:rsidRPr="00AD5C05">
        <w:rPr>
          <w:rFonts w:ascii="Times New Roman" w:hAnsi="Times New Roman" w:cs="Times New Roman"/>
          <w:sz w:val="28"/>
          <w:szCs w:val="28"/>
        </w:rPr>
        <w:t>За 12 месяцев 2021 года проведено 31 заседание Комиссии, в том числе – 1 расширенное, на которых рассмотрено 11 целевых вопросов по предупреждению безнадзорности, правонарушений и антиобщественных действий несовершеннолетних, в том числе 1 – по реализации прав несовершеннолетних:</w:t>
      </w:r>
    </w:p>
    <w:p w14:paraId="16BEC18C"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1. Об организации предоставления социальных услуг детям из семей, находящихся в социально опасном положении и трудной жизненной ситуации.</w:t>
      </w:r>
    </w:p>
    <w:p w14:paraId="2F13DA52"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2. О формах индивидуальной работы с подростками, стоящими на различных видах профилактического учета с учетом введенных ограничительных мер, установленных на территории Калининградской области по недопущению распространения коронавирусной инфекции, и невозможностью осуществления проведения организованных форм занятости несовершеннолетних.</w:t>
      </w:r>
    </w:p>
    <w:p w14:paraId="27AB5A0D" w14:textId="77777777" w:rsidR="0015451C" w:rsidRPr="00AD5C05" w:rsidRDefault="0015451C" w:rsidP="0015451C">
      <w:pPr>
        <w:pStyle w:val="a7"/>
        <w:spacing w:before="0" w:beforeAutospacing="0" w:after="0" w:afterAutospacing="0"/>
        <w:jc w:val="both"/>
        <w:rPr>
          <w:sz w:val="28"/>
          <w:szCs w:val="28"/>
        </w:rPr>
      </w:pPr>
      <w:r w:rsidRPr="00AD5C05">
        <w:rPr>
          <w:sz w:val="28"/>
          <w:szCs w:val="28"/>
        </w:rPr>
        <w:t>3. О профилактике совершения отдельных видов преступлений, связанных с хищением чужого имущества и умышленным повреждением чужого имущества, в том числе совершенных общеопасным способом (поджог, взрыв).</w:t>
      </w:r>
    </w:p>
    <w:p w14:paraId="73AA6B87"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 xml:space="preserve">4. Об организации летнего отдыха, досуга, занятости детей и подростков, состоящих на учете в  органах и учреждениях системы профилактики, и из </w:t>
      </w:r>
      <w:r w:rsidRPr="00AD5C05">
        <w:rPr>
          <w:rFonts w:ascii="Times New Roman" w:hAnsi="Times New Roman" w:cs="Times New Roman"/>
          <w:sz w:val="28"/>
          <w:szCs w:val="28"/>
        </w:rPr>
        <w:lastRenderedPageBreak/>
        <w:t>семей, нахо</w:t>
      </w:r>
      <w:r w:rsidRPr="00AD5C05">
        <w:rPr>
          <w:rFonts w:ascii="Times New Roman" w:hAnsi="Times New Roman" w:cs="Times New Roman"/>
          <w:sz w:val="28"/>
          <w:szCs w:val="28"/>
        </w:rPr>
        <w:softHyphen/>
        <w:t>дящихся в трудной жизненной ситуации, на территории округа  в 2021 году.</w:t>
      </w:r>
    </w:p>
    <w:p w14:paraId="6BEC0CD5"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5. О мерах по предупреждению употребления несовершеннолетними алкогольной, табачной продукции, наркотических средств и психоактивных веществ, новых видов подростковой токсикомании и формах предотвращения их распространения.</w:t>
      </w:r>
    </w:p>
    <w:p w14:paraId="59B52BB5"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6. О состоянии правонарушений и преступлений среди несовершеннолетних по Светлогорскому городскому округу за первое полугодие 2021 года.</w:t>
      </w:r>
    </w:p>
    <w:p w14:paraId="165AA0FD"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7. О мерах по выявлению на ранней стадии семейного неблагополучия, причин и условий, способствующих неблагополучию, и оказанию содействия в устранении этих причин.</w:t>
      </w:r>
    </w:p>
    <w:p w14:paraId="2DDEC268"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8. О профилактике суицидов среди несовершеннолетних</w:t>
      </w:r>
      <w:r>
        <w:rPr>
          <w:rFonts w:ascii="Times New Roman" w:hAnsi="Times New Roman" w:cs="Times New Roman"/>
          <w:sz w:val="28"/>
          <w:szCs w:val="28"/>
        </w:rPr>
        <w:t>.</w:t>
      </w:r>
    </w:p>
    <w:p w14:paraId="55D4E7F9"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9. О формах индивидуальной работы с родителями, законными представителями, не исполняющими своих обязанностей по воспитанию, обучению, и (или) содержанию детей и (или) отрицательно влияющими на их поведение либо жестоко обращающимися с ними.</w:t>
      </w:r>
    </w:p>
    <w:p w14:paraId="63D40D47"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10. Об охвате детей, в отношении которых проводится индивидуальная профилактическая работа, дополнительным образованием, внеурочной деятельностью.</w:t>
      </w:r>
    </w:p>
    <w:p w14:paraId="590E441E" w14:textId="77777777" w:rsidR="0015451C" w:rsidRPr="00AD5C05" w:rsidRDefault="0015451C" w:rsidP="0015451C">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11. О мерах по предупреждению преступлений против половой неприкосновенности несовершеннолетних</w:t>
      </w:r>
      <w:r>
        <w:rPr>
          <w:rFonts w:ascii="Times New Roman" w:hAnsi="Times New Roman" w:cs="Times New Roman"/>
          <w:sz w:val="28"/>
          <w:szCs w:val="28"/>
        </w:rPr>
        <w:t>.</w:t>
      </w:r>
    </w:p>
    <w:p w14:paraId="13581F3F" w14:textId="77777777" w:rsidR="0015451C" w:rsidRPr="00AD5C05" w:rsidRDefault="0015451C" w:rsidP="0015451C">
      <w:pPr>
        <w:spacing w:after="0" w:line="240" w:lineRule="auto"/>
        <w:ind w:firstLine="708"/>
        <w:jc w:val="both"/>
        <w:rPr>
          <w:rFonts w:ascii="Times New Roman" w:hAnsi="Times New Roman" w:cs="Times New Roman"/>
          <w:sz w:val="28"/>
          <w:szCs w:val="28"/>
        </w:rPr>
      </w:pPr>
      <w:r w:rsidRPr="00AD5C05">
        <w:rPr>
          <w:rFonts w:ascii="Times New Roman" w:hAnsi="Times New Roman" w:cs="Times New Roman"/>
          <w:sz w:val="28"/>
          <w:szCs w:val="28"/>
        </w:rPr>
        <w:t xml:space="preserve">24.02.2021 года проведено расширенное заседание комиссии, на котором подведены итоги работы муниципальной системы профилактики безнадзорности и правонарушений несовершеннолетних. Заслушаны представители органа социальной защиты населения по организации работы с семьями, находящимися в социально опасном положении, органа образования – по организации работы с обучающимися, органа внутренних дел – по профилактике подростковой преступности, комиссии по делам несовершеннолетних и защите их прав – по вопросу межведомственного взаимодействия. По итогам были приняты решения об организации трудоустройства, позитивного досуга всех несовершеннолетних, состоящих на профилактическом учете в ПДН МО МВД России «Светлогорский», внутришкольных учетах, а также об организации альтернативного участия несовершеннолетних в созидательной деятельности, особенно лидерского актива несовершеннолетних. О проведении мониторинга параметров социального самочувствия детей и подростков. О продолжении работы в рамках комплексного плана мероприятий по нравственно-половому воспитанию школьников в целях </w:t>
      </w:r>
      <w:r w:rsidRPr="00AD5C05">
        <w:rPr>
          <w:rFonts w:ascii="Times New Roman" w:hAnsi="Times New Roman" w:cs="Times New Roman"/>
          <w:color w:val="000000"/>
          <w:sz w:val="28"/>
          <w:szCs w:val="28"/>
        </w:rPr>
        <w:t xml:space="preserve">принятия мер по </w:t>
      </w:r>
      <w:r w:rsidRPr="00AD5C05">
        <w:rPr>
          <w:rFonts w:ascii="Times New Roman" w:hAnsi="Times New Roman" w:cs="Times New Roman"/>
          <w:sz w:val="28"/>
          <w:szCs w:val="28"/>
          <w:lang w:eastAsia="ar-SA"/>
        </w:rPr>
        <w:t>предупреждению преступлений против половой неприкосновенности несовершеннолетних</w:t>
      </w:r>
      <w:r w:rsidRPr="00AD5C05">
        <w:rPr>
          <w:rFonts w:ascii="Times New Roman" w:hAnsi="Times New Roman" w:cs="Times New Roman"/>
          <w:sz w:val="28"/>
          <w:szCs w:val="28"/>
        </w:rPr>
        <w:t>. О продолжении работы по формированию законопослушного поведения среди несовершеннолетних.</w:t>
      </w:r>
    </w:p>
    <w:p w14:paraId="36B38064" w14:textId="77777777" w:rsidR="00A82AC3" w:rsidRPr="00D65574" w:rsidRDefault="00A82AC3" w:rsidP="00927002">
      <w:pPr>
        <w:spacing w:after="0" w:line="240" w:lineRule="auto"/>
        <w:ind w:firstLine="709"/>
        <w:jc w:val="both"/>
        <w:rPr>
          <w:rFonts w:ascii="Times New Roman" w:hAnsi="Times New Roman" w:cs="Times New Roman"/>
          <w:b/>
          <w:sz w:val="28"/>
          <w:szCs w:val="28"/>
        </w:rPr>
      </w:pPr>
      <w:r w:rsidRPr="00D65574">
        <w:rPr>
          <w:rFonts w:ascii="Times New Roman" w:hAnsi="Times New Roman" w:cs="Times New Roman"/>
          <w:b/>
          <w:sz w:val="28"/>
          <w:szCs w:val="28"/>
        </w:rPr>
        <w:t>2) О профилактике безнадзорности и бе</w:t>
      </w:r>
      <w:r w:rsidR="00927002">
        <w:rPr>
          <w:rFonts w:ascii="Times New Roman" w:hAnsi="Times New Roman" w:cs="Times New Roman"/>
          <w:b/>
          <w:sz w:val="28"/>
          <w:szCs w:val="28"/>
        </w:rPr>
        <w:t>спризорности несовершеннолетних.</w:t>
      </w:r>
    </w:p>
    <w:p w14:paraId="1F514144" w14:textId="77777777" w:rsidR="00F04696" w:rsidRDefault="0015451C" w:rsidP="00927002">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4696">
        <w:rPr>
          <w:rFonts w:ascii="Times New Roman" w:hAnsi="Times New Roman" w:cs="Times New Roman"/>
          <w:sz w:val="28"/>
          <w:szCs w:val="28"/>
        </w:rPr>
        <w:t>В отчетном периоде беспризорных</w:t>
      </w:r>
      <w:r w:rsidR="00F04696" w:rsidRPr="001A3C42">
        <w:rPr>
          <w:rFonts w:ascii="Times New Roman" w:hAnsi="Times New Roman" w:cs="Times New Roman"/>
          <w:sz w:val="28"/>
          <w:szCs w:val="28"/>
        </w:rPr>
        <w:t xml:space="preserve"> несовершеннолетних, в том числе </w:t>
      </w:r>
      <w:r w:rsidR="00F04696" w:rsidRPr="00D10321">
        <w:rPr>
          <w:rFonts w:ascii="Times New Roman" w:hAnsi="Times New Roman" w:cs="Times New Roman"/>
          <w:sz w:val="28"/>
          <w:szCs w:val="28"/>
        </w:rPr>
        <w:t xml:space="preserve">занимающихся бродяжничеством, попрошайничеством на территории округа </w:t>
      </w:r>
      <w:r w:rsidR="00F04696" w:rsidRPr="00D10321">
        <w:rPr>
          <w:rFonts w:ascii="Times New Roman" w:hAnsi="Times New Roman" w:cs="Times New Roman"/>
          <w:sz w:val="28"/>
          <w:szCs w:val="28"/>
        </w:rPr>
        <w:lastRenderedPageBreak/>
        <w:t xml:space="preserve">не выявлено. В МО МВД России «Светлогорский» за 12 месяцев 2021 года доставлено 29 несовершеннолетних, из них 11 – за безнадзорность. Трое несовершеннолетних доставлялись за безнадзорность дважды. С данными подростками и их семьями организована индивидуальная профилактическая работа: подростки поставлены на внутришкольный учет, </w:t>
      </w:r>
      <w:r w:rsidR="00181B3E" w:rsidRPr="00D10321">
        <w:rPr>
          <w:rFonts w:ascii="Times New Roman" w:hAnsi="Times New Roman" w:cs="Times New Roman"/>
          <w:sz w:val="28"/>
          <w:szCs w:val="28"/>
        </w:rPr>
        <w:t>администрацией МАОУ «СОШ №1» г. Светлогорска организовано психолого-педагогическое сопровождение учащихся, включающее консультирование родителей по проблемным вопросам возрастной психологии и семейного воспитания подростков. Также данные семьи направлены в Центр социальной помощи семье и детям для оказания социально-психологической помощи, специалистами отделения социальной помощи семье и детям ГБУ СО КО «Центр социальной помощи семье и детям» проводится профилактическая работа в рамках индивидуальной программы социальной реабилитации семьи. Трое родителей привлечены к административной ответстве</w:t>
      </w:r>
      <w:r w:rsidR="00D10321" w:rsidRPr="00D10321">
        <w:rPr>
          <w:rFonts w:ascii="Times New Roman" w:hAnsi="Times New Roman" w:cs="Times New Roman"/>
          <w:sz w:val="28"/>
          <w:szCs w:val="28"/>
        </w:rPr>
        <w:t>нности по ч. 1 ст. 5.35 КоАП РФ</w:t>
      </w:r>
      <w:r w:rsidR="00181B3E" w:rsidRPr="00D10321">
        <w:rPr>
          <w:rFonts w:ascii="Times New Roman" w:hAnsi="Times New Roman" w:cs="Times New Roman"/>
          <w:sz w:val="28"/>
          <w:szCs w:val="28"/>
        </w:rPr>
        <w:t xml:space="preserve"> и поставлены на профилактический учет в ПДН МО МВД России «Светлогорский».</w:t>
      </w:r>
    </w:p>
    <w:p w14:paraId="0B418561" w14:textId="77777777" w:rsidR="004A3519" w:rsidRPr="00AD5C05" w:rsidRDefault="004A3519" w:rsidP="00CE2E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2021 года п</w:t>
      </w:r>
      <w:r w:rsidRPr="00AD5C05">
        <w:rPr>
          <w:rFonts w:ascii="Times New Roman" w:hAnsi="Times New Roman" w:cs="Times New Roman"/>
          <w:sz w:val="28"/>
          <w:szCs w:val="28"/>
        </w:rPr>
        <w:t>роведено 5 межведомственных мероприятий, направленных на профилактику безнадзорности и правонарушений несовершеннолетних:</w:t>
      </w:r>
    </w:p>
    <w:p w14:paraId="6BA68C23" w14:textId="77777777" w:rsidR="004A3519" w:rsidRPr="00AD5C05" w:rsidRDefault="004A3519" w:rsidP="00CE2ECB">
      <w:pPr>
        <w:spacing w:after="0" w:line="240" w:lineRule="auto"/>
        <w:ind w:firstLine="708"/>
        <w:jc w:val="both"/>
        <w:rPr>
          <w:rFonts w:ascii="Times New Roman" w:hAnsi="Times New Roman" w:cs="Times New Roman"/>
          <w:sz w:val="28"/>
          <w:szCs w:val="28"/>
        </w:rPr>
      </w:pPr>
      <w:r w:rsidRPr="00AD5C05">
        <w:rPr>
          <w:rFonts w:ascii="Times New Roman" w:hAnsi="Times New Roman" w:cs="Times New Roman"/>
          <w:sz w:val="28"/>
          <w:szCs w:val="28"/>
        </w:rPr>
        <w:t>1) В целях предупреждения алкоголизации несовершеннолетнего населения, повышения эффективности работы по предупреждению безнадзорности и правонарушений несовершеннолетних, а также защите прав и законных интересов несовершеннолетних, в соответствии с постановлением администрации муниципального образования «Светлогорский городской округ» от 20.02.2021 г. №113, на территории муниципального образования «Светлогорский  городской округ», в период с 20 февраля по 20 апреля 2021 года,</w:t>
      </w:r>
      <w:r w:rsidRPr="00AD5C05">
        <w:rPr>
          <w:rFonts w:ascii="Times New Roman" w:hAnsi="Times New Roman" w:cs="Times New Roman"/>
          <w:b/>
          <w:sz w:val="28"/>
          <w:szCs w:val="28"/>
        </w:rPr>
        <w:t xml:space="preserve"> </w:t>
      </w:r>
      <w:r w:rsidRPr="00AD5C05">
        <w:rPr>
          <w:rFonts w:ascii="Times New Roman" w:hAnsi="Times New Roman" w:cs="Times New Roman"/>
          <w:sz w:val="28"/>
          <w:szCs w:val="28"/>
        </w:rPr>
        <w:t xml:space="preserve">проведена акция «Не спаивайте наших детей». В ходе проведения акции сотрудниками МО МВД России «Светлогорский» проводилась работа по выявлению преступлений по вовлечению несовершеннолетних в преступную и антиобщественную деятельность, в том числе вовлечение в употребление алкогольной продукции, табачных изделий. К участию в рейдовых мероприятиях привлечены инспекторы подразделения по делам несовершеннолетних, участковые уполномоченные полиции МО МВД России «Светлогорский», члены КДН и ЗП. Проведено 8 рейдовых мероприятий по проверке баров, кафе, ресторанов, дискотек, торговых точек. В ходе акции проверено 7 увеселительных заведений, 34 торговые точки, реализующие  спиртные напитки и табачную продукцию. Фактов реализации алкогольной продукции несовершеннолетним не выявлено. Проведены беседы с собственниками учреждений торговли и общественного питания, направленные на предупреждение продажи алкогольной и табачной продукции несовершеннолетним, на запрет нахождения несовершеннолетних в местах, установленных законодательством, без сопровождения законных представителей. Продажи алкогольной и спиртосодержащей продукции в торговых точках, расположенных на территориях, прилегающих к детским, </w:t>
      </w:r>
      <w:r w:rsidRPr="00AD5C05">
        <w:rPr>
          <w:rFonts w:ascii="Times New Roman" w:hAnsi="Times New Roman" w:cs="Times New Roman"/>
          <w:sz w:val="28"/>
          <w:szCs w:val="28"/>
        </w:rPr>
        <w:lastRenderedPageBreak/>
        <w:t xml:space="preserve">образовательным, медицинским организациям, объектам спорта, не обнаружено. Проведено 11 лекционных занятий в общеобразовательных организациях Светлогорского городского округа.   </w:t>
      </w:r>
    </w:p>
    <w:p w14:paraId="6F5B19DE" w14:textId="77777777" w:rsidR="004A3519" w:rsidRPr="00AD5C05" w:rsidRDefault="004A3519" w:rsidP="00CE2ECB">
      <w:pPr>
        <w:spacing w:after="0" w:line="240" w:lineRule="auto"/>
        <w:ind w:firstLine="709"/>
        <w:jc w:val="both"/>
        <w:rPr>
          <w:rFonts w:ascii="Times New Roman" w:hAnsi="Times New Roman" w:cs="Times New Roman"/>
          <w:sz w:val="28"/>
          <w:szCs w:val="28"/>
          <w:shd w:val="clear" w:color="auto" w:fill="FFFFFF"/>
        </w:rPr>
      </w:pPr>
      <w:r w:rsidRPr="00AD5C05">
        <w:rPr>
          <w:rFonts w:ascii="Times New Roman" w:hAnsi="Times New Roman" w:cs="Times New Roman"/>
          <w:sz w:val="28"/>
          <w:szCs w:val="28"/>
        </w:rPr>
        <w:t xml:space="preserve">2) В мае 2021 г. под председательством главы администрации МО «Светлогорский городской округ» В. В. Бондаренко состоялся круглый стол с участием Светлогорского межрайонного прокурора М. М. Гридунова, </w:t>
      </w:r>
      <w:r w:rsidRPr="00AD5C05">
        <w:rPr>
          <w:rFonts w:ascii="Times New Roman" w:hAnsi="Times New Roman" w:cs="Times New Roman"/>
          <w:sz w:val="28"/>
          <w:szCs w:val="28"/>
          <w:shd w:val="clear" w:color="auto" w:fill="FFFFFF"/>
        </w:rPr>
        <w:t>и. о. начальника МО МВД «Светлогорский» А. В. Копылова, руководителей образовательных и общественных организаций округа, депутатов окружного Совета депутатов Светлогорского городского округа. Были подняты вопросы:</w:t>
      </w:r>
    </w:p>
    <w:p w14:paraId="14FC3CEE" w14:textId="77777777" w:rsidR="004A3519" w:rsidRPr="00AD5C05" w:rsidRDefault="004A3519" w:rsidP="00CE2ECB">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 о профилактике употребления несовершеннолетними алкогольной, табачной продукции, наркотических средств и психоактивных веществ на территории образовательных организаций и прилегающей территории;</w:t>
      </w:r>
    </w:p>
    <w:p w14:paraId="2BBA43DD" w14:textId="77777777" w:rsidR="004A3519" w:rsidRPr="00AD5C05" w:rsidRDefault="004A3519" w:rsidP="00CE2ECB">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 xml:space="preserve">- о профилактике нарушения </w:t>
      </w:r>
      <w:r w:rsidRPr="00AD5C05">
        <w:rPr>
          <w:rFonts w:ascii="Times New Roman" w:eastAsia="Calibri" w:hAnsi="Times New Roman" w:cs="Times New Roman"/>
          <w:sz w:val="28"/>
          <w:szCs w:val="28"/>
        </w:rPr>
        <w:t>правил внутреннего распорядка</w:t>
      </w:r>
      <w:r w:rsidRPr="00AD5C05">
        <w:rPr>
          <w:rFonts w:ascii="Times New Roman" w:hAnsi="Times New Roman" w:cs="Times New Roman"/>
          <w:sz w:val="28"/>
          <w:szCs w:val="28"/>
        </w:rPr>
        <w:t xml:space="preserve"> образовательных организаций, хулиганского, агрессивного поведения подростков;</w:t>
      </w:r>
    </w:p>
    <w:p w14:paraId="23CA411D" w14:textId="77777777" w:rsidR="004A3519" w:rsidRPr="00AD5C05" w:rsidRDefault="004A3519" w:rsidP="00CE2ECB">
      <w:pPr>
        <w:spacing w:after="0" w:line="240" w:lineRule="auto"/>
        <w:jc w:val="both"/>
        <w:rPr>
          <w:rFonts w:ascii="Times New Roman" w:hAnsi="Times New Roman" w:cs="Times New Roman"/>
          <w:sz w:val="28"/>
          <w:szCs w:val="28"/>
        </w:rPr>
      </w:pPr>
      <w:r w:rsidRPr="00AD5C05">
        <w:rPr>
          <w:rFonts w:ascii="Times New Roman" w:hAnsi="Times New Roman" w:cs="Times New Roman"/>
          <w:sz w:val="28"/>
          <w:szCs w:val="28"/>
        </w:rPr>
        <w:t>- об обеспечении безопасности детей в летний период, предупреждение детского дорожного травматизма.</w:t>
      </w:r>
    </w:p>
    <w:p w14:paraId="2130C87C" w14:textId="77777777" w:rsidR="004A3519" w:rsidRPr="00AD5C05" w:rsidRDefault="004A3519" w:rsidP="00CE2ECB">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По итогам были приняты решения об усилении мер по ранней профилактике правонарушений и преступлений несовершеннолетних, негативных явлений в молодежной среде, предупреждению детского дорожного травматизма, в том числе об активизации межведомственного информационного взаимодействия органов и учреждений системы профилактики; увеличения профилактических мероприятий по разъяснению подросткам и их родителям (законным представителям) норм уголовной ответственности за совершение преступлений и общественно опасных деяний, а также норм ответственности за совершение административных правонарушений; об усилении контроля за противоправным поведением подростков, недопущении негативного, агрессивного поведения учащихся по отношению к педагогам и другим детям; своевременному оказанию психологической помощи.</w:t>
      </w:r>
    </w:p>
    <w:p w14:paraId="6787F371" w14:textId="77777777" w:rsidR="004A3519" w:rsidRPr="00AD5C05" w:rsidRDefault="004A3519" w:rsidP="00CE2ECB">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3) С мая по октябрь 2021 г. проведена межведомственная комплексная профилактическая операция «Подросток», основными направлениями которой, являются организация  летней оздоровительной кампании и трудовой занятости несовершеннолетних, с целью разнообразить досуг детей, укрепить их нравственное, физическое, духовное развитие, оградить от чрезмерного общения в «социальных сетях», а также увлечь их от влияния «улицы» и  тем самым предотвратить от возможных правонарушений, а также проведение мероприятий, направленных на выявление асоциальных семей, оказание всех видов помощи семьям и детям, находящимся в социально опасном положении. Проведённая работа всеми субъектами системы профилактики безнадзорности и правонарушений несовершеннолетних не позволила стабилизовать обстановку с подростковой преступностью</w:t>
      </w:r>
      <w:r>
        <w:rPr>
          <w:rFonts w:ascii="Times New Roman" w:hAnsi="Times New Roman" w:cs="Times New Roman"/>
          <w:sz w:val="28"/>
          <w:szCs w:val="28"/>
        </w:rPr>
        <w:t xml:space="preserve"> на территории округа</w:t>
      </w:r>
      <w:r w:rsidRPr="00AD5C05">
        <w:rPr>
          <w:rFonts w:ascii="Times New Roman" w:hAnsi="Times New Roman" w:cs="Times New Roman"/>
          <w:sz w:val="28"/>
          <w:szCs w:val="28"/>
        </w:rPr>
        <w:t xml:space="preserve">. В части роста подростковой преступности принято решение продолжить работу по исполнению </w:t>
      </w:r>
      <w:r w:rsidRPr="00AD5C05">
        <w:rPr>
          <w:rFonts w:ascii="Times New Roman" w:hAnsi="Times New Roman" w:cs="Times New Roman"/>
          <w:bCs/>
          <w:sz w:val="28"/>
          <w:szCs w:val="28"/>
        </w:rPr>
        <w:lastRenderedPageBreak/>
        <w:t xml:space="preserve">комплекса дополнительных мероприятий, </w:t>
      </w:r>
      <w:r w:rsidRPr="00AD5C05">
        <w:rPr>
          <w:rFonts w:ascii="Times New Roman" w:hAnsi="Times New Roman" w:cs="Times New Roman"/>
          <w:sz w:val="28"/>
          <w:szCs w:val="28"/>
        </w:rPr>
        <w:t xml:space="preserve">направленных на </w:t>
      </w:r>
      <w:r w:rsidRPr="00AD5C05">
        <w:rPr>
          <w:rFonts w:ascii="Times New Roman" w:hAnsi="Times New Roman" w:cs="Times New Roman"/>
          <w:sz w:val="28"/>
          <w:szCs w:val="28"/>
          <w:lang w:eastAsia="ar-SA"/>
        </w:rPr>
        <w:t>снижение подростковой преступности н</w:t>
      </w:r>
      <w:r w:rsidRPr="00AD5C05">
        <w:rPr>
          <w:rFonts w:ascii="Times New Roman" w:hAnsi="Times New Roman" w:cs="Times New Roman"/>
          <w:sz w:val="28"/>
          <w:szCs w:val="28"/>
        </w:rPr>
        <w:t xml:space="preserve">а территории  Светлогорского городского округа. Но в целом работа органов и </w:t>
      </w:r>
      <w:proofErr w:type="gramStart"/>
      <w:r w:rsidRPr="00AD5C05">
        <w:rPr>
          <w:rFonts w:ascii="Times New Roman" w:hAnsi="Times New Roman" w:cs="Times New Roman"/>
          <w:sz w:val="28"/>
          <w:szCs w:val="28"/>
        </w:rPr>
        <w:t>учреждений  муниципальной</w:t>
      </w:r>
      <w:proofErr w:type="gramEnd"/>
      <w:r w:rsidRPr="00AD5C05">
        <w:rPr>
          <w:rFonts w:ascii="Times New Roman" w:hAnsi="Times New Roman" w:cs="Times New Roman"/>
          <w:sz w:val="28"/>
          <w:szCs w:val="28"/>
        </w:rPr>
        <w:t xml:space="preserve">  системы профилактики, координацию деятельности которых обеспечивает Комиссия признана удовлетворительной. Совместными усилиями органов и </w:t>
      </w:r>
      <w:proofErr w:type="gramStart"/>
      <w:r w:rsidRPr="00AD5C05">
        <w:rPr>
          <w:rFonts w:ascii="Times New Roman" w:hAnsi="Times New Roman" w:cs="Times New Roman"/>
          <w:sz w:val="28"/>
          <w:szCs w:val="28"/>
        </w:rPr>
        <w:t>учреждений  муниципальной</w:t>
      </w:r>
      <w:proofErr w:type="gramEnd"/>
      <w:r w:rsidRPr="00AD5C05">
        <w:rPr>
          <w:rFonts w:ascii="Times New Roman" w:hAnsi="Times New Roman" w:cs="Times New Roman"/>
          <w:sz w:val="28"/>
          <w:szCs w:val="28"/>
        </w:rPr>
        <w:t xml:space="preserve">  системы профилактики в летний период удалось организовать и провести много увлекательных, ярких и познавательных мероприятий для детей и молодежи разных возрастов и интересов. В плане трудоустройства были организованы </w:t>
      </w:r>
      <w:r w:rsidRPr="00AD5C05">
        <w:rPr>
          <w:rFonts w:ascii="Times New Roman" w:hAnsi="Times New Roman" w:cs="Times New Roman"/>
          <w:color w:val="000000"/>
          <w:sz w:val="28"/>
          <w:szCs w:val="28"/>
        </w:rPr>
        <w:t>содержательные вакансии, интересные для ребят, все ребята трудились с удовольствием, в том числе и подростки, состоящие на различных видах профилактического учета.</w:t>
      </w:r>
      <w:r w:rsidRPr="00AD5C05">
        <w:rPr>
          <w:rFonts w:ascii="Times New Roman" w:hAnsi="Times New Roman" w:cs="Times New Roman"/>
          <w:sz w:val="28"/>
          <w:szCs w:val="28"/>
        </w:rPr>
        <w:t xml:space="preserve"> Досуг ребят был организован с соблюдением требований безопасности </w:t>
      </w:r>
      <w:r w:rsidRPr="00AD5C05">
        <w:rPr>
          <w:rFonts w:ascii="Times New Roman" w:hAnsi="Times New Roman" w:cs="Times New Roman"/>
          <w:color w:val="000000"/>
          <w:sz w:val="28"/>
          <w:szCs w:val="28"/>
        </w:rPr>
        <w:t xml:space="preserve">и в соответствии с требованиями Роспотребнадзора. </w:t>
      </w:r>
      <w:r w:rsidRPr="00AD5C05">
        <w:rPr>
          <w:rStyle w:val="c1"/>
          <w:rFonts w:ascii="Times New Roman" w:hAnsi="Times New Roman" w:cs="Times New Roman"/>
          <w:color w:val="000000"/>
          <w:sz w:val="28"/>
          <w:szCs w:val="28"/>
        </w:rPr>
        <w:t xml:space="preserve">Всем семьям, находящимся в социально опасном положении, МУ «Отдел социальной защиты населения Светлогорского городского округа» оказаны различные меры социальной поддержки в виде: материальной помощи, в том числе в натуральном виде, </w:t>
      </w:r>
      <w:r w:rsidRPr="00AD5C05">
        <w:rPr>
          <w:rFonts w:ascii="Times New Roman" w:hAnsi="Times New Roman" w:cs="Times New Roman"/>
          <w:sz w:val="28"/>
          <w:szCs w:val="28"/>
        </w:rPr>
        <w:t>оказания содействия в прохождении бесплатной медицинской комиссии при трудоустройстве родителей; в прохождении медицинского лечения, кодирования от алкогольной зависимости; консультирования по социально-правовым вопросам, информирования родителей о документах, позволяющих получить государственную помощь и другие социальные гарантии.</w:t>
      </w:r>
    </w:p>
    <w:p w14:paraId="6593314E" w14:textId="77777777" w:rsidR="004A3519" w:rsidRPr="00AD5C05" w:rsidRDefault="004A3519" w:rsidP="00CE2ECB">
      <w:pPr>
        <w:spacing w:after="0" w:line="240" w:lineRule="auto"/>
        <w:ind w:firstLine="720"/>
        <w:jc w:val="both"/>
        <w:rPr>
          <w:rFonts w:ascii="Times New Roman" w:hAnsi="Times New Roman" w:cs="Times New Roman"/>
          <w:sz w:val="28"/>
          <w:szCs w:val="28"/>
        </w:rPr>
      </w:pPr>
      <w:r w:rsidRPr="00AD5C05">
        <w:rPr>
          <w:rFonts w:ascii="Times New Roman" w:hAnsi="Times New Roman" w:cs="Times New Roman"/>
          <w:sz w:val="28"/>
          <w:szCs w:val="28"/>
        </w:rPr>
        <w:t>4) В августе 2021</w:t>
      </w:r>
      <w:r>
        <w:rPr>
          <w:rFonts w:ascii="Times New Roman" w:hAnsi="Times New Roman" w:cs="Times New Roman"/>
          <w:sz w:val="28"/>
          <w:szCs w:val="28"/>
        </w:rPr>
        <w:t xml:space="preserve"> года</w:t>
      </w:r>
      <w:r w:rsidRPr="00AD5C05">
        <w:rPr>
          <w:rFonts w:ascii="Times New Roman" w:hAnsi="Times New Roman" w:cs="Times New Roman"/>
          <w:sz w:val="28"/>
          <w:szCs w:val="28"/>
        </w:rPr>
        <w:t xml:space="preserve"> проведена межведомственная акция «Помоги пойти учиться». В рамках проведения акции членами Комиссии во взаимодействии с сотрудниками МО МВД России «Светлогорский», специалистами общеобразовательных организаций округа были посещены по месту жительства четырнадцать семей, из числа состоящих на профилактических учетах в ПДН МО МВД России «Светлогорский», Комиссии, образовательных организациях округа, а также семей «группы риска». Все семьи получили единовременную выплату из федерального бюджета на подготовку к школе. У детей имеются новые одежда и обувь, канцелярские принадлежности и школьные товары. Также всем семьям, в случае необходимости, было разъяснено о возможном обращении в МФЦ Светлогорского городского округа с заявлением об оказании адресной социальной помощи на подготовку детей к школе. В рамках оказания материальной помощи семьям, имеющим детей-школьников наборы школьных принадлежностей получили 18 детей-первоклассников из семей, находящихся в трудной жизненной ситуации, а также 29 детей из многодетных семей, где четверо и более детей, находящихся в трудной жизненной ситуации, 2 набора вручены детям из семей, находящихся в социально опасном положении. Две семьи поставлены на особый контроль в образовательных организациях и отделе образования администрации МО «Светлогорский городской округ» в связи со слабой организацией </w:t>
      </w:r>
      <w:r w:rsidRPr="00AD5C05">
        <w:rPr>
          <w:rFonts w:ascii="Times New Roman" w:eastAsia="Calibri" w:hAnsi="Times New Roman" w:cs="Times New Roman"/>
          <w:sz w:val="28"/>
          <w:szCs w:val="28"/>
        </w:rPr>
        <w:t xml:space="preserve">обеспечения получения детьми общего образования </w:t>
      </w:r>
      <w:r w:rsidRPr="00AD5C05">
        <w:rPr>
          <w:rFonts w:ascii="Times New Roman" w:hAnsi="Times New Roman" w:cs="Times New Roman"/>
          <w:sz w:val="28"/>
          <w:szCs w:val="28"/>
        </w:rPr>
        <w:t xml:space="preserve">со стороны родителей, в том числе контроля освоения образовательных программ, соблюдения правил внутреннего распорядка образовательных организаций. В ходе </w:t>
      </w:r>
      <w:r w:rsidRPr="00AD5C05">
        <w:rPr>
          <w:rFonts w:ascii="Times New Roman" w:hAnsi="Times New Roman" w:cs="Times New Roman"/>
          <w:sz w:val="28"/>
          <w:szCs w:val="28"/>
        </w:rPr>
        <w:lastRenderedPageBreak/>
        <w:t>проведения акции был выявлен</w:t>
      </w:r>
      <w:r>
        <w:rPr>
          <w:rFonts w:ascii="Times New Roman" w:hAnsi="Times New Roman" w:cs="Times New Roman"/>
          <w:sz w:val="28"/>
          <w:szCs w:val="28"/>
        </w:rPr>
        <w:t xml:space="preserve"> один</w:t>
      </w:r>
      <w:r w:rsidRPr="00AD5C05">
        <w:rPr>
          <w:rFonts w:ascii="Times New Roman" w:hAnsi="Times New Roman" w:cs="Times New Roman"/>
          <w:sz w:val="28"/>
          <w:szCs w:val="28"/>
        </w:rPr>
        <w:t xml:space="preserve"> несовершеннолетний, проживающий в г. Светлогорске, не приступивший к образовательному процессу в 2021-2022 учебном году ни в одной из общеобразовательных организаций Калининградской области и не посещавший никакие образовательные организации с </w:t>
      </w:r>
      <w:r>
        <w:rPr>
          <w:rFonts w:ascii="Times New Roman" w:hAnsi="Times New Roman" w:cs="Times New Roman"/>
          <w:sz w:val="28"/>
          <w:szCs w:val="28"/>
        </w:rPr>
        <w:t xml:space="preserve">декабря </w:t>
      </w:r>
      <w:r w:rsidRPr="00AD5C05">
        <w:rPr>
          <w:rFonts w:ascii="Times New Roman" w:hAnsi="Times New Roman" w:cs="Times New Roman"/>
          <w:sz w:val="28"/>
          <w:szCs w:val="28"/>
        </w:rPr>
        <w:t>2020</w:t>
      </w:r>
      <w:r>
        <w:rPr>
          <w:rFonts w:ascii="Times New Roman" w:hAnsi="Times New Roman" w:cs="Times New Roman"/>
          <w:sz w:val="28"/>
          <w:szCs w:val="28"/>
        </w:rPr>
        <w:t xml:space="preserve"> года</w:t>
      </w:r>
      <w:r w:rsidRPr="00AD5C05">
        <w:rPr>
          <w:rFonts w:ascii="Times New Roman" w:hAnsi="Times New Roman" w:cs="Times New Roman"/>
          <w:sz w:val="28"/>
          <w:szCs w:val="28"/>
        </w:rPr>
        <w:t xml:space="preserve">. В настоящее время </w:t>
      </w:r>
      <w:r>
        <w:rPr>
          <w:rFonts w:ascii="Times New Roman" w:hAnsi="Times New Roman" w:cs="Times New Roman"/>
          <w:sz w:val="28"/>
          <w:szCs w:val="28"/>
        </w:rPr>
        <w:t>подросток</w:t>
      </w:r>
      <w:r w:rsidRPr="00AD5C05">
        <w:rPr>
          <w:rFonts w:ascii="Times New Roman" w:hAnsi="Times New Roman" w:cs="Times New Roman"/>
          <w:sz w:val="28"/>
          <w:szCs w:val="28"/>
        </w:rPr>
        <w:t xml:space="preserve"> возвращен в образовательный процесс в МАОУ «СОШ №1» г. Светлогорска, с ним проводится профилактическая работа, оказывается психолого-педагогическое сопровождение. Родители подростка привлечены к административной ответственности по ч. 1 ст. 5.35 КоАП РФ.</w:t>
      </w:r>
    </w:p>
    <w:p w14:paraId="5AD775D2" w14:textId="77777777" w:rsidR="004A3519" w:rsidRPr="00AD5C05" w:rsidRDefault="004A3519" w:rsidP="00CE2ECB">
      <w:pPr>
        <w:spacing w:after="0" w:line="240" w:lineRule="auto"/>
        <w:ind w:firstLine="708"/>
        <w:jc w:val="both"/>
        <w:rPr>
          <w:rFonts w:ascii="Times New Roman" w:hAnsi="Times New Roman" w:cs="Times New Roman"/>
          <w:sz w:val="28"/>
          <w:szCs w:val="28"/>
        </w:rPr>
      </w:pPr>
      <w:r w:rsidRPr="00AD5C05">
        <w:rPr>
          <w:rFonts w:ascii="Times New Roman" w:hAnsi="Times New Roman" w:cs="Times New Roman"/>
          <w:sz w:val="28"/>
          <w:szCs w:val="28"/>
        </w:rPr>
        <w:t>5) С 15 ноября по 15 декабря 2021 года проведена межведомственн</w:t>
      </w:r>
      <w:r w:rsidR="00927002">
        <w:rPr>
          <w:rFonts w:ascii="Times New Roman" w:hAnsi="Times New Roman" w:cs="Times New Roman"/>
          <w:sz w:val="28"/>
          <w:szCs w:val="28"/>
        </w:rPr>
        <w:t>ая акция</w:t>
      </w:r>
      <w:r w:rsidRPr="00AD5C05">
        <w:rPr>
          <w:rFonts w:ascii="Times New Roman" w:hAnsi="Times New Roman" w:cs="Times New Roman"/>
          <w:sz w:val="28"/>
          <w:szCs w:val="28"/>
        </w:rPr>
        <w:t xml:space="preserve"> «Объединимся во имя семьи» целью которой является социальная поддержка семей с детьми, находящихся в трудной жизненной ситуации. Проведено 12 межведомственных рейдов, направленных на выявление семей с детьми, нуждающихся в помощи государства. Выявленный ранее один несовершеннолетний, систематически не посещающий образовательную организацию, был возвращен в образовательное учреждение. Выявлены и переданы законным представителям двое безнадзорных несовершеннолетних, самовольно ушедших из дома, подростки были обнаружены при содействии волонтерской организации поисково-спасательный отряд «Запад».</w:t>
      </w:r>
    </w:p>
    <w:p w14:paraId="16CFD621" w14:textId="77777777" w:rsidR="004A3519" w:rsidRPr="00AD5C05" w:rsidRDefault="004A3519" w:rsidP="00CE2ECB">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В 12 жилых помещения</w:t>
      </w:r>
      <w:r>
        <w:rPr>
          <w:rFonts w:ascii="Times New Roman" w:hAnsi="Times New Roman" w:cs="Times New Roman"/>
          <w:sz w:val="28"/>
          <w:szCs w:val="28"/>
        </w:rPr>
        <w:t>х</w:t>
      </w:r>
      <w:r w:rsidRPr="00AD5C05">
        <w:rPr>
          <w:rFonts w:ascii="Times New Roman" w:hAnsi="Times New Roman" w:cs="Times New Roman"/>
          <w:sz w:val="28"/>
          <w:szCs w:val="28"/>
        </w:rPr>
        <w:t>, где проживают семьи с детьми в трудной жизненной ситуации, во взаимодействии со специалистами ОНД и ПР по Зеленоградскому, Пионерскому, Светлогорскому и Янтарному городским округам УНД и ПР ГУ МЧС России по Калининградской области установлены автономные пожарные извещатели.</w:t>
      </w:r>
    </w:p>
    <w:p w14:paraId="3E56657D" w14:textId="77777777" w:rsidR="004A3519" w:rsidRPr="00F22C8E" w:rsidRDefault="004A3519" w:rsidP="00CE2ECB">
      <w:pPr>
        <w:spacing w:after="0" w:line="240" w:lineRule="auto"/>
        <w:ind w:right="-1" w:firstLine="644"/>
        <w:jc w:val="both"/>
        <w:rPr>
          <w:rFonts w:ascii="Times New Roman" w:hAnsi="Times New Roman" w:cs="Times New Roman"/>
          <w:sz w:val="28"/>
          <w:szCs w:val="28"/>
        </w:rPr>
      </w:pPr>
      <w:r w:rsidRPr="00AD5C05">
        <w:rPr>
          <w:rFonts w:ascii="Times New Roman" w:hAnsi="Times New Roman" w:cs="Times New Roman"/>
          <w:sz w:val="28"/>
          <w:szCs w:val="28"/>
        </w:rPr>
        <w:t xml:space="preserve"> Вы</w:t>
      </w:r>
      <w:r w:rsidR="00F22C8E">
        <w:rPr>
          <w:rFonts w:ascii="Times New Roman" w:hAnsi="Times New Roman" w:cs="Times New Roman"/>
          <w:sz w:val="28"/>
          <w:szCs w:val="28"/>
        </w:rPr>
        <w:t>явлено 8 семей с детьми, имеющих</w:t>
      </w:r>
      <w:r w:rsidRPr="00AD5C05">
        <w:rPr>
          <w:rFonts w:ascii="Times New Roman" w:hAnsi="Times New Roman" w:cs="Times New Roman"/>
          <w:sz w:val="28"/>
          <w:szCs w:val="28"/>
        </w:rPr>
        <w:t xml:space="preserve"> проблемы, требующие оказани</w:t>
      </w:r>
      <w:r w:rsidR="00F22C8E">
        <w:rPr>
          <w:rFonts w:ascii="Times New Roman" w:hAnsi="Times New Roman" w:cs="Times New Roman"/>
          <w:sz w:val="28"/>
          <w:szCs w:val="28"/>
        </w:rPr>
        <w:t>я социальных услуг и нуждающихся</w:t>
      </w:r>
      <w:r w:rsidRPr="00AD5C05">
        <w:rPr>
          <w:rFonts w:ascii="Times New Roman" w:hAnsi="Times New Roman" w:cs="Times New Roman"/>
          <w:sz w:val="28"/>
          <w:szCs w:val="28"/>
        </w:rPr>
        <w:t xml:space="preserve"> </w:t>
      </w:r>
      <w:r w:rsidR="00F22C8E">
        <w:rPr>
          <w:rFonts w:ascii="Times New Roman" w:hAnsi="Times New Roman" w:cs="Times New Roman"/>
          <w:sz w:val="28"/>
          <w:szCs w:val="28"/>
        </w:rPr>
        <w:t xml:space="preserve">в помощи со стороны государства, специалистами </w:t>
      </w:r>
      <w:r w:rsidR="00F22C8E" w:rsidRPr="00AD5C05">
        <w:rPr>
          <w:rStyle w:val="c1"/>
          <w:rFonts w:ascii="Times New Roman" w:hAnsi="Times New Roman" w:cs="Times New Roman"/>
          <w:color w:val="000000"/>
          <w:sz w:val="28"/>
          <w:szCs w:val="28"/>
        </w:rPr>
        <w:t>МУ «</w:t>
      </w:r>
      <w:r w:rsidR="00F22C8E" w:rsidRPr="00F22C8E">
        <w:rPr>
          <w:rStyle w:val="c1"/>
          <w:rFonts w:ascii="Times New Roman" w:hAnsi="Times New Roman" w:cs="Times New Roman"/>
          <w:color w:val="000000"/>
          <w:sz w:val="28"/>
          <w:szCs w:val="28"/>
        </w:rPr>
        <w:t xml:space="preserve">Отдел социальной защиты населения Светлогорского городского округа» </w:t>
      </w:r>
      <w:r w:rsidRPr="00F22C8E">
        <w:rPr>
          <w:rFonts w:ascii="Times New Roman" w:hAnsi="Times New Roman" w:cs="Times New Roman"/>
          <w:sz w:val="28"/>
          <w:szCs w:val="28"/>
        </w:rPr>
        <w:t>составлено 8 индивидуальных  программ социальной реабилитации семей и для дальнейшей организации работы по преодолению трудной жизненной ситуации и социально опасного положения, переданы специалистам в ГБУ</w:t>
      </w:r>
      <w:r w:rsidR="00F22C8E" w:rsidRPr="00F22C8E">
        <w:rPr>
          <w:rFonts w:ascii="Times New Roman" w:hAnsi="Times New Roman" w:cs="Times New Roman"/>
          <w:sz w:val="28"/>
          <w:szCs w:val="28"/>
        </w:rPr>
        <w:t xml:space="preserve"> </w:t>
      </w:r>
      <w:r w:rsidRPr="00F22C8E">
        <w:rPr>
          <w:rFonts w:ascii="Times New Roman" w:hAnsi="Times New Roman" w:cs="Times New Roman"/>
          <w:sz w:val="28"/>
          <w:szCs w:val="28"/>
        </w:rPr>
        <w:t>СО КО «Центр социальной помощи семье и детям».</w:t>
      </w:r>
    </w:p>
    <w:p w14:paraId="13803A6A" w14:textId="77777777" w:rsidR="001A3C42" w:rsidRPr="001A3C42" w:rsidRDefault="001A3C42" w:rsidP="00041B20">
      <w:pPr>
        <w:spacing w:after="0" w:line="240" w:lineRule="auto"/>
        <w:ind w:firstLine="709"/>
        <w:jc w:val="both"/>
        <w:rPr>
          <w:rFonts w:ascii="Times New Roman" w:hAnsi="Times New Roman" w:cs="Times New Roman"/>
          <w:b/>
          <w:sz w:val="28"/>
          <w:szCs w:val="28"/>
        </w:rPr>
      </w:pPr>
      <w:r w:rsidRPr="001A3C42">
        <w:rPr>
          <w:rFonts w:ascii="Times New Roman" w:hAnsi="Times New Roman" w:cs="Times New Roman"/>
          <w:b/>
          <w:sz w:val="28"/>
          <w:szCs w:val="28"/>
        </w:rPr>
        <w:t>3</w:t>
      </w:r>
      <w:r w:rsidR="009C39C1" w:rsidRPr="001A3C42">
        <w:rPr>
          <w:rFonts w:ascii="Times New Roman" w:hAnsi="Times New Roman" w:cs="Times New Roman"/>
          <w:b/>
          <w:sz w:val="28"/>
          <w:szCs w:val="28"/>
        </w:rPr>
        <w:t>) Об осуществлении мер по защите и восстановлению прав и</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законных интересов несовершеннолетних, защите их от всех форм</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дискриминации, физического или психического насилия, оскорбления,</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 xml:space="preserve">грубого обращения, </w:t>
      </w:r>
      <w:r w:rsidR="00F24A7B">
        <w:rPr>
          <w:rFonts w:ascii="Times New Roman" w:hAnsi="Times New Roman" w:cs="Times New Roman"/>
          <w:b/>
          <w:sz w:val="28"/>
          <w:szCs w:val="28"/>
        </w:rPr>
        <w:t>сексуальной и иной эксплуатации</w:t>
      </w:r>
      <w:r w:rsidR="00D65574">
        <w:rPr>
          <w:rFonts w:ascii="Times New Roman" w:hAnsi="Times New Roman" w:cs="Times New Roman"/>
          <w:b/>
          <w:sz w:val="28"/>
          <w:szCs w:val="28"/>
        </w:rPr>
        <w:t>:</w:t>
      </w:r>
    </w:p>
    <w:p w14:paraId="394DAB5B" w14:textId="77777777" w:rsidR="00DC5D29" w:rsidRPr="00CE2ECB" w:rsidRDefault="00DC5D29" w:rsidP="00041B20">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За отчетный период комиссией по делам несовершеннолетних и защите их прав принято 26 постановлений по вопросам защиты прав несовершеннолетних, в них дано 62 поручения органам и учреждениям системы профилактики безнадзорности и правонарушений несовершеннолетних, срок исполнения поручений контролируется.</w:t>
      </w:r>
    </w:p>
    <w:p w14:paraId="73B39A65" w14:textId="77777777" w:rsidR="000B0E34" w:rsidRPr="00CE2ECB" w:rsidRDefault="000B0E34" w:rsidP="00CE2ECB">
      <w:pPr>
        <w:spacing w:after="0" w:line="240" w:lineRule="auto"/>
        <w:ind w:firstLine="709"/>
        <w:jc w:val="both"/>
        <w:rPr>
          <w:rFonts w:ascii="Times New Roman" w:eastAsia="Calibri" w:hAnsi="Times New Roman" w:cs="Times New Roman"/>
          <w:color w:val="000000"/>
          <w:sz w:val="28"/>
          <w:szCs w:val="28"/>
        </w:rPr>
      </w:pPr>
      <w:r w:rsidRPr="00CE2ECB">
        <w:rPr>
          <w:rFonts w:ascii="Times New Roman" w:hAnsi="Times New Roman" w:cs="Times New Roman"/>
          <w:sz w:val="28"/>
          <w:szCs w:val="28"/>
        </w:rPr>
        <w:t>По состоянию на 10 сентября 2021 года в МАОУ «СОШ п. Донское» и МБОУ «ООШ п</w:t>
      </w:r>
      <w:r w:rsidR="00041B20">
        <w:rPr>
          <w:rFonts w:ascii="Times New Roman" w:hAnsi="Times New Roman" w:cs="Times New Roman"/>
          <w:sz w:val="28"/>
          <w:szCs w:val="28"/>
        </w:rPr>
        <w:t>. Приморье» учащихся</w:t>
      </w:r>
      <w:r w:rsidRPr="00CE2ECB">
        <w:rPr>
          <w:rFonts w:ascii="Times New Roman" w:hAnsi="Times New Roman" w:cs="Times New Roman"/>
          <w:sz w:val="28"/>
          <w:szCs w:val="28"/>
        </w:rPr>
        <w:t xml:space="preserve">, не приступивших к занятиям нет. </w:t>
      </w:r>
      <w:proofErr w:type="gramStart"/>
      <w:r w:rsidRPr="00CE2ECB">
        <w:rPr>
          <w:rFonts w:ascii="Times New Roman" w:eastAsia="Calibri" w:hAnsi="Times New Roman" w:cs="Times New Roman"/>
          <w:color w:val="000000"/>
          <w:sz w:val="28"/>
          <w:szCs w:val="28"/>
        </w:rPr>
        <w:t>В  МАОУ</w:t>
      </w:r>
      <w:proofErr w:type="gramEnd"/>
      <w:r w:rsidRPr="00CE2ECB">
        <w:rPr>
          <w:rFonts w:ascii="Times New Roman" w:eastAsia="Calibri" w:hAnsi="Times New Roman" w:cs="Times New Roman"/>
          <w:color w:val="000000"/>
          <w:sz w:val="28"/>
          <w:szCs w:val="28"/>
        </w:rPr>
        <w:t xml:space="preserve"> «СОШ №1» г. Светлогорска в начале 2021-2022 учебного года были выявлены трое несовершеннолетних не приступивших к</w:t>
      </w:r>
      <w:r w:rsidR="0059784C" w:rsidRPr="00CE2ECB">
        <w:rPr>
          <w:rFonts w:ascii="Times New Roman" w:eastAsia="Calibri" w:hAnsi="Times New Roman" w:cs="Times New Roman"/>
          <w:color w:val="000000"/>
          <w:sz w:val="28"/>
          <w:szCs w:val="28"/>
        </w:rPr>
        <w:t xml:space="preserve"> учебным</w:t>
      </w:r>
      <w:r w:rsidRPr="00CE2ECB">
        <w:rPr>
          <w:rFonts w:ascii="Times New Roman" w:eastAsia="Calibri" w:hAnsi="Times New Roman" w:cs="Times New Roman"/>
          <w:color w:val="000000"/>
          <w:sz w:val="28"/>
          <w:szCs w:val="28"/>
        </w:rPr>
        <w:t xml:space="preserve"> занятиям.</w:t>
      </w:r>
    </w:p>
    <w:p w14:paraId="4C371AD0" w14:textId="77777777" w:rsidR="000B0E34" w:rsidRPr="00CE2ECB" w:rsidRDefault="000B0E34"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lastRenderedPageBreak/>
        <w:t>С  данными учащимися</w:t>
      </w:r>
      <w:r w:rsidR="0059784C" w:rsidRPr="00CE2ECB">
        <w:rPr>
          <w:rFonts w:ascii="Times New Roman" w:hAnsi="Times New Roman" w:cs="Times New Roman"/>
          <w:sz w:val="28"/>
          <w:szCs w:val="28"/>
        </w:rPr>
        <w:t xml:space="preserve"> в</w:t>
      </w:r>
      <w:r w:rsidRPr="00CE2ECB">
        <w:rPr>
          <w:rFonts w:ascii="Times New Roman" w:eastAsia="Calibri" w:hAnsi="Times New Roman" w:cs="Times New Roman"/>
          <w:color w:val="000000"/>
          <w:sz w:val="28"/>
          <w:szCs w:val="28"/>
        </w:rPr>
        <w:t xml:space="preserve"> МАОУ «СОШ №1» г. Светлогорска</w:t>
      </w:r>
      <w:r w:rsidRPr="00CE2ECB">
        <w:rPr>
          <w:rFonts w:ascii="Times New Roman" w:hAnsi="Times New Roman" w:cs="Times New Roman"/>
          <w:sz w:val="28"/>
          <w:szCs w:val="28"/>
        </w:rPr>
        <w:t xml:space="preserve"> проведена следующая работа:</w:t>
      </w:r>
    </w:p>
    <w:p w14:paraId="790C7CCB" w14:textId="77777777" w:rsidR="000B0E34" w:rsidRPr="00CE2ECB" w:rsidRDefault="000B0E34"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вынесение замечаний и выговора по школе, на основании положения «Правила внутреннего распорядка учащихся МАОУ СОШ №1 г. Светлогорска»;</w:t>
      </w:r>
    </w:p>
    <w:p w14:paraId="6F1C72C7" w14:textId="77777777" w:rsidR="000B0E34" w:rsidRPr="00CE2ECB" w:rsidRDefault="000B0E34"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xml:space="preserve">- информирование о правонарушении или пропусках по неуважительной причине комиссии по делам несовершеннолетних и защите их прав и других  субъектов профилактики; </w:t>
      </w:r>
    </w:p>
    <w:p w14:paraId="316C2006" w14:textId="77777777" w:rsidR="000B0E34" w:rsidRPr="00CE2ECB" w:rsidRDefault="000B0E34" w:rsidP="00CE2ECB">
      <w:pPr>
        <w:spacing w:after="0" w:line="240" w:lineRule="auto"/>
        <w:ind w:firstLine="709"/>
        <w:jc w:val="both"/>
        <w:rPr>
          <w:rFonts w:ascii="Times New Roman" w:hAnsi="Times New Roman" w:cs="Times New Roman"/>
          <w:sz w:val="28"/>
          <w:szCs w:val="28"/>
          <w:shd w:val="clear" w:color="auto" w:fill="FFFFFF"/>
        </w:rPr>
      </w:pPr>
      <w:r w:rsidRPr="00CE2ECB">
        <w:rPr>
          <w:rFonts w:ascii="Times New Roman" w:hAnsi="Times New Roman" w:cs="Times New Roman"/>
          <w:sz w:val="28"/>
          <w:szCs w:val="28"/>
        </w:rPr>
        <w:t>- психолого-педагогическое сопровождение данных учащихся (диагностика обучающихся школьным психологом, по результатам которой, были даны рекомендации родителям и педагогам; индивидуальные консультации  и занятия по  профилактической программе);</w:t>
      </w:r>
    </w:p>
    <w:p w14:paraId="1C155708" w14:textId="77777777" w:rsidR="000B0E34" w:rsidRPr="00CE2ECB" w:rsidRDefault="000B0E34"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color w:val="000000"/>
          <w:spacing w:val="-16"/>
          <w:sz w:val="28"/>
          <w:szCs w:val="28"/>
        </w:rPr>
        <w:t xml:space="preserve"> -  индивидуальное консультирование родителей по проблемным вопросам возрастной психологии и семейного воспитания  подростков, </w:t>
      </w:r>
      <w:r w:rsidRPr="00CE2ECB">
        <w:rPr>
          <w:rFonts w:ascii="Times New Roman" w:hAnsi="Times New Roman" w:cs="Times New Roman"/>
          <w:sz w:val="28"/>
          <w:szCs w:val="28"/>
        </w:rPr>
        <w:t xml:space="preserve">а также консультирование родителей учащихся по запросам классных руководителей, либо самих родителей. </w:t>
      </w:r>
    </w:p>
    <w:p w14:paraId="79B88101" w14:textId="77777777" w:rsidR="000B0E34" w:rsidRPr="00CE2ECB" w:rsidRDefault="000B0E34"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xml:space="preserve">- вовлечение учащихся во внеурочную деятельность, дополнительное образование и внеклассные мероприятия. </w:t>
      </w:r>
    </w:p>
    <w:p w14:paraId="3639FEEC" w14:textId="77777777" w:rsidR="000B0E34" w:rsidRPr="00CE2ECB" w:rsidRDefault="000B0E34"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ликвидация пробелов в знаниях учащихся, взаимодействие классных руководителей с учителями-предметниками по вопросам решения проблем с обучением учащихся, имеющих трудности в освоении программы. В рамках дополнительных занятий учителя-предметники помогают обучающимся ликвидировать пробелы в знаниях.</w:t>
      </w:r>
    </w:p>
    <w:p w14:paraId="69F56B70" w14:textId="77777777" w:rsidR="000B0E34" w:rsidRPr="00CE2ECB" w:rsidRDefault="000B0E34"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В настоящее время</w:t>
      </w:r>
      <w:r w:rsidR="0059784C" w:rsidRPr="00CE2ECB">
        <w:rPr>
          <w:rFonts w:ascii="Times New Roman" w:hAnsi="Times New Roman" w:cs="Times New Roman"/>
          <w:sz w:val="28"/>
          <w:szCs w:val="28"/>
        </w:rPr>
        <w:t xml:space="preserve"> все несовершеннолетние возвращены в образовательный процесс. Семья одного подростка признана, находящейся в социально опасном положении, в связи с нарушени</w:t>
      </w:r>
      <w:r w:rsidR="00F112F3" w:rsidRPr="00CE2ECB">
        <w:rPr>
          <w:rFonts w:ascii="Times New Roman" w:hAnsi="Times New Roman" w:cs="Times New Roman"/>
          <w:sz w:val="28"/>
          <w:szCs w:val="28"/>
        </w:rPr>
        <w:t>ем права ребенка на образование, проводится профилактическая работа в рамках межведомственной индивидуальной программы реабилитации семьи.</w:t>
      </w:r>
      <w:r w:rsidRPr="00CE2ECB">
        <w:rPr>
          <w:rFonts w:ascii="Times New Roman" w:hAnsi="Times New Roman" w:cs="Times New Roman"/>
          <w:sz w:val="28"/>
          <w:szCs w:val="28"/>
        </w:rPr>
        <w:t xml:space="preserve"> </w:t>
      </w:r>
    </w:p>
    <w:p w14:paraId="0727A160" w14:textId="77777777" w:rsidR="00EA71DB" w:rsidRPr="00CE2ECB" w:rsidRDefault="0059784C"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В 2021 году в Комиссию поступило 3 обращения</w:t>
      </w:r>
      <w:r w:rsidR="00EA71DB" w:rsidRPr="00CE2ECB">
        <w:rPr>
          <w:rFonts w:ascii="Times New Roman" w:hAnsi="Times New Roman" w:cs="Times New Roman"/>
          <w:sz w:val="28"/>
          <w:szCs w:val="28"/>
        </w:rPr>
        <w:t xml:space="preserve"> граждан: одно обращение по вопросу защиты прав ребенка на общение с отдельно проживающим родителем – специалистом по опеке и попечительству в отношении несовершеннолетних граждан родителям разъяснены родительские права и обязанности при раздельном проживании родителей; два обращения в отношении одной семьи по факту ненадлежащего исполнения родительских обязанностей по содержанию и воспитанию ребенка – семья признана находящейся в социально опасном положении, проводится профилактическая работа в </w:t>
      </w:r>
      <w:r w:rsidR="00F112F3" w:rsidRPr="00CE2ECB">
        <w:rPr>
          <w:rFonts w:ascii="Times New Roman" w:hAnsi="Times New Roman" w:cs="Times New Roman"/>
          <w:sz w:val="28"/>
          <w:szCs w:val="28"/>
        </w:rPr>
        <w:t>рамках межведомственной индивидуальной программы реабилитации семьи</w:t>
      </w:r>
      <w:r w:rsidR="00EA71DB" w:rsidRPr="00CE2ECB">
        <w:rPr>
          <w:rFonts w:ascii="Times New Roman" w:hAnsi="Times New Roman" w:cs="Times New Roman"/>
          <w:sz w:val="28"/>
          <w:szCs w:val="28"/>
        </w:rPr>
        <w:t xml:space="preserve"> </w:t>
      </w:r>
    </w:p>
    <w:p w14:paraId="166692C1" w14:textId="77777777" w:rsidR="00F112F3" w:rsidRPr="00CE2ECB" w:rsidRDefault="00F112F3"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xml:space="preserve">Выявлены два факта жестокого обращения с несовершеннолетними: </w:t>
      </w:r>
    </w:p>
    <w:p w14:paraId="7818B666" w14:textId="77777777" w:rsidR="00F112F3" w:rsidRPr="00CE2ECB" w:rsidRDefault="00F112F3"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xml:space="preserve">1. Мать несовершеннолетней девочки привлечена к административной  ответственности  по ч. 1 ст. 5.35 КоАП РФ, семья направлена в Центр социальной помощи семье и детям для оказания социально-психологической помощи, специалистами отделения социальной помощи семье и детям ГБУ СО КО «Центр социальной помощи семье и детям» проводится </w:t>
      </w:r>
      <w:r w:rsidRPr="00CE2ECB">
        <w:rPr>
          <w:rFonts w:ascii="Times New Roman" w:hAnsi="Times New Roman" w:cs="Times New Roman"/>
          <w:sz w:val="28"/>
          <w:szCs w:val="28"/>
        </w:rPr>
        <w:lastRenderedPageBreak/>
        <w:t>профилактическая работа в рамках индивидуальной программы социальной реабилитации семьи.</w:t>
      </w:r>
    </w:p>
    <w:p w14:paraId="671A6169" w14:textId="77777777" w:rsidR="00F112F3" w:rsidRPr="00CE2ECB" w:rsidRDefault="00F112F3"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xml:space="preserve">2. Отец несовершеннолетнего мальчика привлечен к административной  ответственности  по ст. 6.1.1 КоАП РФ. После медицинского обследования в связи с возникшей угрозой жизни и здоровью ребенок временно помещен в </w:t>
      </w:r>
      <w:r w:rsidRPr="00CE2ECB">
        <w:rPr>
          <w:rFonts w:ascii="Times New Roman" w:hAnsi="Times New Roman" w:cs="Times New Roman"/>
          <w:color w:val="000000"/>
          <w:sz w:val="28"/>
          <w:szCs w:val="28"/>
          <w:shd w:val="clear" w:color="auto" w:fill="FFFFFF"/>
        </w:rPr>
        <w:t>ГБУСО КО "Центр помощи детям "Наш дом" в г. Зеленоградске.</w:t>
      </w:r>
    </w:p>
    <w:p w14:paraId="7A17EACF" w14:textId="77777777" w:rsidR="00561FFD" w:rsidRPr="00CE2ECB" w:rsidRDefault="00F112F3"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За 2021 год среди несовершеннолетних, зарегистрированных (проживающих) на территории Светлогорского городского округа, не было несовершеннолетних, совершивших суицидальные попытки.</w:t>
      </w:r>
      <w:r w:rsidR="00561FFD" w:rsidRPr="00CE2ECB">
        <w:rPr>
          <w:rFonts w:ascii="Times New Roman" w:hAnsi="Times New Roman" w:cs="Times New Roman"/>
          <w:sz w:val="28"/>
          <w:szCs w:val="28"/>
        </w:rPr>
        <w:t xml:space="preserve"> Специалистами органов и учреждений системы профилактики безнадзорности и правонарушений несовершеннолетних на территории Светлогорского городского округа проводится работа по профилактике суицидальных проявлений. Главным условием успешности профилактической работы является своевременность, ведь как правило, подростковые суициды совершаются в состоянии аффекта.</w:t>
      </w:r>
    </w:p>
    <w:p w14:paraId="0297F619" w14:textId="77777777" w:rsidR="00561FFD" w:rsidRPr="00CE2ECB" w:rsidRDefault="00561FFD"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Способы предотвращения, профилактики суицида у подростков инспекторами ПДН:</w:t>
      </w:r>
    </w:p>
    <w:p w14:paraId="1AC8C9F7" w14:textId="77777777" w:rsidR="00561FFD" w:rsidRPr="00CE2ECB" w:rsidRDefault="00A95792" w:rsidP="00CE2E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561FFD" w:rsidRPr="00CE2ECB">
        <w:rPr>
          <w:rFonts w:ascii="Times New Roman" w:hAnsi="Times New Roman" w:cs="Times New Roman"/>
          <w:sz w:val="28"/>
          <w:szCs w:val="28"/>
        </w:rPr>
        <w:t xml:space="preserve">становление с детьми доверительных отношений путем бесед с искренним стремлением понять и оказать им помощь. Данный способ широко используется в практике инспекторов ПДН. К каждому подростку, состоящему </w:t>
      </w:r>
      <w:proofErr w:type="gramStart"/>
      <w:r w:rsidR="00561FFD" w:rsidRPr="00CE2ECB">
        <w:rPr>
          <w:rFonts w:ascii="Times New Roman" w:hAnsi="Times New Roman" w:cs="Times New Roman"/>
          <w:sz w:val="28"/>
          <w:szCs w:val="28"/>
        </w:rPr>
        <w:t>на профилактическом учете</w:t>
      </w:r>
      <w:proofErr w:type="gramEnd"/>
      <w:r w:rsidR="00561FFD" w:rsidRPr="00CE2ECB">
        <w:rPr>
          <w:rFonts w:ascii="Times New Roman" w:hAnsi="Times New Roman" w:cs="Times New Roman"/>
          <w:sz w:val="28"/>
          <w:szCs w:val="28"/>
        </w:rPr>
        <w:t xml:space="preserve"> ищется индивидуальный подход. Во время бесед обращается внимание на эмоциональное состояние ребенка, на его стабильность, корректность в общении, отношение к окружающему миру и в первую очередь к себе, выясняется круг общения, подросток дает оценку взаимоотношениям, сложившимся у него в семье, с родителями, родственниками. При доставлении несовершеннолетних в МО МВД России "Светлогорский" в обязательном порядке выясняется наличие телесных повреждений, шрамов (особенно на руках), которые могут сигнализировать о признаках суицидальных намерений.</w:t>
      </w:r>
    </w:p>
    <w:p w14:paraId="23F8DB02" w14:textId="77777777" w:rsidR="00561FFD" w:rsidRPr="00CE2ECB" w:rsidRDefault="00A95792" w:rsidP="00CE2E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561FFD" w:rsidRPr="00CE2ECB">
        <w:rPr>
          <w:rFonts w:ascii="Times New Roman" w:hAnsi="Times New Roman" w:cs="Times New Roman"/>
          <w:sz w:val="28"/>
          <w:szCs w:val="28"/>
        </w:rPr>
        <w:t>зучение семьи, условий жизни ребенка. Этот способ также используется при посещении семей, состоящих на учете в ПДН по месту жительства, составляется акт обследования, в обязательном порядке выясняется, есть ли у ребенка личное пространство, место для сна, отдыха, игр, подготовки уроков.</w:t>
      </w:r>
    </w:p>
    <w:p w14:paraId="1CF690C7" w14:textId="77777777" w:rsidR="00561FFD" w:rsidRPr="00CE2ECB" w:rsidRDefault="00A95792" w:rsidP="00CE2E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61FFD" w:rsidRPr="00CE2ECB">
        <w:rPr>
          <w:rFonts w:ascii="Times New Roman" w:hAnsi="Times New Roman" w:cs="Times New Roman"/>
          <w:sz w:val="28"/>
          <w:szCs w:val="28"/>
        </w:rPr>
        <w:t>онтроль посещаемости и прогулов. При поступлении подобной информации в ПДН, в обязательном порядке выявляются причины пропусков занятий, где ребенок в это время находился, что делал, с кем общался.</w:t>
      </w:r>
    </w:p>
    <w:p w14:paraId="3A1CECD9" w14:textId="77777777" w:rsidR="00561FFD" w:rsidRPr="00CE2ECB" w:rsidRDefault="00A95792" w:rsidP="00CE2E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61FFD" w:rsidRPr="00CE2ECB">
        <w:rPr>
          <w:rFonts w:ascii="Times New Roman" w:hAnsi="Times New Roman" w:cs="Times New Roman"/>
          <w:sz w:val="28"/>
          <w:szCs w:val="28"/>
        </w:rPr>
        <w:t>росмотр социальных сетей, мониторинг социальных страниц, на которых зарегистрированы несовершеннолетние, помощь оказывает «Центр противодействия киберпреступлениям» под руководством Цурко С.</w:t>
      </w:r>
      <w:r>
        <w:rPr>
          <w:rFonts w:ascii="Times New Roman" w:hAnsi="Times New Roman" w:cs="Times New Roman"/>
          <w:sz w:val="28"/>
          <w:szCs w:val="28"/>
        </w:rPr>
        <w:t xml:space="preserve"> </w:t>
      </w:r>
      <w:r w:rsidR="00561FFD" w:rsidRPr="00CE2ECB">
        <w:rPr>
          <w:rFonts w:ascii="Times New Roman" w:hAnsi="Times New Roman" w:cs="Times New Roman"/>
          <w:sz w:val="28"/>
          <w:szCs w:val="28"/>
        </w:rPr>
        <w:t>Н.</w:t>
      </w:r>
    </w:p>
    <w:p w14:paraId="02B71069" w14:textId="77777777" w:rsidR="00561FFD" w:rsidRPr="00CE2ECB" w:rsidRDefault="00561FFD"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xml:space="preserve">В МАОУ «СОШ №1» г. Светлогорска с целью профилактики суицидального поведения обучающихся в школе издан приказ «О назначении ответственного за профилактику суицидального поведения» (№139 – </w:t>
      </w:r>
      <w:r w:rsidRPr="00CE2ECB">
        <w:rPr>
          <w:rFonts w:ascii="Times New Roman" w:hAnsi="Times New Roman" w:cs="Times New Roman"/>
          <w:sz w:val="28"/>
          <w:szCs w:val="28"/>
          <w:lang w:val="en-US"/>
        </w:rPr>
        <w:t>XXIII</w:t>
      </w:r>
      <w:r w:rsidRPr="00CE2ECB">
        <w:rPr>
          <w:rFonts w:ascii="Times New Roman" w:hAnsi="Times New Roman" w:cs="Times New Roman"/>
          <w:sz w:val="28"/>
          <w:szCs w:val="28"/>
        </w:rPr>
        <w:t xml:space="preserve"> от 01.09.2021), разработан план работы по формированию жизнестойкости у учащихся, план работы по профилактике суицидального поведения среди </w:t>
      </w:r>
      <w:r w:rsidRPr="00CE2ECB">
        <w:rPr>
          <w:rFonts w:ascii="Times New Roman" w:hAnsi="Times New Roman" w:cs="Times New Roman"/>
          <w:sz w:val="28"/>
          <w:szCs w:val="28"/>
        </w:rPr>
        <w:lastRenderedPageBreak/>
        <w:t>обучающихся МАОУ «СОШ №1» г. Светлогорска на 2021-2022 учебный год, согласно которым в школе запланированы  следующие мероприятия:</w:t>
      </w:r>
    </w:p>
    <w:p w14:paraId="43FD3BE0" w14:textId="77777777" w:rsidR="00561FFD" w:rsidRPr="00CE2ECB" w:rsidRDefault="00561FFD"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организация и проведение методических объединений классных руководителей по профилактике девиантного поведения у обучающихся;</w:t>
      </w:r>
    </w:p>
    <w:p w14:paraId="64EECEE6" w14:textId="77777777" w:rsidR="00561FFD" w:rsidRPr="00CE2ECB" w:rsidRDefault="00561FFD"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мониторинг психоэмоционального состояния учащихся школы;</w:t>
      </w:r>
    </w:p>
    <w:p w14:paraId="38844C2F" w14:textId="77777777" w:rsidR="00561FFD" w:rsidRPr="00CE2ECB" w:rsidRDefault="00561FFD"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мониторинг психологического климата семьи, внутрисемейных отношений;</w:t>
      </w:r>
    </w:p>
    <w:p w14:paraId="466B7FDD" w14:textId="77777777" w:rsidR="00561FFD" w:rsidRPr="00CE2ECB" w:rsidRDefault="00561FFD"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мониторинг межличностного взаимодействия в коллективе учащихся;</w:t>
      </w:r>
    </w:p>
    <w:p w14:paraId="2515247E" w14:textId="77777777" w:rsidR="00561FFD" w:rsidRPr="00CE2ECB" w:rsidRDefault="00561FFD" w:rsidP="00CE2ECB">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мониторинг актуального состояния суицидального риска учащихся «группы риска»;</w:t>
      </w:r>
    </w:p>
    <w:p w14:paraId="3725BC22" w14:textId="77777777" w:rsidR="00561FFD" w:rsidRPr="00CE2ECB" w:rsidRDefault="00561FFD" w:rsidP="00CE2ECB">
      <w:pPr>
        <w:shd w:val="clear" w:color="auto" w:fill="FFFFFF"/>
        <w:tabs>
          <w:tab w:val="left" w:pos="567"/>
        </w:tabs>
        <w:spacing w:after="0" w:line="240" w:lineRule="auto"/>
        <w:ind w:firstLine="709"/>
        <w:contextualSpacing/>
        <w:jc w:val="both"/>
        <w:rPr>
          <w:rFonts w:ascii="Times New Roman" w:hAnsi="Times New Roman" w:cs="Times New Roman"/>
          <w:sz w:val="28"/>
          <w:szCs w:val="28"/>
        </w:rPr>
      </w:pPr>
      <w:r w:rsidRPr="00CE2ECB">
        <w:rPr>
          <w:rFonts w:ascii="Times New Roman" w:hAnsi="Times New Roman" w:cs="Times New Roman"/>
          <w:bCs/>
          <w:sz w:val="28"/>
          <w:szCs w:val="28"/>
        </w:rPr>
        <w:t>групповая работа (тренинги) с учащимися  по снижению уровня тревожности, формированию адекватной самооценки, стабилизации психоэмоционального состояния, повышению уверенности в себе, на сплочение школьного коллектива;</w:t>
      </w:r>
    </w:p>
    <w:p w14:paraId="3DAF2D55" w14:textId="77777777" w:rsidR="00561FFD" w:rsidRPr="00CE2ECB" w:rsidRDefault="00561FFD" w:rsidP="00CE2ECB">
      <w:pPr>
        <w:shd w:val="clear" w:color="auto" w:fill="FFFFFF"/>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мастер-класс для педагогов «Конструктивные способы разрешения конфликтных ситуаций»;</w:t>
      </w:r>
    </w:p>
    <w:p w14:paraId="046AEC93" w14:textId="77777777" w:rsidR="00561FFD" w:rsidRPr="00CE2ECB" w:rsidRDefault="00561FFD" w:rsidP="00CE2ECB">
      <w:pPr>
        <w:shd w:val="clear" w:color="auto" w:fill="FFFFFF"/>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формирование банка данных учащихся  с высоким уровнем тревожности и депрессии;</w:t>
      </w:r>
    </w:p>
    <w:p w14:paraId="15027CF3" w14:textId="77777777" w:rsidR="00561FFD" w:rsidRPr="00CE2ECB" w:rsidRDefault="00561FFD" w:rsidP="00CE2ECB">
      <w:pPr>
        <w:shd w:val="clear" w:color="auto" w:fill="FFFFFF"/>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индивидуальная коррекционно-консультативная работа с учащимися «группы риска», их родителями, педагогами;</w:t>
      </w:r>
    </w:p>
    <w:p w14:paraId="1B803CF0" w14:textId="77777777" w:rsidR="00561FFD" w:rsidRPr="00CE2ECB" w:rsidRDefault="00A95792" w:rsidP="00CE2EC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61FFD" w:rsidRPr="00CE2ECB">
        <w:rPr>
          <w:rFonts w:ascii="Times New Roman" w:hAnsi="Times New Roman" w:cs="Times New Roman"/>
          <w:sz w:val="28"/>
          <w:szCs w:val="28"/>
        </w:rPr>
        <w:t>одительские собрания на тему «Семейные конфликты и конструктивные способы их разрешения», «Психологическое здоровье в семье»;</w:t>
      </w:r>
    </w:p>
    <w:p w14:paraId="21AE81AE" w14:textId="77777777" w:rsidR="00561FFD" w:rsidRPr="00CE2ECB" w:rsidRDefault="00561FFD" w:rsidP="00CE2ECB">
      <w:pPr>
        <w:shd w:val="clear" w:color="auto" w:fill="FFFFFF"/>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классные часы, формирующие в процессе воспитательной работы у учащихся такие понятия, как «ценность человеческой жизни», «цели и смысл жизни»;</w:t>
      </w:r>
    </w:p>
    <w:p w14:paraId="3EB1B66B" w14:textId="77777777" w:rsidR="00561FFD" w:rsidRPr="00CE2ECB" w:rsidRDefault="00561FFD" w:rsidP="00CE2ECB">
      <w:pPr>
        <w:shd w:val="clear" w:color="auto" w:fill="FFFFFF"/>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изготовление памяток, буклетов, методических материалов по профилактике суицида среди детей и подростков в образовательных учреждениях;</w:t>
      </w:r>
    </w:p>
    <w:p w14:paraId="42B00847" w14:textId="77777777" w:rsidR="00561FFD" w:rsidRPr="00CE2ECB" w:rsidRDefault="00561FFD" w:rsidP="00CE2ECB">
      <w:pPr>
        <w:shd w:val="clear" w:color="auto" w:fill="FFFFFF"/>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оформление стендов, обновление информации по телефону доверия, работе психологических служб на территории муниципального образования.</w:t>
      </w:r>
    </w:p>
    <w:p w14:paraId="763A6AB9" w14:textId="77777777" w:rsidR="00561FFD" w:rsidRPr="00CE2ECB" w:rsidRDefault="00561FFD" w:rsidP="00CE2ECB">
      <w:pPr>
        <w:shd w:val="clear" w:color="auto" w:fill="FFFFFF"/>
        <w:spacing w:after="0" w:line="240" w:lineRule="auto"/>
        <w:ind w:firstLine="709"/>
        <w:jc w:val="both"/>
        <w:rPr>
          <w:rFonts w:ascii="Times New Roman" w:hAnsi="Times New Roman" w:cs="Times New Roman"/>
          <w:color w:val="000000"/>
          <w:sz w:val="28"/>
          <w:szCs w:val="28"/>
        </w:rPr>
      </w:pPr>
      <w:r w:rsidRPr="00CE2ECB">
        <w:rPr>
          <w:rFonts w:ascii="Times New Roman" w:hAnsi="Times New Roman" w:cs="Times New Roman"/>
          <w:sz w:val="28"/>
          <w:szCs w:val="28"/>
        </w:rPr>
        <w:t xml:space="preserve">В МАОУ «СОШ п. Донское» </w:t>
      </w:r>
      <w:r w:rsidRPr="00CE2ECB">
        <w:rPr>
          <w:rFonts w:ascii="Times New Roman" w:hAnsi="Times New Roman" w:cs="Times New Roman"/>
          <w:color w:val="000000"/>
          <w:sz w:val="28"/>
          <w:szCs w:val="28"/>
        </w:rPr>
        <w:t>классные руководители обеспечены методическими разработками по теме «Ценности жизни», «Ценность моей жизни», «</w:t>
      </w:r>
      <w:r w:rsidR="00A95792">
        <w:rPr>
          <w:rFonts w:ascii="Times New Roman" w:hAnsi="Times New Roman" w:cs="Times New Roman"/>
          <w:color w:val="000000"/>
          <w:sz w:val="28"/>
          <w:szCs w:val="28"/>
        </w:rPr>
        <w:t>Человеческие ценности»,  памятками</w:t>
      </w:r>
      <w:r w:rsidRPr="00CE2ECB">
        <w:rPr>
          <w:rFonts w:ascii="Times New Roman" w:hAnsi="Times New Roman" w:cs="Times New Roman"/>
          <w:color w:val="000000"/>
          <w:sz w:val="28"/>
          <w:szCs w:val="28"/>
        </w:rPr>
        <w:t>, презентациями с признаками и ранними проявлениями у несовершеннолетних суицидальных настроений, методами профилактики суицидального поведения, с указанием служб экстренного реагирования и психологической помощи направлены всем классным руководителям. Оформлен информационный стенд «Психологическая помощь. Телефон доверия!». На официальном сайте школы размещена информация о Всероссийской службе телефона доверия и Фонда поддержки детей находящихся в трудной жизненной ситуации.</w:t>
      </w:r>
      <w:r w:rsidRPr="00CE2ECB">
        <w:rPr>
          <w:rFonts w:ascii="Times New Roman" w:hAnsi="Times New Roman" w:cs="Times New Roman"/>
          <w:sz w:val="28"/>
          <w:szCs w:val="28"/>
        </w:rPr>
        <w:t xml:space="preserve"> </w:t>
      </w:r>
      <w:r w:rsidRPr="00CE2ECB">
        <w:rPr>
          <w:rFonts w:ascii="Times New Roman" w:hAnsi="Times New Roman" w:cs="Times New Roman"/>
          <w:color w:val="000000"/>
          <w:sz w:val="28"/>
          <w:szCs w:val="28"/>
        </w:rPr>
        <w:t>В ноябре 2021 года запланирована неделя психологии под девизом «Улыбайся жизни и жизнь улыбнётся тебе».</w:t>
      </w:r>
    </w:p>
    <w:p w14:paraId="3A1D40BB" w14:textId="77777777" w:rsidR="00561FFD" w:rsidRPr="00CE2ECB" w:rsidRDefault="00561FFD" w:rsidP="00CE2ECB">
      <w:pPr>
        <w:pStyle w:val="cxspmiddlemrcssattr"/>
        <w:shd w:val="clear" w:color="auto" w:fill="FFFFFF"/>
        <w:spacing w:before="0" w:beforeAutospacing="0" w:after="0" w:afterAutospacing="0"/>
        <w:ind w:firstLine="709"/>
        <w:contextualSpacing/>
        <w:jc w:val="both"/>
        <w:rPr>
          <w:sz w:val="28"/>
          <w:szCs w:val="28"/>
        </w:rPr>
      </w:pPr>
      <w:r w:rsidRPr="00CE2ECB">
        <w:rPr>
          <w:color w:val="000000"/>
          <w:sz w:val="28"/>
          <w:szCs w:val="28"/>
        </w:rPr>
        <w:t>В МБОУ «ООШ п. Приморье» проводятся следующие м</w:t>
      </w:r>
      <w:r w:rsidRPr="00CE2ECB">
        <w:rPr>
          <w:sz w:val="28"/>
          <w:szCs w:val="28"/>
        </w:rPr>
        <w:t>ероприятия по профилактике суицидального поведения среди несовершеннолетних:</w:t>
      </w:r>
    </w:p>
    <w:p w14:paraId="0F4913CA" w14:textId="77777777" w:rsidR="00561FFD" w:rsidRPr="00CE2ECB" w:rsidRDefault="00561FFD" w:rsidP="00CE2ECB">
      <w:pPr>
        <w:pStyle w:val="cxspmiddlemrcssattr"/>
        <w:shd w:val="clear" w:color="auto" w:fill="FFFFFF"/>
        <w:spacing w:before="0" w:beforeAutospacing="0" w:after="0" w:afterAutospacing="0"/>
        <w:ind w:firstLine="709"/>
        <w:contextualSpacing/>
        <w:jc w:val="both"/>
        <w:rPr>
          <w:rFonts w:eastAsia="Calibri"/>
          <w:sz w:val="28"/>
          <w:szCs w:val="28"/>
          <w:lang w:eastAsia="en-US"/>
        </w:rPr>
      </w:pPr>
      <w:r w:rsidRPr="00CE2ECB">
        <w:rPr>
          <w:rFonts w:eastAsia="Calibri"/>
          <w:sz w:val="28"/>
          <w:szCs w:val="28"/>
          <w:lang w:eastAsia="en-US"/>
        </w:rPr>
        <w:lastRenderedPageBreak/>
        <w:t xml:space="preserve">диагностика межличностных отношений «Социометрия»; </w:t>
      </w:r>
    </w:p>
    <w:p w14:paraId="0188D54C" w14:textId="77777777" w:rsidR="00561FFD" w:rsidRPr="00CE2ECB" w:rsidRDefault="00561FFD" w:rsidP="00CE2ECB">
      <w:pPr>
        <w:pStyle w:val="cxspmiddlemrcssattr"/>
        <w:shd w:val="clear" w:color="auto" w:fill="FFFFFF"/>
        <w:spacing w:before="0" w:beforeAutospacing="0" w:after="0" w:afterAutospacing="0"/>
        <w:ind w:firstLine="709"/>
        <w:contextualSpacing/>
        <w:jc w:val="both"/>
        <w:rPr>
          <w:rFonts w:eastAsia="Calibri"/>
          <w:sz w:val="28"/>
          <w:szCs w:val="28"/>
          <w:lang w:eastAsia="en-US"/>
        </w:rPr>
      </w:pPr>
      <w:r w:rsidRPr="00CE2ECB">
        <w:rPr>
          <w:rFonts w:eastAsia="Calibri"/>
          <w:sz w:val="28"/>
          <w:szCs w:val="28"/>
          <w:lang w:eastAsia="en-US"/>
        </w:rPr>
        <w:t>проведение диагностических исследований суицидального поведения и суицидальных рисков детей и подростков с определением контингента обучающихся, находящихся в зоне риска, жестокого обращения в отношении несовершеннолетних;</w:t>
      </w:r>
    </w:p>
    <w:p w14:paraId="796B7ED3" w14:textId="77777777" w:rsidR="00561FFD" w:rsidRPr="00CE2ECB" w:rsidRDefault="00561FFD" w:rsidP="00CE2ECB">
      <w:pPr>
        <w:pStyle w:val="cxspmiddlemrcssattr"/>
        <w:shd w:val="clear" w:color="auto" w:fill="FFFFFF"/>
        <w:spacing w:before="0" w:beforeAutospacing="0" w:after="0" w:afterAutospacing="0"/>
        <w:ind w:firstLine="709"/>
        <w:contextualSpacing/>
        <w:jc w:val="both"/>
        <w:rPr>
          <w:rFonts w:eastAsia="Calibri"/>
          <w:sz w:val="28"/>
          <w:szCs w:val="28"/>
          <w:lang w:eastAsia="en-US"/>
        </w:rPr>
      </w:pPr>
      <w:r w:rsidRPr="00CE2ECB">
        <w:rPr>
          <w:rFonts w:eastAsia="Calibri"/>
          <w:sz w:val="28"/>
          <w:szCs w:val="28"/>
          <w:lang w:eastAsia="en-US"/>
        </w:rPr>
        <w:t>социально-психологическое тестирование обучающихся</w:t>
      </w:r>
      <w:r w:rsidR="00A95792">
        <w:rPr>
          <w:rFonts w:eastAsia="Calibri"/>
          <w:sz w:val="28"/>
          <w:szCs w:val="28"/>
          <w:lang w:eastAsia="en-US"/>
        </w:rPr>
        <w:t xml:space="preserve"> в 7-9 классах</w:t>
      </w:r>
      <w:r w:rsidRPr="00CE2ECB">
        <w:rPr>
          <w:rFonts w:eastAsia="Calibri"/>
          <w:sz w:val="28"/>
          <w:szCs w:val="28"/>
          <w:lang w:eastAsia="en-US"/>
        </w:rPr>
        <w:t xml:space="preserve">. </w:t>
      </w:r>
    </w:p>
    <w:p w14:paraId="2BED6A07" w14:textId="77777777" w:rsidR="00561FFD" w:rsidRPr="00CE2ECB" w:rsidRDefault="00561FFD" w:rsidP="00CE2ECB">
      <w:pPr>
        <w:pStyle w:val="1"/>
        <w:ind w:right="-285"/>
        <w:rPr>
          <w:rFonts w:ascii="Times New Roman" w:hAnsi="Times New Roman"/>
          <w:sz w:val="28"/>
          <w:szCs w:val="28"/>
          <w:lang w:val="ru-RU"/>
        </w:rPr>
      </w:pPr>
      <w:r w:rsidRPr="00CE2ECB">
        <w:rPr>
          <w:rFonts w:ascii="Times New Roman" w:hAnsi="Times New Roman"/>
          <w:sz w:val="28"/>
          <w:szCs w:val="28"/>
          <w:lang w:val="ru-RU"/>
        </w:rPr>
        <w:t>Отделом по культуре, спорту, делам молодежи ведется работа, направленная на организацию позитивного досуга в сфере культуры, спорта и молодежной политики, в том числе среди несовершеннолетних. Специалистами по делам молодежи учреждений и организаций, ведущих работу с молодежью на территории муниципалитета, на постоянной основе ведется мониторинг поведения подростков и молодежи в сети «Интернет», проводятся разъяснительные беседы и занятия с целью профилактики безопасного поведения в сети «Интернет», в том числе индивидуальная работа с подростками в форме социального проектирования.</w:t>
      </w:r>
    </w:p>
    <w:p w14:paraId="4E0959D8" w14:textId="77777777" w:rsidR="00561FFD" w:rsidRPr="00CE2ECB" w:rsidRDefault="00561FFD" w:rsidP="00CE2ECB">
      <w:pPr>
        <w:pStyle w:val="1"/>
        <w:ind w:right="-285"/>
        <w:rPr>
          <w:rFonts w:ascii="Times New Roman" w:hAnsi="Times New Roman"/>
          <w:sz w:val="28"/>
          <w:szCs w:val="28"/>
          <w:lang w:val="ru-RU"/>
        </w:rPr>
      </w:pPr>
      <w:r w:rsidRPr="00CE2ECB">
        <w:rPr>
          <w:rFonts w:ascii="Times New Roman" w:hAnsi="Times New Roman"/>
          <w:sz w:val="28"/>
          <w:szCs w:val="28"/>
          <w:lang w:val="ru-RU"/>
        </w:rPr>
        <w:t xml:space="preserve">Отделом по культуре, спорту, делам молодежи ведется работа по формированию контента группы «Молодежь Светлогорского городского округа» в социальной сети «ВКонтакте», численность подписчиков – 938 человек, публикации ведутся ежедневно. В библиотеке видеозаписей сообщества опубликованы тематические профилактические ролики из коллекции Агентства по делам молодежи Калининградской области для индивидуального и группового просмотра. </w:t>
      </w:r>
    </w:p>
    <w:p w14:paraId="57C8A25D" w14:textId="77777777" w:rsidR="00B429BF" w:rsidRPr="00CE2ECB" w:rsidRDefault="00B429BF" w:rsidP="00CE2ECB">
      <w:pPr>
        <w:autoSpaceDE w:val="0"/>
        <w:spacing w:after="0" w:line="240" w:lineRule="auto"/>
        <w:ind w:right="75"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В муниципальном образовании «Светлогорский городской округ» реализуется подпрограмма «Дети-сироты» муниципальной целевой программы «Социальная поддержка населения», направленная на сокращение численности детей-сирот и детей, оставшихся без попечения родителей; увеличение доли детей-сирот и детей, оставшихся без попечения родителей, переданных на воспитание в семьи (усыновление, опека, попечительство, приемная семья); создание единой межведомственной системы преодоления детского неблагополучия. Реализация программы позволяет качественно изменить ситуацию в муниципальном образовании с обеспечением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14:paraId="47099D08" w14:textId="77777777" w:rsidR="00B429BF" w:rsidRPr="00CE2ECB" w:rsidRDefault="00B429BF" w:rsidP="00CE2ECB">
      <w:pPr>
        <w:autoSpaceDE w:val="0"/>
        <w:spacing w:after="0" w:line="240" w:lineRule="auto"/>
        <w:ind w:right="75"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В период с 01.01.2021 года по 31.12.2021 года в муниципальном образовании выявлено 3 детей, оставшихся без попечения родителей, устроенных на воспитание в семьи граждан Российской Федерации, 2 ребенка </w:t>
      </w:r>
      <w:proofErr w:type="gramStart"/>
      <w:r w:rsidRPr="00CE2ECB">
        <w:rPr>
          <w:rFonts w:ascii="Times New Roman" w:eastAsia="Times New Roman" w:hAnsi="Times New Roman" w:cs="Times New Roman"/>
          <w:sz w:val="28"/>
          <w:szCs w:val="28"/>
          <w:lang w:eastAsia="ru-RU"/>
        </w:rPr>
        <w:t>-  на</w:t>
      </w:r>
      <w:proofErr w:type="gramEnd"/>
      <w:r w:rsidRPr="00CE2ECB">
        <w:rPr>
          <w:rFonts w:ascii="Times New Roman" w:eastAsia="Times New Roman" w:hAnsi="Times New Roman" w:cs="Times New Roman"/>
          <w:sz w:val="28"/>
          <w:szCs w:val="28"/>
          <w:lang w:eastAsia="ru-RU"/>
        </w:rPr>
        <w:t xml:space="preserve"> возмездную форму опеки по договору о приемной семье, 1 ребенок – под предварительную опеку. </w:t>
      </w:r>
    </w:p>
    <w:p w14:paraId="56DA0E2D" w14:textId="77777777" w:rsidR="00B429BF" w:rsidRPr="00CE2ECB" w:rsidRDefault="00B429BF" w:rsidP="00CE2ECB">
      <w:pPr>
        <w:autoSpaceDE w:val="0"/>
        <w:spacing w:after="0" w:line="240" w:lineRule="auto"/>
        <w:ind w:right="75"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По состоянию на 01.01.2022 года на учете в органе опеки и попечительства состоит 35 детей, относящихся к категории детей-сирот и детей, оставшихся без попечения родителей, из них 27 детей находятся на возмездной форме опеки по договору о приемной семье, 1 ребенок – под предварительной опекой, 7 детей - усыновленные гражданами Российской Федерации.</w:t>
      </w:r>
    </w:p>
    <w:p w14:paraId="065EBF20" w14:textId="77777777" w:rsidR="00B429BF" w:rsidRPr="00CE2ECB" w:rsidRDefault="00B429BF" w:rsidP="00CE2ECB">
      <w:pPr>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lastRenderedPageBreak/>
        <w:t>Выплата денежных средств на содержание детей, воспитывающихся в семьях опекунов, попечителей, приемных родителей, выплата вознаграждения приемным родителям производилась из средств субвенции областного бюджета, своевременно и без задержек. Всего на содержание детей-сирот и детей, оставшихся без попечения родителей, находящихся под опекой и попечительством, выплату вознаграждения приемным родителям в 2021 году произведено расходов на сумму 5401944 рублей.</w:t>
      </w:r>
    </w:p>
    <w:p w14:paraId="7BD6DBE1" w14:textId="77777777" w:rsidR="00B429BF" w:rsidRPr="00CE2ECB" w:rsidRDefault="00B429BF" w:rsidP="00CE2ECB">
      <w:pPr>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В защиту 26 детей направлены в суды заключения, в том числе:</w:t>
      </w:r>
    </w:p>
    <w:p w14:paraId="7CBE3BD9" w14:textId="77777777" w:rsidR="00B429BF" w:rsidRPr="00CE2ECB" w:rsidRDefault="00B429BF" w:rsidP="00CE2ECB">
      <w:pPr>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7 - о месте жительства; 13 – об участии в воспитании детей отдельно проживающих родителей; 6 – о защите других личных и имущественных прав детей.</w:t>
      </w:r>
    </w:p>
    <w:p w14:paraId="290AF071" w14:textId="77777777" w:rsidR="00B429BF" w:rsidRPr="00CE2ECB" w:rsidRDefault="00B429BF" w:rsidP="00CE2ECB">
      <w:pPr>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Одним из основных направлений подпрограммы «Дети-сироты» являлся отдых, оздоровление и занятость детей-сирот и детей, оставшихся без попечения родителей. Для этих целей в предусмотрены денежные средства на приобретение путевок в загородные оздоровительные лагеря, санаторно-курортное лечение, проведение экскурсионных поездок познавательной направленности, что позволило в 2021 году охватить отдыхом, оздоровлением и занятостью в летний период 100% детей-сирот и детей, оставшихся без попечения родителей, подлежащих оздоровлению, находящихся на воспитании в замещающих семьях. Всего на оздоровление и занятость детей-сирот и детей, оставшихся без попечения родителей израсходовано 266466 рублей. </w:t>
      </w:r>
    </w:p>
    <w:p w14:paraId="23B6D53A" w14:textId="77777777" w:rsidR="00B429BF" w:rsidRPr="00CE2ECB" w:rsidRDefault="00B429BF" w:rsidP="00CE2ECB">
      <w:pPr>
        <w:tabs>
          <w:tab w:val="left" w:pos="0"/>
          <w:tab w:val="left" w:pos="180"/>
        </w:tabs>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В 2021 году в рамках Года науки и технологий был организован 1 малозатратный лагерь для замещающих семей с детьми, оставшимися без попечения родителей по типу «мать и дитя», в которых приняли участие: 28 детей, оставшихся без попечения родителей и 24 приемных родителей. </w:t>
      </w:r>
    </w:p>
    <w:p w14:paraId="381ED20F" w14:textId="77777777" w:rsidR="00B429BF" w:rsidRPr="00CE2ECB" w:rsidRDefault="00B429BF" w:rsidP="00CE2ECB">
      <w:pPr>
        <w:tabs>
          <w:tab w:val="left" w:pos="0"/>
          <w:tab w:val="left" w:pos="180"/>
        </w:tabs>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25 детей, оставшихся без попечения родителей получили канцелярские наборы к школе, всего на сумму 89730,37 рублей. </w:t>
      </w:r>
    </w:p>
    <w:p w14:paraId="116D67F0" w14:textId="77777777" w:rsidR="00B429BF" w:rsidRPr="00CE2ECB" w:rsidRDefault="00B429BF" w:rsidP="00CE2ECB">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Также в 2021 году проведены Новогодние мероприятия для детей-сирот и детей, оставшихся без попечения родителей с вручением сладких подарков и наборов игрушек 33 детям и 30 продуктовых наборов  замещающим родителям, всего на сумму 413813 рублей. </w:t>
      </w:r>
    </w:p>
    <w:p w14:paraId="2D39178A" w14:textId="77777777" w:rsidR="00B429BF" w:rsidRPr="00CE2ECB" w:rsidRDefault="00B429BF" w:rsidP="00CE2ECB">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С целью повышения эффективности исполнения родителями, лишенными/ограниченными в родительских правах алиментных обязательств органом опеки и попечительства МУ «Отдел социальной защиты населения Светлогорского городского округа» организовано взаимодействие с отделом судебных приставов Светлогорского городского округа и Центром занятости населения по вопросу трудоустройства родителей-должников, в том числе по алиментным обязательствам. Проводится ежеквартальный мониторинг об имеющей задолженности и  мерах, принимаемых отделами судебных приставов для взыскания алиментов и погашения задолженности, а также проводится ежеквартальная сверка данных по поступлению исполнительных документов о взыскании алиментов  в пользу  детей-сирот и детей, оставшихся без попечения родителей, находящихся на воспитании в замещающих семьях муниципального образования «Светлогорский </w:t>
      </w:r>
      <w:r w:rsidRPr="00CE2ECB">
        <w:rPr>
          <w:rFonts w:ascii="Times New Roman" w:eastAsia="Times New Roman" w:hAnsi="Times New Roman" w:cs="Times New Roman"/>
          <w:sz w:val="28"/>
          <w:szCs w:val="28"/>
          <w:lang w:eastAsia="ru-RU"/>
        </w:rPr>
        <w:lastRenderedPageBreak/>
        <w:t>городской округ», проводятся беседы с родителями, имеющими задолженность по алиментным  обязательс</w:t>
      </w:r>
      <w:r w:rsidR="00785123">
        <w:rPr>
          <w:rFonts w:ascii="Times New Roman" w:eastAsia="Times New Roman" w:hAnsi="Times New Roman" w:cs="Times New Roman"/>
          <w:sz w:val="28"/>
          <w:szCs w:val="28"/>
          <w:lang w:eastAsia="ru-RU"/>
        </w:rPr>
        <w:t xml:space="preserve">твам, дается поручение опекунам, </w:t>
      </w:r>
      <w:r w:rsidRPr="00CE2ECB">
        <w:rPr>
          <w:rFonts w:ascii="Times New Roman" w:eastAsia="Times New Roman" w:hAnsi="Times New Roman" w:cs="Times New Roman"/>
          <w:sz w:val="28"/>
          <w:szCs w:val="28"/>
          <w:lang w:eastAsia="ru-RU"/>
        </w:rPr>
        <w:t>попечителям, приемным родителям о необходимости обращения в ОСП по взысканию алиментов, привлечению родителей к ответственности за уклонение от уплаты алиментов.</w:t>
      </w:r>
    </w:p>
    <w:p w14:paraId="0248C933" w14:textId="77777777" w:rsidR="00B429BF" w:rsidRPr="00CE2ECB" w:rsidRDefault="00B429BF" w:rsidP="00CE2ECB">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По состоянию на 01.01.2022 года 18 родителей, лишенных родительских прав обязаны выплачивать алименты на содержание 20 детей, из них выплачивают регулярно 6 человек, нерегулярно 2 человека, 10 человек уклоняются от уплаты алиментов. Алименты взысканы на всех детей. </w:t>
      </w:r>
    </w:p>
    <w:p w14:paraId="3D5B689E" w14:textId="77777777" w:rsidR="00F112F3" w:rsidRPr="00CE2ECB" w:rsidRDefault="00B429BF" w:rsidP="00CE1B2D">
      <w:pPr>
        <w:tabs>
          <w:tab w:val="left" w:pos="-142"/>
          <w:tab w:val="left" w:pos="180"/>
        </w:tabs>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В муниципальном образовании проводится целенаправленная работа по подбору замещающих семей для детей-сирот и детей, оставшихся без попечения родителей, просвещению, информированию и вовлечению населения в решение проблем профилактики социального сиротства и развития семейных форм устройства детей. </w:t>
      </w:r>
    </w:p>
    <w:p w14:paraId="76C94CFD" w14:textId="77777777" w:rsidR="00B979A8" w:rsidRDefault="001A3C42" w:rsidP="001A52B8">
      <w:pPr>
        <w:spacing w:after="0" w:line="240" w:lineRule="auto"/>
        <w:ind w:firstLine="426"/>
        <w:jc w:val="both"/>
        <w:rPr>
          <w:rFonts w:ascii="Times New Roman" w:hAnsi="Times New Roman" w:cs="Times New Roman"/>
          <w:b/>
          <w:sz w:val="28"/>
          <w:szCs w:val="28"/>
        </w:rPr>
      </w:pPr>
      <w:r w:rsidRPr="00B979A8">
        <w:rPr>
          <w:rFonts w:ascii="Times New Roman" w:hAnsi="Times New Roman" w:cs="Times New Roman"/>
          <w:b/>
          <w:sz w:val="28"/>
          <w:szCs w:val="28"/>
        </w:rPr>
        <w:t xml:space="preserve"> </w:t>
      </w:r>
      <w:r w:rsidR="009C39C1" w:rsidRPr="00B979A8">
        <w:rPr>
          <w:rFonts w:ascii="Times New Roman" w:hAnsi="Times New Roman" w:cs="Times New Roman"/>
          <w:b/>
          <w:sz w:val="28"/>
          <w:szCs w:val="28"/>
        </w:rPr>
        <w:t>4) О работе с семьями, находящимися в социально опасном</w:t>
      </w:r>
      <w:r w:rsidRPr="00B979A8">
        <w:rPr>
          <w:rFonts w:ascii="Times New Roman" w:hAnsi="Times New Roman" w:cs="Times New Roman"/>
          <w:b/>
          <w:sz w:val="28"/>
          <w:szCs w:val="28"/>
        </w:rPr>
        <w:t xml:space="preserve"> </w:t>
      </w:r>
      <w:r w:rsidR="00B979A8">
        <w:rPr>
          <w:rFonts w:ascii="Times New Roman" w:hAnsi="Times New Roman" w:cs="Times New Roman"/>
          <w:b/>
          <w:sz w:val="28"/>
          <w:szCs w:val="28"/>
        </w:rPr>
        <w:t>положении</w:t>
      </w:r>
      <w:r w:rsidR="003E0A11">
        <w:rPr>
          <w:rFonts w:ascii="Times New Roman" w:hAnsi="Times New Roman" w:cs="Times New Roman"/>
          <w:b/>
          <w:sz w:val="28"/>
          <w:szCs w:val="28"/>
        </w:rPr>
        <w:t>.</w:t>
      </w:r>
    </w:p>
    <w:p w14:paraId="239B83B8" w14:textId="77777777" w:rsidR="00CE2ECB" w:rsidRDefault="001A52B8" w:rsidP="00E6128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E2ECB" w:rsidRPr="001A52B8">
        <w:rPr>
          <w:rFonts w:ascii="Times New Roman" w:hAnsi="Times New Roman" w:cs="Times New Roman"/>
          <w:sz w:val="28"/>
          <w:szCs w:val="28"/>
        </w:rPr>
        <w:t xml:space="preserve">аннее выявление семейного неблагополучия составляет важное направление работы всех органов и учреждений системы профилактики безнадзорности и правонарушений несовершеннолетних. Специалистами органов и учреждений системы профилактики безнадзорности и правонарушений несовершеннолетних на территории Светлогорского городского округа организована профилактическая работа по выявлению на ранней стадии семейного неблагополучия. Раннее выявление и постановка на учет неблагополучных семей проводятся с целью оказания помощи на ранних этапах семейного неблагополучия, определения форм работы с конкретной семьей и установления контроля за проведением индивидуально-профилактической работы. </w:t>
      </w:r>
    </w:p>
    <w:p w14:paraId="2018DC6C" w14:textId="77777777" w:rsidR="00852E53" w:rsidRPr="00E61285" w:rsidRDefault="00852E53" w:rsidP="00E61285">
      <w:pPr>
        <w:spacing w:after="0" w:line="240" w:lineRule="auto"/>
        <w:ind w:firstLine="708"/>
        <w:jc w:val="both"/>
        <w:rPr>
          <w:rFonts w:ascii="Times New Roman" w:hAnsi="Times New Roman" w:cs="Times New Roman"/>
          <w:sz w:val="28"/>
          <w:szCs w:val="28"/>
        </w:rPr>
      </w:pPr>
      <w:r w:rsidRPr="00E61285">
        <w:rPr>
          <w:rFonts w:ascii="Times New Roman" w:hAnsi="Times New Roman" w:cs="Times New Roman"/>
          <w:sz w:val="28"/>
          <w:szCs w:val="28"/>
        </w:rPr>
        <w:t xml:space="preserve">Своевременное обращение внимания на имеющиеся признаки семейного неблагополучия медицинскими работниками (патронажными сестрами, участковыми педиатрами, работниками женской консультации), полицией, педагогами дошкольных и общеобразовательных организаций и сообщение о них в отдел социальной защиты населения позволяет организовывать и проводить профилактическую работу с семьей на ранней стадии. </w:t>
      </w:r>
    </w:p>
    <w:p w14:paraId="74CCE603" w14:textId="77777777" w:rsidR="00CE2ECB" w:rsidRPr="001A52B8" w:rsidRDefault="00CE2ECB" w:rsidP="00E61285">
      <w:pPr>
        <w:spacing w:after="0" w:line="240" w:lineRule="auto"/>
        <w:ind w:firstLine="720"/>
        <w:jc w:val="both"/>
        <w:rPr>
          <w:rFonts w:ascii="Times New Roman" w:hAnsi="Times New Roman" w:cs="Times New Roman"/>
          <w:sz w:val="28"/>
          <w:szCs w:val="28"/>
        </w:rPr>
      </w:pPr>
      <w:r w:rsidRPr="001A52B8">
        <w:rPr>
          <w:rFonts w:ascii="Times New Roman" w:hAnsi="Times New Roman" w:cs="Times New Roman"/>
          <w:sz w:val="28"/>
          <w:szCs w:val="28"/>
        </w:rPr>
        <w:t>В МУ «Отдел социальной защиты населения Светлогорского городского округа» сведения о неблагополучии в семьях чаще всего поступают из отдела полиции, комиссии по делам несовершеннолетних и защите их прав, реже из образовательных учреждений</w:t>
      </w:r>
      <w:r w:rsidR="00852E53">
        <w:rPr>
          <w:rFonts w:ascii="Times New Roman" w:hAnsi="Times New Roman" w:cs="Times New Roman"/>
          <w:sz w:val="28"/>
          <w:szCs w:val="28"/>
        </w:rPr>
        <w:t>, учреждений здравоохранения</w:t>
      </w:r>
      <w:r w:rsidRPr="001A52B8">
        <w:rPr>
          <w:rFonts w:ascii="Times New Roman" w:hAnsi="Times New Roman" w:cs="Times New Roman"/>
          <w:sz w:val="28"/>
          <w:szCs w:val="28"/>
        </w:rPr>
        <w:t xml:space="preserve">. При поступлении информации о неблагополучной обстановке в семье, поступившей в отдел социальной защиты населения, принимаются меры по обследованию жилищно-бытовых условий несовершеннолетних детей и членов их семьи, в случае выявления обстоятельств, обуславливающих необходимость проведения </w:t>
      </w:r>
      <w:proofErr w:type="gramStart"/>
      <w:r w:rsidRPr="001A52B8">
        <w:rPr>
          <w:rFonts w:ascii="Times New Roman" w:hAnsi="Times New Roman" w:cs="Times New Roman"/>
          <w:sz w:val="28"/>
          <w:szCs w:val="28"/>
        </w:rPr>
        <w:t>индивидуальной профилактической работы</w:t>
      </w:r>
      <w:proofErr w:type="gramEnd"/>
      <w:r w:rsidRPr="001A52B8">
        <w:rPr>
          <w:rFonts w:ascii="Times New Roman" w:hAnsi="Times New Roman" w:cs="Times New Roman"/>
          <w:sz w:val="28"/>
          <w:szCs w:val="28"/>
        </w:rPr>
        <w:t xml:space="preserve"> разрабатываются </w:t>
      </w:r>
      <w:r w:rsidRPr="001A52B8">
        <w:rPr>
          <w:rFonts w:ascii="Times New Roman" w:hAnsi="Times New Roman" w:cs="Times New Roman"/>
          <w:sz w:val="28"/>
          <w:szCs w:val="28"/>
        </w:rPr>
        <w:lastRenderedPageBreak/>
        <w:t>индивидуальные программы социальной реабилитации. В те</w:t>
      </w:r>
      <w:r w:rsidR="00852E53">
        <w:rPr>
          <w:rFonts w:ascii="Times New Roman" w:hAnsi="Times New Roman" w:cs="Times New Roman"/>
          <w:sz w:val="28"/>
          <w:szCs w:val="28"/>
        </w:rPr>
        <w:t>кущем году разработано 44</w:t>
      </w:r>
      <w:r w:rsidRPr="001A52B8">
        <w:rPr>
          <w:rFonts w:ascii="Times New Roman" w:hAnsi="Times New Roman" w:cs="Times New Roman"/>
          <w:sz w:val="28"/>
          <w:szCs w:val="28"/>
        </w:rPr>
        <w:t xml:space="preserve"> индивидуальных программ социальной реабилитации для 1</w:t>
      </w:r>
      <w:r w:rsidR="00852E53">
        <w:rPr>
          <w:rFonts w:ascii="Times New Roman" w:hAnsi="Times New Roman" w:cs="Times New Roman"/>
          <w:sz w:val="28"/>
          <w:szCs w:val="28"/>
        </w:rPr>
        <w:t>9</w:t>
      </w:r>
      <w:r w:rsidRPr="001A52B8">
        <w:rPr>
          <w:rFonts w:ascii="Times New Roman" w:hAnsi="Times New Roman" w:cs="Times New Roman"/>
          <w:sz w:val="28"/>
          <w:szCs w:val="28"/>
        </w:rPr>
        <w:t xml:space="preserve"> семей. Данные программы переданы для ос</w:t>
      </w:r>
      <w:r w:rsidR="00CE18DB">
        <w:rPr>
          <w:rFonts w:ascii="Times New Roman" w:hAnsi="Times New Roman" w:cs="Times New Roman"/>
          <w:sz w:val="28"/>
          <w:szCs w:val="28"/>
        </w:rPr>
        <w:t>уществления работы специалистам</w:t>
      </w:r>
      <w:r w:rsidR="00CE18DB" w:rsidRPr="00CE18DB">
        <w:rPr>
          <w:rFonts w:ascii="Times New Roman" w:hAnsi="Times New Roman" w:cs="Times New Roman"/>
          <w:sz w:val="28"/>
          <w:szCs w:val="28"/>
        </w:rPr>
        <w:t xml:space="preserve"> </w:t>
      </w:r>
      <w:r w:rsidR="00CE18DB">
        <w:rPr>
          <w:rFonts w:ascii="Times New Roman" w:hAnsi="Times New Roman" w:cs="Times New Roman"/>
          <w:sz w:val="28"/>
          <w:szCs w:val="28"/>
        </w:rPr>
        <w:t>отделения</w:t>
      </w:r>
      <w:r w:rsidR="00CE18DB" w:rsidRPr="001A52B8">
        <w:rPr>
          <w:rFonts w:ascii="Times New Roman" w:hAnsi="Times New Roman" w:cs="Times New Roman"/>
          <w:sz w:val="28"/>
          <w:szCs w:val="28"/>
        </w:rPr>
        <w:t xml:space="preserve"> социальной помощи семье и детям в МО «Пионерский городской округ» и МО </w:t>
      </w:r>
      <w:r w:rsidR="00CE18DB">
        <w:rPr>
          <w:rFonts w:ascii="Times New Roman" w:hAnsi="Times New Roman" w:cs="Times New Roman"/>
          <w:sz w:val="28"/>
          <w:szCs w:val="28"/>
        </w:rPr>
        <w:t xml:space="preserve">«Светлогорский городской </w:t>
      </w:r>
      <w:proofErr w:type="gramStart"/>
      <w:r w:rsidR="00CE18DB">
        <w:rPr>
          <w:rFonts w:ascii="Times New Roman" w:hAnsi="Times New Roman" w:cs="Times New Roman"/>
          <w:sz w:val="28"/>
          <w:szCs w:val="28"/>
        </w:rPr>
        <w:t>округ»</w:t>
      </w:r>
      <w:r w:rsidR="00CE18DB" w:rsidRPr="001A52B8">
        <w:rPr>
          <w:rFonts w:ascii="Times New Roman" w:hAnsi="Times New Roman" w:cs="Times New Roman"/>
          <w:sz w:val="28"/>
          <w:szCs w:val="28"/>
        </w:rPr>
        <w:t xml:space="preserve"> </w:t>
      </w:r>
      <w:r w:rsidRPr="001A52B8">
        <w:rPr>
          <w:rFonts w:ascii="Times New Roman" w:hAnsi="Times New Roman" w:cs="Times New Roman"/>
          <w:sz w:val="28"/>
          <w:szCs w:val="28"/>
        </w:rPr>
        <w:t xml:space="preserve"> ГБУ</w:t>
      </w:r>
      <w:proofErr w:type="gramEnd"/>
      <w:r w:rsidRPr="001A52B8">
        <w:rPr>
          <w:rFonts w:ascii="Times New Roman" w:hAnsi="Times New Roman" w:cs="Times New Roman"/>
          <w:sz w:val="28"/>
          <w:szCs w:val="28"/>
        </w:rPr>
        <w:t xml:space="preserve"> СО КО «Центр социальной помощи семье и детям»</w:t>
      </w:r>
      <w:r w:rsidR="00CE18DB">
        <w:rPr>
          <w:rFonts w:ascii="Times New Roman" w:hAnsi="Times New Roman" w:cs="Times New Roman"/>
          <w:sz w:val="28"/>
          <w:szCs w:val="28"/>
        </w:rPr>
        <w:t>.</w:t>
      </w:r>
      <w:r w:rsidRPr="001A52B8">
        <w:rPr>
          <w:rFonts w:ascii="Times New Roman" w:hAnsi="Times New Roman" w:cs="Times New Roman"/>
          <w:sz w:val="28"/>
          <w:szCs w:val="28"/>
        </w:rPr>
        <w:t xml:space="preserve"> </w:t>
      </w:r>
    </w:p>
    <w:p w14:paraId="73A0E591" w14:textId="77777777" w:rsidR="00CE18DB" w:rsidRDefault="00CE2ECB" w:rsidP="003A2CEC">
      <w:pPr>
        <w:spacing w:after="0" w:line="240" w:lineRule="auto"/>
        <w:ind w:firstLine="720"/>
        <w:jc w:val="both"/>
        <w:rPr>
          <w:rFonts w:ascii="Times New Roman" w:hAnsi="Times New Roman" w:cs="Times New Roman"/>
          <w:sz w:val="28"/>
          <w:szCs w:val="28"/>
        </w:rPr>
      </w:pPr>
      <w:r w:rsidRPr="00531D21">
        <w:rPr>
          <w:rFonts w:ascii="Times New Roman" w:hAnsi="Times New Roman" w:cs="Times New Roman"/>
          <w:sz w:val="28"/>
          <w:szCs w:val="28"/>
        </w:rPr>
        <w:t>Проведя анализ выявленных семей, имеющих признаки неблагополучия, можно утверждать, что типичными причинами неблагополучия в семье являются: алкоголизм, открытые и скрытые конфликты между родителями и другими членами семьи, э</w:t>
      </w:r>
      <w:r w:rsidRPr="00531D21">
        <w:rPr>
          <w:rStyle w:val="c1"/>
          <w:rFonts w:ascii="Times New Roman" w:hAnsi="Times New Roman" w:cs="Times New Roman"/>
          <w:color w:val="000000"/>
          <w:sz w:val="28"/>
          <w:szCs w:val="28"/>
        </w:rPr>
        <w:t>кономические, социальные трудности.</w:t>
      </w:r>
      <w:r w:rsidR="00CE18DB" w:rsidRPr="00531D21">
        <w:rPr>
          <w:rStyle w:val="c1"/>
          <w:rFonts w:ascii="Times New Roman" w:hAnsi="Times New Roman" w:cs="Times New Roman"/>
          <w:color w:val="000000"/>
          <w:sz w:val="28"/>
          <w:szCs w:val="28"/>
        </w:rPr>
        <w:t xml:space="preserve"> При организации профилактической работы с </w:t>
      </w:r>
      <w:r w:rsidR="00CE18DB" w:rsidRPr="00531D21">
        <w:rPr>
          <w:rFonts w:ascii="Times New Roman" w:hAnsi="Times New Roman" w:cs="Times New Roman"/>
          <w:sz w:val="28"/>
          <w:szCs w:val="28"/>
        </w:rPr>
        <w:t xml:space="preserve">подростками и семьями, находящимися в социально опасном положении, очень важно своевременное оказание квалифицированной </w:t>
      </w:r>
      <w:r w:rsidR="00E34CD0">
        <w:rPr>
          <w:rFonts w:ascii="Times New Roman" w:hAnsi="Times New Roman" w:cs="Times New Roman"/>
          <w:sz w:val="28"/>
          <w:szCs w:val="28"/>
        </w:rPr>
        <w:t>социально-</w:t>
      </w:r>
      <w:r w:rsidR="00CE18DB" w:rsidRPr="00531D21">
        <w:rPr>
          <w:rFonts w:ascii="Times New Roman" w:hAnsi="Times New Roman" w:cs="Times New Roman"/>
          <w:sz w:val="28"/>
          <w:szCs w:val="28"/>
        </w:rPr>
        <w:t>психологической помощи, направленной на</w:t>
      </w:r>
      <w:r w:rsidR="00EF45EA" w:rsidRPr="00531D21">
        <w:rPr>
          <w:rFonts w:ascii="Times New Roman" w:hAnsi="Times New Roman" w:cs="Times New Roman"/>
          <w:sz w:val="28"/>
          <w:szCs w:val="28"/>
        </w:rPr>
        <w:t xml:space="preserve"> формирование устойчивой</w:t>
      </w:r>
      <w:r w:rsidR="00CE18DB" w:rsidRPr="00531D21">
        <w:rPr>
          <w:rFonts w:ascii="Times New Roman" w:hAnsi="Times New Roman" w:cs="Times New Roman"/>
          <w:sz w:val="28"/>
          <w:szCs w:val="28"/>
        </w:rPr>
        <w:t xml:space="preserve"> </w:t>
      </w:r>
      <w:r w:rsidR="00EF45EA" w:rsidRPr="00531D21">
        <w:rPr>
          <w:rFonts w:ascii="Times New Roman" w:hAnsi="Times New Roman" w:cs="Times New Roman"/>
          <w:sz w:val="28"/>
          <w:szCs w:val="28"/>
        </w:rPr>
        <w:t>мотивации к</w:t>
      </w:r>
      <w:r w:rsidR="00DD644F" w:rsidRPr="00DD644F">
        <w:rPr>
          <w:rFonts w:ascii="Times New Roman" w:hAnsi="Times New Roman" w:cs="Times New Roman"/>
          <w:sz w:val="28"/>
          <w:szCs w:val="28"/>
        </w:rPr>
        <w:t xml:space="preserve"> </w:t>
      </w:r>
      <w:r w:rsidR="00DD644F" w:rsidRPr="00531D21">
        <w:rPr>
          <w:rFonts w:ascii="Times New Roman" w:hAnsi="Times New Roman" w:cs="Times New Roman"/>
          <w:sz w:val="28"/>
          <w:szCs w:val="28"/>
        </w:rPr>
        <w:t>нормализации детско-родительских отношений,</w:t>
      </w:r>
      <w:r w:rsidR="00DD644F">
        <w:rPr>
          <w:rFonts w:ascii="Times New Roman" w:hAnsi="Times New Roman" w:cs="Times New Roman"/>
          <w:sz w:val="28"/>
          <w:szCs w:val="28"/>
        </w:rPr>
        <w:t xml:space="preserve"> законопослушному поведению,</w:t>
      </w:r>
      <w:r w:rsidR="00E34CD0" w:rsidRPr="00E34CD0">
        <w:rPr>
          <w:rFonts w:ascii="Times New Roman" w:hAnsi="Times New Roman" w:cs="Times New Roman"/>
          <w:sz w:val="28"/>
          <w:szCs w:val="28"/>
        </w:rPr>
        <w:t xml:space="preserve"> </w:t>
      </w:r>
      <w:r w:rsidR="00E34CD0" w:rsidRPr="00531D21">
        <w:rPr>
          <w:rFonts w:ascii="Times New Roman" w:hAnsi="Times New Roman" w:cs="Times New Roman"/>
          <w:sz w:val="28"/>
          <w:szCs w:val="28"/>
        </w:rPr>
        <w:t>ведению здорового образа жизни,</w:t>
      </w:r>
      <w:r w:rsidR="00E34CD0" w:rsidRPr="00DD644F">
        <w:rPr>
          <w:rFonts w:ascii="Times New Roman" w:hAnsi="Times New Roman" w:cs="Times New Roman"/>
          <w:sz w:val="28"/>
          <w:szCs w:val="28"/>
        </w:rPr>
        <w:t xml:space="preserve"> </w:t>
      </w:r>
      <w:r w:rsidR="00EF45EA" w:rsidRPr="00531D21">
        <w:rPr>
          <w:rFonts w:ascii="Times New Roman" w:hAnsi="Times New Roman" w:cs="Times New Roman"/>
          <w:sz w:val="28"/>
          <w:szCs w:val="28"/>
        </w:rPr>
        <w:t xml:space="preserve"> прохождению лечения от алкогольной зависимости, </w:t>
      </w:r>
      <w:r w:rsidR="00DD644F" w:rsidRPr="00531D21">
        <w:rPr>
          <w:rFonts w:ascii="Times New Roman" w:hAnsi="Times New Roman" w:cs="Times New Roman"/>
          <w:sz w:val="28"/>
          <w:szCs w:val="28"/>
        </w:rPr>
        <w:t xml:space="preserve">поскольку для организации прохождения лечения от алкогольной зависимости требуется </w:t>
      </w:r>
      <w:r w:rsidR="00DD644F" w:rsidRPr="003A2CEC">
        <w:rPr>
          <w:rFonts w:ascii="Times New Roman" w:hAnsi="Times New Roman" w:cs="Times New Roman"/>
          <w:sz w:val="28"/>
          <w:szCs w:val="28"/>
        </w:rPr>
        <w:t>осознанное добровольное решение человека вылечиться от своей пагубной зависимости.</w:t>
      </w:r>
      <w:r w:rsidR="00EF45EA" w:rsidRPr="003A2CEC">
        <w:rPr>
          <w:rFonts w:ascii="Times New Roman" w:hAnsi="Times New Roman" w:cs="Times New Roman"/>
          <w:sz w:val="28"/>
          <w:szCs w:val="28"/>
        </w:rPr>
        <w:t xml:space="preserve"> Несмотря на то, что на территории округа функционирует отделение ГБУ СО КО «Центр социальной помощи семье и детям», </w:t>
      </w:r>
      <w:r w:rsidR="00531D21" w:rsidRPr="003A2CEC">
        <w:rPr>
          <w:rFonts w:ascii="Times New Roman" w:hAnsi="Times New Roman" w:cs="Times New Roman"/>
          <w:sz w:val="28"/>
          <w:szCs w:val="28"/>
        </w:rPr>
        <w:t xml:space="preserve">в отделении всего одна штатная единица психолога, при этом отделение обслуживает два муниципалитета: МО «Пионерский городской округ» и МО «Светлогорский городской округ». Такая нагрузка существенно снижает эффективность проводимой работы с семьями и подростками, находящимися в социально опасном положении.  </w:t>
      </w:r>
    </w:p>
    <w:p w14:paraId="7E93DBD7" w14:textId="77777777" w:rsidR="00960015" w:rsidRPr="00CE2ECB" w:rsidRDefault="00960015" w:rsidP="00960015">
      <w:pPr>
        <w:pStyle w:val="aa"/>
        <w:ind w:firstLine="709"/>
        <w:jc w:val="both"/>
        <w:rPr>
          <w:rFonts w:ascii="Times New Roman" w:hAnsi="Times New Roman"/>
          <w:b/>
          <w:sz w:val="28"/>
          <w:szCs w:val="28"/>
        </w:rPr>
      </w:pPr>
      <w:r w:rsidRPr="00CE2ECB">
        <w:rPr>
          <w:rFonts w:ascii="Times New Roman" w:hAnsi="Times New Roman"/>
          <w:sz w:val="28"/>
          <w:szCs w:val="28"/>
        </w:rPr>
        <w:t>Всего в 2021 году выявлено 5 нарушений прав несовершеннолетних: 4 – в связи с ненадлежащим семейным воспитанием (АППГ - 3), 1 – в связи с нарушением права на образование.</w:t>
      </w:r>
    </w:p>
    <w:p w14:paraId="0965C42A" w14:textId="77777777" w:rsidR="00960015" w:rsidRPr="00CE2ECB" w:rsidRDefault="00960015" w:rsidP="00960015">
      <w:pPr>
        <w:pStyle w:val="a8"/>
        <w:ind w:firstLine="709"/>
        <w:jc w:val="both"/>
        <w:rPr>
          <w:b w:val="0"/>
          <w:szCs w:val="28"/>
          <w:u w:val="none"/>
        </w:rPr>
      </w:pPr>
      <w:r w:rsidRPr="00CE2ECB">
        <w:rPr>
          <w:b w:val="0"/>
          <w:szCs w:val="28"/>
          <w:u w:val="none"/>
        </w:rPr>
        <w:t>В течение 2021 года 5 семьям комиссией установлен статус – «находящаяся в социально опасном положении» (АППГ – 3), снято с учета – 3 по исправлению</w:t>
      </w:r>
      <w:r w:rsidR="0087452A">
        <w:rPr>
          <w:b w:val="0"/>
          <w:szCs w:val="28"/>
          <w:u w:val="none"/>
        </w:rPr>
        <w:t xml:space="preserve"> (АППГ – 1 в связи с достижением ребенком возраста 18 лет)</w:t>
      </w:r>
      <w:r w:rsidRPr="00CE2ECB">
        <w:rPr>
          <w:b w:val="0"/>
          <w:szCs w:val="28"/>
          <w:u w:val="none"/>
        </w:rPr>
        <w:t xml:space="preserve">. По состоянию на 01.01.2022 года на учёте в Комиссии состоит 6 семей, находящихся в социально опасном положении, в них воспитывается 8 детей. </w:t>
      </w:r>
    </w:p>
    <w:p w14:paraId="202338E1" w14:textId="77777777" w:rsidR="00960015" w:rsidRPr="0087452A" w:rsidRDefault="00960015" w:rsidP="0087452A">
      <w:pPr>
        <w:spacing w:after="0" w:line="240" w:lineRule="auto"/>
        <w:ind w:firstLine="720"/>
        <w:jc w:val="both"/>
        <w:rPr>
          <w:rFonts w:ascii="Times New Roman" w:hAnsi="Times New Roman" w:cs="Times New Roman"/>
          <w:sz w:val="28"/>
          <w:szCs w:val="28"/>
        </w:rPr>
      </w:pPr>
      <w:r w:rsidRPr="0087452A">
        <w:rPr>
          <w:rFonts w:ascii="Times New Roman" w:eastAsia="Lucida Sans Unicode" w:hAnsi="Times New Roman" w:cs="Times New Roman"/>
          <w:sz w:val="28"/>
          <w:szCs w:val="28"/>
          <w:lang w:eastAsia="ru-RU"/>
        </w:rPr>
        <w:t xml:space="preserve">В связи с бесперспективностью дальнейшей профилактической работы, </w:t>
      </w:r>
      <w:r w:rsidRPr="0087452A">
        <w:rPr>
          <w:rFonts w:ascii="Times New Roman" w:hAnsi="Times New Roman" w:cs="Times New Roman"/>
          <w:sz w:val="28"/>
          <w:szCs w:val="28"/>
        </w:rPr>
        <w:t>Комиссией принято решение о подготовке</w:t>
      </w:r>
      <w:r w:rsidR="0087452A">
        <w:rPr>
          <w:rFonts w:ascii="Times New Roman" w:hAnsi="Times New Roman" w:cs="Times New Roman"/>
          <w:sz w:val="28"/>
          <w:szCs w:val="28"/>
        </w:rPr>
        <w:t xml:space="preserve"> одного</w:t>
      </w:r>
      <w:r w:rsidRPr="0087452A">
        <w:rPr>
          <w:rFonts w:ascii="Times New Roman" w:hAnsi="Times New Roman" w:cs="Times New Roman"/>
          <w:sz w:val="28"/>
          <w:szCs w:val="28"/>
        </w:rPr>
        <w:t xml:space="preserve"> материала для направления в суд</w:t>
      </w:r>
      <w:r w:rsidR="0087452A">
        <w:rPr>
          <w:rFonts w:ascii="Times New Roman" w:hAnsi="Times New Roman" w:cs="Times New Roman"/>
          <w:sz w:val="28"/>
          <w:szCs w:val="28"/>
        </w:rPr>
        <w:t xml:space="preserve"> о лишении родительских прав</w:t>
      </w:r>
      <w:r w:rsidRPr="0087452A">
        <w:rPr>
          <w:rFonts w:ascii="Times New Roman" w:hAnsi="Times New Roman" w:cs="Times New Roman"/>
          <w:sz w:val="28"/>
          <w:szCs w:val="28"/>
        </w:rPr>
        <w:t xml:space="preserve"> (АППГ – 0), дело находится на рассмотрении в суде.</w:t>
      </w:r>
    </w:p>
    <w:p w14:paraId="0249DD5E" w14:textId="77777777" w:rsidR="0087452A" w:rsidRPr="0087452A" w:rsidRDefault="0087452A" w:rsidP="0087452A">
      <w:pPr>
        <w:spacing w:after="0" w:line="240" w:lineRule="auto"/>
        <w:ind w:firstLine="720"/>
        <w:jc w:val="both"/>
        <w:rPr>
          <w:rFonts w:ascii="Times New Roman" w:hAnsi="Times New Roman" w:cs="Times New Roman"/>
          <w:sz w:val="28"/>
          <w:szCs w:val="28"/>
        </w:rPr>
      </w:pPr>
      <w:r w:rsidRPr="0087452A">
        <w:rPr>
          <w:rFonts w:ascii="Times New Roman" w:hAnsi="Times New Roman" w:cs="Times New Roman"/>
          <w:sz w:val="28"/>
          <w:szCs w:val="28"/>
        </w:rPr>
        <w:t>В 2021 году по результатам рассмотрения материалов по делам об административных правонарушениях вынесено 46</w:t>
      </w:r>
      <w:r w:rsidR="00C1404A">
        <w:rPr>
          <w:rFonts w:ascii="Times New Roman" w:hAnsi="Times New Roman" w:cs="Times New Roman"/>
          <w:sz w:val="28"/>
          <w:szCs w:val="28"/>
        </w:rPr>
        <w:t xml:space="preserve"> (АППГ – 40) </w:t>
      </w:r>
      <w:r w:rsidRPr="0087452A">
        <w:rPr>
          <w:rFonts w:ascii="Times New Roman" w:hAnsi="Times New Roman" w:cs="Times New Roman"/>
          <w:sz w:val="28"/>
          <w:szCs w:val="28"/>
        </w:rPr>
        <w:t xml:space="preserve"> постановлений о назначении административного наказания родителям (87%). Назначено административное наказание: в виде предупреждения – 35</w:t>
      </w:r>
      <w:r w:rsidR="00C1404A">
        <w:rPr>
          <w:rFonts w:ascii="Times New Roman" w:hAnsi="Times New Roman" w:cs="Times New Roman"/>
          <w:sz w:val="28"/>
          <w:szCs w:val="28"/>
        </w:rPr>
        <w:t xml:space="preserve"> (АППГ – 28)</w:t>
      </w:r>
      <w:r w:rsidRPr="0087452A">
        <w:rPr>
          <w:rFonts w:ascii="Times New Roman" w:hAnsi="Times New Roman" w:cs="Times New Roman"/>
          <w:sz w:val="28"/>
          <w:szCs w:val="28"/>
        </w:rPr>
        <w:t>, в виде штрафа –10</w:t>
      </w:r>
      <w:r w:rsidR="00C1404A">
        <w:rPr>
          <w:rFonts w:ascii="Times New Roman" w:hAnsi="Times New Roman" w:cs="Times New Roman"/>
          <w:sz w:val="28"/>
          <w:szCs w:val="28"/>
        </w:rPr>
        <w:t xml:space="preserve"> (АППГ – 12)</w:t>
      </w:r>
      <w:r w:rsidRPr="0087452A">
        <w:rPr>
          <w:rFonts w:ascii="Times New Roman" w:hAnsi="Times New Roman" w:cs="Times New Roman"/>
          <w:sz w:val="28"/>
          <w:szCs w:val="28"/>
        </w:rPr>
        <w:t>. По всем постановлениям, где срок уплаты штрафа истек, штрафы уплачены добровольно.</w:t>
      </w:r>
    </w:p>
    <w:p w14:paraId="66BE1984" w14:textId="77777777" w:rsidR="00062199" w:rsidRPr="003A2CEC" w:rsidRDefault="00062199" w:rsidP="0087452A">
      <w:pPr>
        <w:spacing w:after="0" w:line="240" w:lineRule="auto"/>
        <w:ind w:firstLine="720"/>
        <w:jc w:val="both"/>
        <w:rPr>
          <w:rFonts w:ascii="Times New Roman" w:hAnsi="Times New Roman" w:cs="Times New Roman"/>
          <w:sz w:val="28"/>
          <w:szCs w:val="28"/>
        </w:rPr>
      </w:pPr>
      <w:r w:rsidRPr="0087452A">
        <w:rPr>
          <w:rFonts w:ascii="Times New Roman" w:hAnsi="Times New Roman" w:cs="Times New Roman"/>
          <w:sz w:val="28"/>
          <w:szCs w:val="28"/>
        </w:rPr>
        <w:lastRenderedPageBreak/>
        <w:t xml:space="preserve">На 01.01.2021 год на учете в </w:t>
      </w:r>
      <w:r w:rsidR="003A2CEC" w:rsidRPr="0087452A">
        <w:rPr>
          <w:rFonts w:ascii="Times New Roman" w:hAnsi="Times New Roman" w:cs="Times New Roman"/>
          <w:sz w:val="28"/>
          <w:szCs w:val="28"/>
        </w:rPr>
        <w:t>отделе</w:t>
      </w:r>
      <w:r w:rsidR="003A2CEC" w:rsidRPr="003A2CEC">
        <w:rPr>
          <w:rFonts w:ascii="Times New Roman" w:hAnsi="Times New Roman" w:cs="Times New Roman"/>
          <w:sz w:val="28"/>
          <w:szCs w:val="28"/>
        </w:rPr>
        <w:t xml:space="preserve"> социальной защиты населения Светлогорского городского округа</w:t>
      </w:r>
      <w:r w:rsidRPr="003A2CEC">
        <w:rPr>
          <w:rFonts w:ascii="Times New Roman" w:hAnsi="Times New Roman" w:cs="Times New Roman"/>
          <w:sz w:val="28"/>
          <w:szCs w:val="28"/>
        </w:rPr>
        <w:t xml:space="preserve"> состояло 105 семей, находящихся в трудной жизненной ситуации, в них воспитывалось 232 ребенка.</w:t>
      </w:r>
    </w:p>
    <w:p w14:paraId="25E5C9E7" w14:textId="77777777" w:rsidR="00CE2ECB" w:rsidRPr="003A2CEC" w:rsidRDefault="00CE2ECB" w:rsidP="003A2CEC">
      <w:pPr>
        <w:spacing w:after="0" w:line="240" w:lineRule="auto"/>
        <w:ind w:firstLine="720"/>
        <w:jc w:val="both"/>
        <w:rPr>
          <w:rFonts w:ascii="Times New Roman" w:hAnsi="Times New Roman" w:cs="Times New Roman"/>
          <w:sz w:val="28"/>
          <w:szCs w:val="28"/>
        </w:rPr>
      </w:pPr>
      <w:r w:rsidRPr="003A2CEC">
        <w:rPr>
          <w:rStyle w:val="c1"/>
          <w:rFonts w:ascii="Times New Roman" w:hAnsi="Times New Roman" w:cs="Times New Roman"/>
          <w:color w:val="000000"/>
          <w:sz w:val="28"/>
          <w:szCs w:val="28"/>
        </w:rPr>
        <w:t>Всем семьям, имеющим признаки неблагополучия МУ «Отдел социальной защиты населения Светлогорского округа» оказывает различные меры поддержки:</w:t>
      </w:r>
      <w:r w:rsidRPr="003A2CEC">
        <w:rPr>
          <w:rFonts w:ascii="Times New Roman" w:hAnsi="Times New Roman" w:cs="Times New Roman"/>
          <w:sz w:val="28"/>
          <w:szCs w:val="28"/>
        </w:rPr>
        <w:t xml:space="preserve"> </w:t>
      </w:r>
    </w:p>
    <w:p w14:paraId="7B7F7171" w14:textId="77777777" w:rsidR="00693D26" w:rsidRPr="003A2CEC" w:rsidRDefault="00693D26" w:rsidP="003A2CEC">
      <w:pPr>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За 2021 год оказывались различные виды помощи семьям с детьми, оказавшимся в трудной жизненной ситуации, в т. ч. в натуральном виде (приобретение дров, канцелярских наборов, продуктов питания). Так на заявительной основе адресную социальную помощь из местного бюджета получили 16 семей с детьми на сумму 77000 рублей, 5 семей обеспечены дровами на сумму 40800 рублей, за 1 семью произведена оплата долга за электроэнергию на сумму 4000 рублей,  200 ребятам из семей, находящихся в трудной жизненной ситуации, в канун Нового года, были выделены сладкие подарочные наборы на сумму 149666 рублей.</w:t>
      </w:r>
    </w:p>
    <w:p w14:paraId="632FE3AD" w14:textId="77777777" w:rsidR="00693D26" w:rsidRPr="003A2CEC" w:rsidRDefault="00E61285" w:rsidP="003A2CEC">
      <w:pPr>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С целью стимулирования малоимущих семей к активным действиям по преодолению трудной жизненной ситуации в Свет</w:t>
      </w:r>
      <w:r w:rsidR="002352C2">
        <w:rPr>
          <w:rFonts w:ascii="Times New Roman" w:hAnsi="Times New Roman" w:cs="Times New Roman"/>
          <w:sz w:val="28"/>
          <w:szCs w:val="28"/>
        </w:rPr>
        <w:t>логорском городском округе</w:t>
      </w:r>
      <w:r w:rsidRPr="003A2CEC">
        <w:rPr>
          <w:rFonts w:ascii="Times New Roman" w:hAnsi="Times New Roman" w:cs="Times New Roman"/>
          <w:sz w:val="28"/>
          <w:szCs w:val="28"/>
        </w:rPr>
        <w:t xml:space="preserve"> 51 семье была оказана государственная социальная помощь на основании социального контракта: по реализации мероприятий по поиску работы – 16, по осуществлению предпринимательской деятельности – 15, по осуществлению иных мероприятий – 20.</w:t>
      </w:r>
      <w:r w:rsidR="00693D26" w:rsidRPr="003A2CEC">
        <w:rPr>
          <w:rFonts w:ascii="Times New Roman" w:hAnsi="Times New Roman" w:cs="Times New Roman"/>
          <w:sz w:val="28"/>
          <w:szCs w:val="28"/>
        </w:rPr>
        <w:t xml:space="preserve"> </w:t>
      </w:r>
    </w:p>
    <w:p w14:paraId="3F3E45C8" w14:textId="77777777" w:rsidR="00062199" w:rsidRPr="003A2CEC" w:rsidRDefault="00062199" w:rsidP="003A2CEC">
      <w:pPr>
        <w:autoSpaceDE w:val="0"/>
        <w:autoSpaceDN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 xml:space="preserve">При необходимости, по ходатайству отдела, несовершеннолетние дети помещаются в детские стационарные учреждения, родители проходят бесплатное медицинское обследование, оказывается помощь в трудоустройстве, </w:t>
      </w:r>
      <w:r w:rsidR="003A2CEC" w:rsidRPr="003A2CEC">
        <w:rPr>
          <w:rFonts w:ascii="Times New Roman" w:hAnsi="Times New Roman" w:cs="Times New Roman"/>
          <w:sz w:val="28"/>
          <w:szCs w:val="28"/>
        </w:rPr>
        <w:t>устройстве детей в детские сады, в прохождении лечения, от алкогольной зависимости.</w:t>
      </w:r>
      <w:r w:rsidRPr="003A2CEC">
        <w:rPr>
          <w:rFonts w:ascii="Times New Roman" w:hAnsi="Times New Roman" w:cs="Times New Roman"/>
          <w:sz w:val="28"/>
          <w:szCs w:val="28"/>
        </w:rPr>
        <w:t xml:space="preserve"> Одновременно проводится консультирование по социально-правовым вопросам неблагополучных семей с детьми, информирование родителей о документах, позволяющих получить государственную помощь и другие социальные гарантии. </w:t>
      </w:r>
    </w:p>
    <w:p w14:paraId="5307CCA4" w14:textId="77777777" w:rsidR="00062199" w:rsidRPr="003A2CEC" w:rsidRDefault="00062199" w:rsidP="003A2CEC">
      <w:pPr>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Оказывая дополнительную материальную поддержку материнства, при рождении ребенка,  семье, зарегистрированной в Светлогорском городском округе, предусмотрена единовременная выплата из средств местного бюджета. В 202</w:t>
      </w:r>
      <w:r w:rsidR="002352C2">
        <w:rPr>
          <w:rFonts w:ascii="Times New Roman" w:hAnsi="Times New Roman" w:cs="Times New Roman"/>
          <w:sz w:val="28"/>
          <w:szCs w:val="28"/>
        </w:rPr>
        <w:t>1 году на 122 ребенка выплачено</w:t>
      </w:r>
      <w:r w:rsidRPr="003A2CEC">
        <w:rPr>
          <w:rFonts w:ascii="Times New Roman" w:hAnsi="Times New Roman" w:cs="Times New Roman"/>
          <w:sz w:val="28"/>
          <w:szCs w:val="28"/>
        </w:rPr>
        <w:t xml:space="preserve"> 366,0 тыс. рублей, 38 семьям, родившим первенца, выплачено 380, 0 тыс. рублей.</w:t>
      </w:r>
    </w:p>
    <w:p w14:paraId="6D429840" w14:textId="77777777" w:rsidR="00062199" w:rsidRPr="003A2CEC" w:rsidRDefault="00062199" w:rsidP="003A2CEC">
      <w:pPr>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На выплату компенсации за посещение дошкольных учреждений детей из многодетных семей, семей с детьми инвалидами и детей-сирот, и детей, оставшихся без попечения родителей, в 2021 году израсходовано 561,66 тыс. рублей.</w:t>
      </w:r>
    </w:p>
    <w:p w14:paraId="2ED7C5F0" w14:textId="77777777" w:rsidR="00062199" w:rsidRPr="003A2CEC" w:rsidRDefault="00062199" w:rsidP="003A2CEC">
      <w:pPr>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Важным направлением в работе является поддержка семей, имеющих детей до 3-х лет жизни, у которых среднедушевой доход ниже величины прожиточного минимума, установленного на территории области. По состоянию на 01.01.2022 г. за справками, предоставляющими право на получение бесплатного питания на базе</w:t>
      </w:r>
      <w:r w:rsidR="002352C2">
        <w:rPr>
          <w:rFonts w:ascii="Times New Roman" w:hAnsi="Times New Roman" w:cs="Times New Roman"/>
          <w:sz w:val="28"/>
          <w:szCs w:val="28"/>
        </w:rPr>
        <w:t xml:space="preserve"> </w:t>
      </w:r>
      <w:r w:rsidR="002352C2" w:rsidRPr="003A2CEC">
        <w:rPr>
          <w:rFonts w:ascii="Times New Roman" w:hAnsi="Times New Roman" w:cs="Times New Roman"/>
          <w:sz w:val="28"/>
          <w:szCs w:val="28"/>
        </w:rPr>
        <w:t>учреждений</w:t>
      </w:r>
      <w:r w:rsidRPr="003A2CEC">
        <w:rPr>
          <w:rFonts w:ascii="Times New Roman" w:hAnsi="Times New Roman" w:cs="Times New Roman"/>
          <w:sz w:val="28"/>
          <w:szCs w:val="28"/>
        </w:rPr>
        <w:t xml:space="preserve"> здравоохран</w:t>
      </w:r>
      <w:r w:rsidR="002352C2">
        <w:rPr>
          <w:rFonts w:ascii="Times New Roman" w:hAnsi="Times New Roman" w:cs="Times New Roman"/>
          <w:sz w:val="28"/>
          <w:szCs w:val="28"/>
        </w:rPr>
        <w:t>ения</w:t>
      </w:r>
      <w:r w:rsidRPr="003A2CEC">
        <w:rPr>
          <w:rFonts w:ascii="Times New Roman" w:hAnsi="Times New Roman" w:cs="Times New Roman"/>
          <w:sz w:val="28"/>
          <w:szCs w:val="28"/>
        </w:rPr>
        <w:t>, обратилось 12 семей с детьми.</w:t>
      </w:r>
    </w:p>
    <w:p w14:paraId="26D1573D" w14:textId="77777777" w:rsidR="00CE2ECB" w:rsidRPr="003A2CEC" w:rsidRDefault="00062199" w:rsidP="003A2CEC">
      <w:pPr>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lastRenderedPageBreak/>
        <w:t>Семьи с</w:t>
      </w:r>
      <w:r w:rsidR="002352C2">
        <w:rPr>
          <w:rFonts w:ascii="Times New Roman" w:hAnsi="Times New Roman" w:cs="Times New Roman"/>
          <w:sz w:val="28"/>
          <w:szCs w:val="28"/>
        </w:rPr>
        <w:t xml:space="preserve"> детьми школьного возраста,</w:t>
      </w:r>
      <w:r w:rsidRPr="003A2CEC">
        <w:rPr>
          <w:rFonts w:ascii="Times New Roman" w:hAnsi="Times New Roman" w:cs="Times New Roman"/>
          <w:sz w:val="28"/>
          <w:szCs w:val="28"/>
        </w:rPr>
        <w:t xml:space="preserve"> имеющие среднедушевой доход ниже величины прожиточного минимума, установленного на территории области, обеспечены бесплатными горячими обедами в школах. На 01.01.2022 г. бесплатное питание получают 59 детей из малообеспеченных семей. Горячее питание в школе также получают, независимо</w:t>
      </w:r>
      <w:r w:rsidR="002352C2">
        <w:rPr>
          <w:rFonts w:ascii="Times New Roman" w:hAnsi="Times New Roman" w:cs="Times New Roman"/>
          <w:sz w:val="28"/>
          <w:szCs w:val="28"/>
        </w:rPr>
        <w:t xml:space="preserve"> от обеспеченности семьи: дети-</w:t>
      </w:r>
      <w:r w:rsidRPr="003A2CEC">
        <w:rPr>
          <w:rFonts w:ascii="Times New Roman" w:hAnsi="Times New Roman" w:cs="Times New Roman"/>
          <w:sz w:val="28"/>
          <w:szCs w:val="28"/>
        </w:rPr>
        <w:t xml:space="preserve">сироты, дети, оставшиеся без попечения родителей, а также дети из семей, находящихся в социально опасном положении.  </w:t>
      </w:r>
      <w:r w:rsidR="003A2CEC" w:rsidRPr="003A2CEC">
        <w:rPr>
          <w:rFonts w:ascii="Times New Roman" w:hAnsi="Times New Roman" w:cs="Times New Roman"/>
          <w:sz w:val="28"/>
          <w:szCs w:val="28"/>
        </w:rPr>
        <w:t>В</w:t>
      </w:r>
      <w:r w:rsidR="00CE2ECB" w:rsidRPr="003A2CEC">
        <w:rPr>
          <w:rFonts w:ascii="Times New Roman" w:hAnsi="Times New Roman" w:cs="Times New Roman"/>
          <w:sz w:val="28"/>
          <w:szCs w:val="28"/>
        </w:rPr>
        <w:t xml:space="preserve"> летний период времени все дети из малообеспеченных семей охвачены организованным отдыхом и оздоровлением. </w:t>
      </w:r>
      <w:r w:rsidR="003A2CEC" w:rsidRPr="003A2CEC">
        <w:rPr>
          <w:rFonts w:ascii="Times New Roman" w:hAnsi="Times New Roman" w:cs="Times New Roman"/>
          <w:sz w:val="28"/>
          <w:szCs w:val="28"/>
        </w:rPr>
        <w:t>На учете в отделе социальной защиты населения Светлогорского городского округа на 01.06.2021 года состояло 211 детей в возрасте от 6 до 18 лет, подлежащих оздоровлению, чьи семьи находятся в трудной жизненной ситуации. Все дети из этой категории были охвачены летним отдыхом и оздоровлением, многие из них дважды.</w:t>
      </w:r>
    </w:p>
    <w:p w14:paraId="480C8AD6" w14:textId="77777777" w:rsidR="00960015"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Вместе с тем положительная динамика в снятии с учета семей, и подростков, находящихся в социально опасном положении, незначительная. Работа в данном направлении будет продолжена</w:t>
      </w:r>
      <w:r w:rsidR="00960015">
        <w:rPr>
          <w:rFonts w:ascii="Times New Roman" w:hAnsi="Times New Roman" w:cs="Times New Roman"/>
          <w:sz w:val="28"/>
          <w:szCs w:val="28"/>
        </w:rPr>
        <w:t>.</w:t>
      </w:r>
      <w:r w:rsidRPr="003A2CEC">
        <w:rPr>
          <w:rFonts w:ascii="Times New Roman" w:hAnsi="Times New Roman" w:cs="Times New Roman"/>
          <w:sz w:val="28"/>
          <w:szCs w:val="28"/>
        </w:rPr>
        <w:t xml:space="preserve"> </w:t>
      </w:r>
    </w:p>
    <w:p w14:paraId="24371F1E" w14:textId="77777777" w:rsidR="00CE2ECB" w:rsidRPr="003A2CEC"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В отделении социальной помощи семье и детям ГБУ СО КО «Центр социальной помощи семье и детям» с целью профилактики семейн</w:t>
      </w:r>
      <w:r w:rsidR="007666ED" w:rsidRPr="003A2CEC">
        <w:rPr>
          <w:rFonts w:ascii="Times New Roman" w:hAnsi="Times New Roman" w:cs="Times New Roman"/>
          <w:sz w:val="28"/>
          <w:szCs w:val="28"/>
        </w:rPr>
        <w:t>ого неблагополучия с</w:t>
      </w:r>
      <w:r w:rsidRPr="003A2CEC">
        <w:rPr>
          <w:rFonts w:ascii="Times New Roman" w:hAnsi="Times New Roman" w:cs="Times New Roman"/>
          <w:sz w:val="28"/>
          <w:szCs w:val="28"/>
        </w:rPr>
        <w:t xml:space="preserve">пециалистами отделения проводятся комплексные мероприятия по оказанию своевременной профессиональной психологической помощи семьям с детьми, реабилитационные социально-психогические, социально-педагогические мероприятия проводятся как с детьми, так и с родителями, переживающими кризисное состояние. </w:t>
      </w:r>
    </w:p>
    <w:p w14:paraId="71B18089" w14:textId="77777777" w:rsidR="00CE2ECB" w:rsidRPr="003A2CEC"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 xml:space="preserve">В общеобразовательных организациях округа разработан алгоритм действий специалистов, классных руководителей по раннему выявлению и профилактике неблагополучия в семьях и фактов жестокого обращения с несовершеннолетними: обращается внимание на особенности в поведении ребенка, которые могут свидетельствовать о жестоком обращении или насилии по отношении к нему, а также о </w:t>
      </w:r>
      <w:proofErr w:type="gramStart"/>
      <w:r w:rsidRPr="003A2CEC">
        <w:rPr>
          <w:rFonts w:ascii="Times New Roman" w:hAnsi="Times New Roman" w:cs="Times New Roman"/>
          <w:sz w:val="28"/>
          <w:szCs w:val="28"/>
        </w:rPr>
        <w:t>не выполнении</w:t>
      </w:r>
      <w:proofErr w:type="gramEnd"/>
      <w:r w:rsidRPr="003A2CEC">
        <w:rPr>
          <w:rFonts w:ascii="Times New Roman" w:hAnsi="Times New Roman" w:cs="Times New Roman"/>
          <w:sz w:val="28"/>
          <w:szCs w:val="28"/>
        </w:rPr>
        <w:t xml:space="preserve"> родительских обязанностей в отношении обучения и воспитания ребенка.</w:t>
      </w:r>
    </w:p>
    <w:p w14:paraId="419D0247" w14:textId="77777777" w:rsidR="00CE2ECB" w:rsidRPr="003A2CEC"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В своей работе специалисты, классные руководители используют следующие технологии раннего выявления семейного неблагополучия:</w:t>
      </w:r>
    </w:p>
    <w:p w14:paraId="3F6D3708" w14:textId="77777777" w:rsidR="00CE2ECB" w:rsidRPr="003A2CEC"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 xml:space="preserve">Семейно-ориентированный подход - во внимании специалистов оказывается не только ребенок, но и семья, ее окружение и среда. Этот подход обеспечивает работу с собственными ресурсами всех членов семьи и людей, ее окружающих. </w:t>
      </w:r>
    </w:p>
    <w:p w14:paraId="5BE5148E" w14:textId="77777777" w:rsidR="00CE2ECB" w:rsidRPr="003A2CEC"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Межведомственный (междисциплинарный) подход - осуществляется в совместной работе специалистов разного профиля для эффективного решения задач по реабилитации семьи.</w:t>
      </w:r>
    </w:p>
    <w:p w14:paraId="7E5285F1" w14:textId="77777777" w:rsidR="00CE2ECB" w:rsidRPr="003A2CEC"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 xml:space="preserve">Комплексный подход - базируется на всестороннем рассмотрении случая нарушения прав ребенка и семейного неблагополучия с учетом индивидуальных особенностей, истории семьи, факторов риска и ресурсов семьи и привлечении к совместной работе с семьей и ребенком всех необходимых специалистов и оказании семье необходимого комплекса </w:t>
      </w:r>
      <w:r w:rsidRPr="003A2CEC">
        <w:rPr>
          <w:rFonts w:ascii="Times New Roman" w:hAnsi="Times New Roman" w:cs="Times New Roman"/>
          <w:sz w:val="28"/>
          <w:szCs w:val="28"/>
        </w:rPr>
        <w:lastRenderedPageBreak/>
        <w:t>реабилитационных услуг.</w:t>
      </w:r>
    </w:p>
    <w:p w14:paraId="3EE96024" w14:textId="77777777" w:rsidR="00CE2ECB" w:rsidRPr="003A2CEC"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Субъект-субъектный (партнерский) подход - предполагает, что семья принимается как полноценный партнер во всех стадиях работы со случаем: с момента установления контакта и расследования, до закрытия случая.</w:t>
      </w:r>
    </w:p>
    <w:p w14:paraId="1A1A2D02" w14:textId="77777777" w:rsidR="00CE2ECB" w:rsidRPr="003A2CEC" w:rsidRDefault="00CE2ECB" w:rsidP="003A2CEC">
      <w:pPr>
        <w:widowControl w:val="0"/>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 xml:space="preserve">Таким образом, в случае диагностики семейного </w:t>
      </w:r>
      <w:proofErr w:type="gramStart"/>
      <w:r w:rsidRPr="003A2CEC">
        <w:rPr>
          <w:rFonts w:ascii="Times New Roman" w:hAnsi="Times New Roman" w:cs="Times New Roman"/>
          <w:sz w:val="28"/>
          <w:szCs w:val="28"/>
        </w:rPr>
        <w:t>неблагополучия  учащегося</w:t>
      </w:r>
      <w:proofErr w:type="gramEnd"/>
      <w:r w:rsidRPr="003A2CEC">
        <w:rPr>
          <w:rFonts w:ascii="Times New Roman" w:hAnsi="Times New Roman" w:cs="Times New Roman"/>
          <w:sz w:val="28"/>
          <w:szCs w:val="28"/>
        </w:rPr>
        <w:t xml:space="preserve"> социально-психологической службой совместно с классным руководителем  разрабатывается и реализуется план индивидуальной программы реабилитации семьи.</w:t>
      </w:r>
    </w:p>
    <w:p w14:paraId="793D56BA" w14:textId="77777777" w:rsidR="00CE2ECB" w:rsidRPr="003A2CEC" w:rsidRDefault="00CE2ECB" w:rsidP="003A2CEC">
      <w:pPr>
        <w:shd w:val="clear" w:color="auto" w:fill="FFFFFF"/>
        <w:spacing w:after="0" w:line="240" w:lineRule="auto"/>
        <w:ind w:firstLine="720"/>
        <w:jc w:val="both"/>
        <w:rPr>
          <w:rFonts w:ascii="Times New Roman" w:hAnsi="Times New Roman" w:cs="Times New Roman"/>
          <w:color w:val="000000"/>
          <w:sz w:val="28"/>
          <w:szCs w:val="28"/>
        </w:rPr>
      </w:pPr>
      <w:r w:rsidRPr="003A2CEC">
        <w:rPr>
          <w:rFonts w:ascii="Times New Roman" w:hAnsi="Times New Roman" w:cs="Times New Roman"/>
          <w:color w:val="000000"/>
          <w:sz w:val="28"/>
          <w:szCs w:val="28"/>
        </w:rPr>
        <w:t xml:space="preserve">В </w:t>
      </w:r>
      <w:r w:rsidRPr="003A2CEC">
        <w:rPr>
          <w:rFonts w:ascii="Times New Roman" w:hAnsi="Times New Roman" w:cs="Times New Roman"/>
          <w:sz w:val="28"/>
          <w:szCs w:val="28"/>
        </w:rPr>
        <w:t xml:space="preserve">ГБУЗ КО «Межрайонная больница №1» участковые врачи-педиатры </w:t>
      </w:r>
      <w:r w:rsidRPr="003A2CEC">
        <w:rPr>
          <w:rFonts w:ascii="Times New Roman" w:hAnsi="Times New Roman" w:cs="Times New Roman"/>
          <w:color w:val="000000"/>
          <w:sz w:val="28"/>
          <w:szCs w:val="28"/>
        </w:rPr>
        <w:t>при посещении детей на дому и на приемах в поликлинике выявляют наличие в семье неблагополучных социальных факторов; вносят в историю развития ребенка сведения о родителях, семейном положении, месте работы родителей, жилищно-бытовых условиях семьи; осуществляют контроль за  выполнением родителями данных им рекомендаций по уходу за  ребенком и за проведением назначенного лечения в случае болезни ребенка.</w:t>
      </w:r>
    </w:p>
    <w:p w14:paraId="413515D5" w14:textId="77777777" w:rsidR="00CE2ECB" w:rsidRPr="003A2CEC" w:rsidRDefault="00CE2ECB" w:rsidP="003A2CEC">
      <w:pPr>
        <w:shd w:val="clear" w:color="auto" w:fill="FFFFFF"/>
        <w:spacing w:after="0" w:line="240" w:lineRule="auto"/>
        <w:ind w:firstLine="720"/>
        <w:jc w:val="both"/>
        <w:rPr>
          <w:rFonts w:ascii="Times New Roman" w:hAnsi="Times New Roman" w:cs="Times New Roman"/>
          <w:color w:val="000000"/>
          <w:sz w:val="28"/>
          <w:szCs w:val="28"/>
        </w:rPr>
      </w:pPr>
      <w:r w:rsidRPr="003A2CEC">
        <w:rPr>
          <w:rFonts w:ascii="Times New Roman" w:hAnsi="Times New Roman" w:cs="Times New Roman"/>
          <w:sz w:val="28"/>
          <w:szCs w:val="28"/>
        </w:rPr>
        <w:t>В основе эффективной работы по данному направлению было и остается межведомственное взаимодействие. Это закреплено Порядком межведомственного взаимодействия Министерства социальной политики Калининградской области, Министерства образования Калининградской области, Министерства здравоохранения Калининградской области при организации работы по раннему выявлению неблагополучных семей (Приказ №766/№1306/№610 от 13.02.2017 г.), Порядком межведомственного взаимодействия по выявлению семейного и детского неблагополучия, организации работы с несовершеннолетними и семьями, находящимися в социально опасном положении, на территории Калининградской области, утвержденным на заседании комиссии по делам несовершеннолетних и защите их прав при Правительстве Калининградской области 14.04.2015 г.</w:t>
      </w:r>
    </w:p>
    <w:p w14:paraId="2C935463" w14:textId="77777777" w:rsidR="00DD644F" w:rsidRPr="003A2CEC" w:rsidRDefault="00DD644F" w:rsidP="003E0A11">
      <w:pPr>
        <w:spacing w:after="0" w:line="240" w:lineRule="auto"/>
        <w:ind w:firstLine="720"/>
        <w:jc w:val="both"/>
        <w:rPr>
          <w:rFonts w:ascii="Times New Roman" w:hAnsi="Times New Roman" w:cs="Times New Roman"/>
          <w:sz w:val="28"/>
          <w:szCs w:val="28"/>
        </w:rPr>
      </w:pPr>
      <w:r w:rsidRPr="003A2CEC">
        <w:rPr>
          <w:rFonts w:ascii="Times New Roman" w:hAnsi="Times New Roman" w:cs="Times New Roman"/>
          <w:sz w:val="28"/>
          <w:szCs w:val="28"/>
        </w:rPr>
        <w:t>Ежеквартально на заседаниях комиссии заслушивались отчеты субъектов системы профилактики по исполнению мероприятий межведомственных программ индивидуальной профилактической работы с несовершеннолетними и семьями, находящимися</w:t>
      </w:r>
      <w:r w:rsidR="00183F17">
        <w:rPr>
          <w:rFonts w:ascii="Times New Roman" w:hAnsi="Times New Roman" w:cs="Times New Roman"/>
          <w:sz w:val="28"/>
          <w:szCs w:val="28"/>
        </w:rPr>
        <w:t xml:space="preserve"> в социально опасном положении.</w:t>
      </w:r>
    </w:p>
    <w:p w14:paraId="2B1922CC" w14:textId="77777777" w:rsidR="00364295" w:rsidRDefault="001A3C42" w:rsidP="003E0A11">
      <w:pPr>
        <w:spacing w:after="0" w:line="240" w:lineRule="auto"/>
        <w:ind w:firstLine="709"/>
        <w:jc w:val="both"/>
        <w:rPr>
          <w:rFonts w:ascii="Times New Roman" w:hAnsi="Times New Roman" w:cs="Times New Roman"/>
          <w:b/>
          <w:sz w:val="28"/>
          <w:szCs w:val="28"/>
        </w:rPr>
      </w:pPr>
      <w:r w:rsidRPr="00364295">
        <w:rPr>
          <w:rFonts w:ascii="Times New Roman" w:hAnsi="Times New Roman" w:cs="Times New Roman"/>
          <w:b/>
          <w:sz w:val="28"/>
          <w:szCs w:val="28"/>
        </w:rPr>
        <w:t xml:space="preserve"> </w:t>
      </w:r>
      <w:r w:rsidR="009C39C1" w:rsidRPr="00364295">
        <w:rPr>
          <w:rFonts w:ascii="Times New Roman" w:hAnsi="Times New Roman" w:cs="Times New Roman"/>
          <w:b/>
          <w:sz w:val="28"/>
          <w:szCs w:val="28"/>
        </w:rPr>
        <w:t>2.2. О координации деятельности органов и учреждений системы</w:t>
      </w:r>
      <w:r w:rsidRPr="00364295">
        <w:rPr>
          <w:rFonts w:ascii="Times New Roman" w:hAnsi="Times New Roman" w:cs="Times New Roman"/>
          <w:b/>
          <w:sz w:val="28"/>
          <w:szCs w:val="28"/>
        </w:rPr>
        <w:t xml:space="preserve"> </w:t>
      </w:r>
      <w:r w:rsidR="009C39C1" w:rsidRPr="00364295">
        <w:rPr>
          <w:rFonts w:ascii="Times New Roman" w:hAnsi="Times New Roman" w:cs="Times New Roman"/>
          <w:b/>
          <w:sz w:val="28"/>
          <w:szCs w:val="28"/>
        </w:rPr>
        <w:t>профилактики безнадзорности и правонарушений несовершеннолетних по</w:t>
      </w:r>
      <w:r w:rsidRPr="00364295">
        <w:rPr>
          <w:rFonts w:ascii="Times New Roman" w:hAnsi="Times New Roman" w:cs="Times New Roman"/>
          <w:b/>
          <w:sz w:val="28"/>
          <w:szCs w:val="28"/>
        </w:rPr>
        <w:t xml:space="preserve"> </w:t>
      </w:r>
      <w:r w:rsidR="009C39C1" w:rsidRPr="00364295">
        <w:rPr>
          <w:rFonts w:ascii="Times New Roman" w:hAnsi="Times New Roman" w:cs="Times New Roman"/>
          <w:b/>
          <w:sz w:val="28"/>
          <w:szCs w:val="28"/>
        </w:rPr>
        <w:t>предупреждению правонарушений и антиобщественных действий</w:t>
      </w:r>
      <w:r w:rsidRPr="00364295">
        <w:rPr>
          <w:rFonts w:ascii="Times New Roman" w:hAnsi="Times New Roman" w:cs="Times New Roman"/>
          <w:b/>
          <w:sz w:val="28"/>
          <w:szCs w:val="28"/>
        </w:rPr>
        <w:t xml:space="preserve"> </w:t>
      </w:r>
      <w:r w:rsidR="00364295">
        <w:rPr>
          <w:rFonts w:ascii="Times New Roman" w:hAnsi="Times New Roman" w:cs="Times New Roman"/>
          <w:b/>
          <w:sz w:val="28"/>
          <w:szCs w:val="28"/>
        </w:rPr>
        <w:t>несовершеннолетних</w:t>
      </w:r>
      <w:r w:rsidR="009C39C1" w:rsidRPr="00364295">
        <w:rPr>
          <w:rFonts w:ascii="Times New Roman" w:hAnsi="Times New Roman" w:cs="Times New Roman"/>
          <w:b/>
          <w:sz w:val="28"/>
          <w:szCs w:val="28"/>
        </w:rPr>
        <w:t>, выявлению и устранению причин и условий,</w:t>
      </w:r>
      <w:r w:rsidRPr="00364295">
        <w:rPr>
          <w:rFonts w:ascii="Times New Roman" w:hAnsi="Times New Roman" w:cs="Times New Roman"/>
          <w:b/>
          <w:sz w:val="28"/>
          <w:szCs w:val="28"/>
        </w:rPr>
        <w:t xml:space="preserve"> </w:t>
      </w:r>
      <w:r w:rsidR="009C39C1" w:rsidRPr="00364295">
        <w:rPr>
          <w:rFonts w:ascii="Times New Roman" w:hAnsi="Times New Roman" w:cs="Times New Roman"/>
          <w:b/>
          <w:sz w:val="28"/>
          <w:szCs w:val="28"/>
        </w:rPr>
        <w:t>способствовавших этому</w:t>
      </w:r>
      <w:r w:rsidR="00D65574">
        <w:rPr>
          <w:rFonts w:ascii="Times New Roman" w:hAnsi="Times New Roman" w:cs="Times New Roman"/>
          <w:b/>
          <w:sz w:val="28"/>
          <w:szCs w:val="28"/>
        </w:rPr>
        <w:t>.</w:t>
      </w:r>
    </w:p>
    <w:p w14:paraId="7E58B4DC" w14:textId="77777777" w:rsidR="00E01517" w:rsidRDefault="009C39C1" w:rsidP="003E0A11">
      <w:pPr>
        <w:spacing w:after="0" w:line="240" w:lineRule="auto"/>
        <w:ind w:firstLine="709"/>
        <w:jc w:val="both"/>
        <w:rPr>
          <w:sz w:val="28"/>
          <w:szCs w:val="28"/>
        </w:rPr>
      </w:pPr>
      <w:r w:rsidRPr="00E01517">
        <w:rPr>
          <w:rFonts w:ascii="Times New Roman" w:hAnsi="Times New Roman" w:cs="Times New Roman"/>
          <w:sz w:val="28"/>
          <w:szCs w:val="28"/>
        </w:rPr>
        <w:t xml:space="preserve">1) </w:t>
      </w:r>
      <w:r w:rsidR="00E01517" w:rsidRPr="00E01517">
        <w:rPr>
          <w:rFonts w:ascii="Times New Roman" w:hAnsi="Times New Roman" w:cs="Times New Roman"/>
          <w:sz w:val="28"/>
          <w:szCs w:val="28"/>
        </w:rPr>
        <w:t>Информация о подростках, совершивших преступления, правонарушения, в соответствии с Порядком</w:t>
      </w:r>
      <w:r w:rsidR="00E01517" w:rsidRPr="003A2CEC">
        <w:rPr>
          <w:rFonts w:ascii="Times New Roman" w:hAnsi="Times New Roman" w:cs="Times New Roman"/>
          <w:sz w:val="28"/>
          <w:szCs w:val="28"/>
        </w:rPr>
        <w:t xml:space="preserve"> межведомственного взаимодействия по выявлению семейного и детского неблагополучия, организации работы с несовершеннолетними и семьями, находящимися в </w:t>
      </w:r>
      <w:r w:rsidR="00E01517" w:rsidRPr="009F2456">
        <w:rPr>
          <w:rFonts w:ascii="Times New Roman" w:hAnsi="Times New Roman" w:cs="Times New Roman"/>
          <w:sz w:val="28"/>
          <w:szCs w:val="28"/>
        </w:rPr>
        <w:t xml:space="preserve">социально опасном положении, на территории Калининградской области поступает в Комиссию из МО МВД России «Светлогорский» по мере постановки подростков на профилактический учет в ПДН МО МВД России «Светлогорский», </w:t>
      </w:r>
      <w:r w:rsidR="009F2456" w:rsidRPr="009F2456">
        <w:rPr>
          <w:rFonts w:ascii="Times New Roman" w:hAnsi="Times New Roman" w:cs="Times New Roman"/>
          <w:sz w:val="28"/>
          <w:szCs w:val="28"/>
        </w:rPr>
        <w:t>данная информация направляется в</w:t>
      </w:r>
      <w:r w:rsidR="00E01517" w:rsidRPr="009F2456">
        <w:rPr>
          <w:rFonts w:ascii="Times New Roman" w:hAnsi="Times New Roman" w:cs="Times New Roman"/>
          <w:sz w:val="28"/>
          <w:szCs w:val="28"/>
        </w:rPr>
        <w:t xml:space="preserve"> </w:t>
      </w:r>
      <w:r w:rsidR="009F2456" w:rsidRPr="009F2456">
        <w:rPr>
          <w:rFonts w:ascii="Times New Roman" w:hAnsi="Times New Roman" w:cs="Times New Roman"/>
          <w:bCs/>
          <w:sz w:val="28"/>
          <w:szCs w:val="28"/>
        </w:rPr>
        <w:t xml:space="preserve">отдел по культуре, </w:t>
      </w:r>
      <w:r w:rsidR="009F2456" w:rsidRPr="009F2456">
        <w:rPr>
          <w:rFonts w:ascii="Times New Roman" w:hAnsi="Times New Roman" w:cs="Times New Roman"/>
          <w:bCs/>
          <w:sz w:val="28"/>
          <w:szCs w:val="28"/>
        </w:rPr>
        <w:lastRenderedPageBreak/>
        <w:t>спорту, делам молодежи администрации МО «Светлогорский городской округ»</w:t>
      </w:r>
      <w:r w:rsidR="00E01517" w:rsidRPr="009F2456">
        <w:rPr>
          <w:rFonts w:ascii="Times New Roman" w:hAnsi="Times New Roman" w:cs="Times New Roman"/>
          <w:sz w:val="28"/>
          <w:szCs w:val="28"/>
        </w:rPr>
        <w:t xml:space="preserve"> для</w:t>
      </w:r>
      <w:r w:rsidR="009F2456" w:rsidRPr="009F2456">
        <w:rPr>
          <w:rFonts w:ascii="Times New Roman" w:hAnsi="Times New Roman" w:cs="Times New Roman"/>
          <w:sz w:val="28"/>
          <w:szCs w:val="28"/>
        </w:rPr>
        <w:t xml:space="preserve"> организации индивидуальной профилактической работы с несовершеннолетними,</w:t>
      </w:r>
      <w:r w:rsidR="00E01517" w:rsidRPr="009F2456">
        <w:rPr>
          <w:rFonts w:ascii="Times New Roman" w:hAnsi="Times New Roman" w:cs="Times New Roman"/>
          <w:sz w:val="28"/>
          <w:szCs w:val="28"/>
        </w:rPr>
        <w:t xml:space="preserve"> вовлечения данных </w:t>
      </w:r>
      <w:r w:rsidR="009F2456" w:rsidRPr="009F2456">
        <w:rPr>
          <w:rFonts w:ascii="Times New Roman" w:hAnsi="Times New Roman" w:cs="Times New Roman"/>
          <w:sz w:val="28"/>
          <w:szCs w:val="28"/>
        </w:rPr>
        <w:t>подростков в полезную занятость. В отношении подростков, совершивших преступления и общественно опасные деяния, информация направляется в МУ «Отдел социальной защиты населения Светлогорского городского округа» для проведения обследования по месту жительства, установления признаков социально опасного положения. В целях оказания комплексной помощи органами и учреждениями системы профилактики данные подростки решением Комиссии признаются, находящимися в социально опасном</w:t>
      </w:r>
      <w:r w:rsidR="009F2456">
        <w:rPr>
          <w:rFonts w:ascii="Times New Roman" w:hAnsi="Times New Roman"/>
          <w:sz w:val="28"/>
          <w:szCs w:val="28"/>
        </w:rPr>
        <w:t xml:space="preserve"> положении,</w:t>
      </w:r>
      <w:r w:rsidR="009F2456" w:rsidRPr="005F6335">
        <w:rPr>
          <w:rFonts w:ascii="Times New Roman" w:hAnsi="Times New Roman"/>
          <w:sz w:val="28"/>
          <w:szCs w:val="28"/>
        </w:rPr>
        <w:t xml:space="preserve"> с принятием постановления о постановке на учет и составлением комплексной программы реабилитации</w:t>
      </w:r>
      <w:r w:rsidR="009F2456">
        <w:rPr>
          <w:rFonts w:ascii="Times New Roman" w:hAnsi="Times New Roman"/>
          <w:sz w:val="28"/>
          <w:szCs w:val="28"/>
        </w:rPr>
        <w:t>.</w:t>
      </w:r>
    </w:p>
    <w:p w14:paraId="2C1F6A70" w14:textId="77777777" w:rsidR="00364295" w:rsidRPr="008A3694" w:rsidRDefault="00364295" w:rsidP="007C733E">
      <w:pPr>
        <w:spacing w:after="0" w:line="240" w:lineRule="auto"/>
        <w:ind w:firstLine="709"/>
        <w:jc w:val="both"/>
        <w:rPr>
          <w:rFonts w:ascii="Times New Roman" w:hAnsi="Times New Roman" w:cs="Times New Roman"/>
          <w:sz w:val="28"/>
          <w:szCs w:val="28"/>
        </w:rPr>
      </w:pPr>
      <w:r w:rsidRPr="008A3694">
        <w:rPr>
          <w:rFonts w:ascii="Times New Roman" w:hAnsi="Times New Roman" w:cs="Times New Roman"/>
          <w:b/>
          <w:sz w:val="28"/>
          <w:szCs w:val="28"/>
        </w:rPr>
        <w:t>2) О</w:t>
      </w:r>
      <w:r w:rsidR="009C39C1" w:rsidRPr="008A3694">
        <w:rPr>
          <w:rFonts w:ascii="Times New Roman" w:hAnsi="Times New Roman" w:cs="Times New Roman"/>
          <w:b/>
          <w:sz w:val="28"/>
          <w:szCs w:val="28"/>
        </w:rPr>
        <w:t xml:space="preserve"> состоянии преступности среди несовершеннолетних и в</w:t>
      </w:r>
      <w:r w:rsidR="001A3C42" w:rsidRPr="008A3694">
        <w:rPr>
          <w:rFonts w:ascii="Times New Roman" w:hAnsi="Times New Roman" w:cs="Times New Roman"/>
          <w:b/>
          <w:sz w:val="28"/>
          <w:szCs w:val="28"/>
        </w:rPr>
        <w:t xml:space="preserve"> </w:t>
      </w:r>
      <w:r w:rsidR="009C39C1" w:rsidRPr="008A3694">
        <w:rPr>
          <w:rFonts w:ascii="Times New Roman" w:hAnsi="Times New Roman" w:cs="Times New Roman"/>
          <w:b/>
          <w:sz w:val="28"/>
          <w:szCs w:val="28"/>
        </w:rPr>
        <w:t>отношении несовершеннолетних и принимаемых мерах в данной сфере:</w:t>
      </w:r>
      <w:r w:rsidR="001A3C42" w:rsidRPr="008A3694">
        <w:rPr>
          <w:rFonts w:ascii="Times New Roman" w:hAnsi="Times New Roman" w:cs="Times New Roman"/>
          <w:sz w:val="28"/>
          <w:szCs w:val="28"/>
        </w:rPr>
        <w:t xml:space="preserve"> </w:t>
      </w:r>
    </w:p>
    <w:p w14:paraId="4C4310BF" w14:textId="77777777" w:rsidR="00B84F5E" w:rsidRPr="008A3694" w:rsidRDefault="00B84F5E" w:rsidP="007C733E">
      <w:pPr>
        <w:pStyle w:val="3"/>
        <w:spacing w:after="0"/>
        <w:ind w:left="0" w:right="-1" w:firstLine="709"/>
        <w:jc w:val="both"/>
        <w:rPr>
          <w:color w:val="000000"/>
          <w:sz w:val="28"/>
          <w:szCs w:val="28"/>
        </w:rPr>
      </w:pPr>
      <w:r w:rsidRPr="008A3694">
        <w:rPr>
          <w:color w:val="000000"/>
          <w:sz w:val="28"/>
          <w:szCs w:val="28"/>
        </w:rPr>
        <w:t>По данным ИЦ на территории Светлогорского городского округа за отчетный период несовершеннолетними совершено 5 преступлений (АППГ – 4).</w:t>
      </w:r>
    </w:p>
    <w:p w14:paraId="43E642DB" w14:textId="77777777" w:rsidR="00B84F5E" w:rsidRPr="008A3694" w:rsidRDefault="00B84F5E" w:rsidP="00D63F97">
      <w:pPr>
        <w:spacing w:after="0" w:line="240" w:lineRule="auto"/>
        <w:ind w:firstLine="709"/>
        <w:jc w:val="both"/>
        <w:rPr>
          <w:rFonts w:ascii="Times New Roman" w:hAnsi="Times New Roman" w:cs="Times New Roman"/>
          <w:sz w:val="28"/>
          <w:szCs w:val="28"/>
        </w:rPr>
      </w:pPr>
      <w:r w:rsidRPr="008A3694">
        <w:rPr>
          <w:rFonts w:ascii="Times New Roman" w:hAnsi="Times New Roman" w:cs="Times New Roman"/>
          <w:sz w:val="28"/>
          <w:szCs w:val="28"/>
          <w:lang w:eastAsia="ru-RU"/>
        </w:rPr>
        <w:t xml:space="preserve">Вопрос о состоянии подростковой преступности рассматривается по итогам каждого полугодия на заседании Комиссии. По итогам 1 полугодия отмечался рост преступности несовершеннолетних на 50%.  В связи с чем, </w:t>
      </w:r>
      <w:r w:rsidRPr="008A3694">
        <w:rPr>
          <w:rFonts w:ascii="Times New Roman" w:hAnsi="Times New Roman" w:cs="Times New Roman"/>
          <w:sz w:val="28"/>
          <w:szCs w:val="28"/>
        </w:rPr>
        <w:t xml:space="preserve">11.08.2021 г. Комиссией был разработан и принят </w:t>
      </w:r>
      <w:r w:rsidRPr="008A3694">
        <w:rPr>
          <w:rFonts w:ascii="Times New Roman" w:hAnsi="Times New Roman" w:cs="Times New Roman"/>
          <w:bCs/>
          <w:sz w:val="28"/>
          <w:szCs w:val="28"/>
        </w:rPr>
        <w:t xml:space="preserve">комплекс дополнительных мероприятий, </w:t>
      </w:r>
      <w:r w:rsidRPr="008A3694">
        <w:rPr>
          <w:rFonts w:ascii="Times New Roman" w:hAnsi="Times New Roman" w:cs="Times New Roman"/>
          <w:sz w:val="28"/>
          <w:szCs w:val="28"/>
        </w:rPr>
        <w:t xml:space="preserve">направленных на </w:t>
      </w:r>
      <w:r w:rsidRPr="008A3694">
        <w:rPr>
          <w:rFonts w:ascii="Times New Roman" w:hAnsi="Times New Roman" w:cs="Times New Roman"/>
          <w:sz w:val="28"/>
          <w:szCs w:val="28"/>
          <w:lang w:eastAsia="ar-SA"/>
        </w:rPr>
        <w:t>снижение подростковой преступности н</w:t>
      </w:r>
      <w:r w:rsidRPr="008A3694">
        <w:rPr>
          <w:rFonts w:ascii="Times New Roman" w:hAnsi="Times New Roman" w:cs="Times New Roman"/>
          <w:sz w:val="28"/>
          <w:szCs w:val="28"/>
        </w:rPr>
        <w:t xml:space="preserve">а </w:t>
      </w:r>
      <w:proofErr w:type="gramStart"/>
      <w:r w:rsidRPr="008A3694">
        <w:rPr>
          <w:rFonts w:ascii="Times New Roman" w:hAnsi="Times New Roman" w:cs="Times New Roman"/>
          <w:sz w:val="28"/>
          <w:szCs w:val="28"/>
        </w:rPr>
        <w:t>территории  Светлогорского</w:t>
      </w:r>
      <w:proofErr w:type="gramEnd"/>
      <w:r w:rsidRPr="008A3694">
        <w:rPr>
          <w:rFonts w:ascii="Times New Roman" w:hAnsi="Times New Roman" w:cs="Times New Roman"/>
          <w:sz w:val="28"/>
          <w:szCs w:val="28"/>
        </w:rPr>
        <w:t xml:space="preserve">  городского округа. Итоги реализации комплекса дополнительных мероприятий, направленных на снижение подростковой преступности подведены на заседании Комиссии 14.12.2021 г., заслушаны руководители отделения </w:t>
      </w:r>
      <w:r w:rsidRPr="008A3694">
        <w:rPr>
          <w:rFonts w:ascii="Times New Roman" w:hAnsi="Times New Roman" w:cs="Times New Roman"/>
          <w:bCs/>
          <w:sz w:val="28"/>
          <w:szCs w:val="28"/>
        </w:rPr>
        <w:t xml:space="preserve">ПДН МО МВД России «Светлогорский», отдела образования администрации МО «Светлогорский городской округ», отдела по культуре, спорту, делам молодежи администрации МО «Светлогорский городской округ», установлено, что </w:t>
      </w:r>
      <w:r w:rsidRPr="008A3694">
        <w:rPr>
          <w:rFonts w:ascii="Times New Roman" w:hAnsi="Times New Roman" w:cs="Times New Roman"/>
          <w:sz w:val="28"/>
          <w:szCs w:val="28"/>
        </w:rPr>
        <w:t xml:space="preserve"> все запланированные мероприятия выполнены в полном объеме, отмечено снижение роста преступлений, совершенных несовершеннолетними, на 25%. По итогам 2021 года рост преступлений составляет 25%. Данный факт свидетельствует о положительной динамике и эффективности проводимой профилактической работы органами системы профилактики.</w:t>
      </w:r>
    </w:p>
    <w:p w14:paraId="739FB2BB" w14:textId="77777777" w:rsidR="00364295" w:rsidRDefault="009C39C1" w:rsidP="00D63F97">
      <w:pPr>
        <w:spacing w:after="0" w:line="240" w:lineRule="auto"/>
        <w:ind w:firstLine="709"/>
        <w:jc w:val="both"/>
        <w:rPr>
          <w:rFonts w:ascii="Times New Roman" w:hAnsi="Times New Roman" w:cs="Times New Roman"/>
          <w:b/>
          <w:sz w:val="28"/>
          <w:szCs w:val="28"/>
        </w:rPr>
      </w:pPr>
      <w:r w:rsidRPr="00364295">
        <w:rPr>
          <w:rFonts w:ascii="Times New Roman" w:hAnsi="Times New Roman" w:cs="Times New Roman"/>
          <w:b/>
          <w:sz w:val="28"/>
          <w:szCs w:val="28"/>
        </w:rPr>
        <w:t xml:space="preserve">3) О состоянии правонарушений, </w:t>
      </w:r>
      <w:r w:rsidR="00977359">
        <w:rPr>
          <w:rFonts w:ascii="Times New Roman" w:hAnsi="Times New Roman" w:cs="Times New Roman"/>
          <w:b/>
          <w:sz w:val="28"/>
          <w:szCs w:val="28"/>
        </w:rPr>
        <w:t>совершенных несовершеннолетними</w:t>
      </w:r>
      <w:r w:rsidRPr="00364295">
        <w:rPr>
          <w:rFonts w:ascii="Times New Roman" w:hAnsi="Times New Roman" w:cs="Times New Roman"/>
          <w:b/>
          <w:sz w:val="28"/>
          <w:szCs w:val="28"/>
        </w:rPr>
        <w:t>, и</w:t>
      </w:r>
      <w:r w:rsidR="001A3C42" w:rsidRPr="00364295">
        <w:rPr>
          <w:rFonts w:ascii="Times New Roman" w:hAnsi="Times New Roman" w:cs="Times New Roman"/>
          <w:b/>
          <w:sz w:val="28"/>
          <w:szCs w:val="28"/>
        </w:rPr>
        <w:t xml:space="preserve"> </w:t>
      </w:r>
      <w:r w:rsidRPr="00364295">
        <w:rPr>
          <w:rFonts w:ascii="Times New Roman" w:hAnsi="Times New Roman" w:cs="Times New Roman"/>
          <w:b/>
          <w:sz w:val="28"/>
          <w:szCs w:val="28"/>
        </w:rPr>
        <w:t>иных антиобщес</w:t>
      </w:r>
      <w:r w:rsidR="00977359">
        <w:rPr>
          <w:rFonts w:ascii="Times New Roman" w:hAnsi="Times New Roman" w:cs="Times New Roman"/>
          <w:b/>
          <w:sz w:val="28"/>
          <w:szCs w:val="28"/>
        </w:rPr>
        <w:t>т</w:t>
      </w:r>
      <w:r w:rsidRPr="00364295">
        <w:rPr>
          <w:rFonts w:ascii="Times New Roman" w:hAnsi="Times New Roman" w:cs="Times New Roman"/>
          <w:b/>
          <w:sz w:val="28"/>
          <w:szCs w:val="28"/>
        </w:rPr>
        <w:t>венных действи</w:t>
      </w:r>
      <w:r w:rsidR="005D75C2">
        <w:rPr>
          <w:rFonts w:ascii="Times New Roman" w:hAnsi="Times New Roman" w:cs="Times New Roman"/>
          <w:b/>
          <w:sz w:val="28"/>
          <w:szCs w:val="28"/>
        </w:rPr>
        <w:t>й.</w:t>
      </w:r>
    </w:p>
    <w:p w14:paraId="5098B4B5" w14:textId="77777777" w:rsidR="00BE13B4" w:rsidRPr="00C1404A" w:rsidRDefault="00BE13B4" w:rsidP="00D63F97">
      <w:pPr>
        <w:pStyle w:val="3"/>
        <w:spacing w:after="0"/>
        <w:ind w:left="0" w:right="-1" w:firstLine="709"/>
        <w:jc w:val="both"/>
        <w:rPr>
          <w:color w:val="000000"/>
          <w:sz w:val="28"/>
          <w:szCs w:val="28"/>
        </w:rPr>
      </w:pPr>
      <w:r w:rsidRPr="00C1404A">
        <w:rPr>
          <w:color w:val="000000"/>
          <w:sz w:val="28"/>
          <w:szCs w:val="28"/>
        </w:rPr>
        <w:t>За отчетный период на территории Светлогорского городского</w:t>
      </w:r>
      <w:r w:rsidR="007E5EEB">
        <w:rPr>
          <w:color w:val="000000"/>
          <w:sz w:val="28"/>
          <w:szCs w:val="28"/>
        </w:rPr>
        <w:t xml:space="preserve"> округа</w:t>
      </w:r>
      <w:r w:rsidRPr="00C1404A">
        <w:rPr>
          <w:color w:val="000000"/>
          <w:sz w:val="28"/>
          <w:szCs w:val="28"/>
        </w:rPr>
        <w:t xml:space="preserve"> </w:t>
      </w:r>
      <w:r w:rsidR="00C1404A" w:rsidRPr="00C1404A">
        <w:rPr>
          <w:color w:val="000000"/>
          <w:sz w:val="28"/>
          <w:szCs w:val="28"/>
        </w:rPr>
        <w:t>несовершеннолетними совершено 16</w:t>
      </w:r>
      <w:r w:rsidRPr="00C1404A">
        <w:rPr>
          <w:color w:val="000000"/>
          <w:sz w:val="28"/>
          <w:szCs w:val="28"/>
        </w:rPr>
        <w:t xml:space="preserve"> правонарушений (АППГ – 1</w:t>
      </w:r>
      <w:r w:rsidR="007E5EEB">
        <w:rPr>
          <w:color w:val="000000"/>
          <w:sz w:val="28"/>
          <w:szCs w:val="28"/>
        </w:rPr>
        <w:t>8), в том числе 7 правонарушений</w:t>
      </w:r>
      <w:r w:rsidRPr="00C1404A">
        <w:rPr>
          <w:color w:val="000000"/>
          <w:sz w:val="28"/>
          <w:szCs w:val="28"/>
        </w:rPr>
        <w:t xml:space="preserve"> совершены подростками, не достигшими возраста с которого наступает административная ответственность (АППГ – 6).</w:t>
      </w:r>
    </w:p>
    <w:p w14:paraId="0D595880" w14:textId="77777777" w:rsidR="00C1404A" w:rsidRPr="00C1404A" w:rsidRDefault="00C1404A" w:rsidP="00D63F97">
      <w:pPr>
        <w:spacing w:after="0" w:line="240" w:lineRule="auto"/>
        <w:ind w:firstLine="708"/>
        <w:jc w:val="both"/>
        <w:rPr>
          <w:rFonts w:ascii="Times New Roman" w:hAnsi="Times New Roman" w:cs="Times New Roman"/>
          <w:sz w:val="28"/>
          <w:szCs w:val="28"/>
        </w:rPr>
      </w:pPr>
      <w:r w:rsidRPr="00C1404A">
        <w:rPr>
          <w:rFonts w:ascii="Times New Roman" w:hAnsi="Times New Roman" w:cs="Times New Roman"/>
          <w:sz w:val="28"/>
          <w:szCs w:val="28"/>
        </w:rPr>
        <w:t>Вынесено 7 (АППГ – 6) постановлений о назначении административного наказания несовершеннолетним 13%. Назначено административное наказание: в виде предупреждения – 1 (АППГ – 0), в виде штрафа – 6 (АППГ – 6). По всем постановлениям, где срок уплаты штрафа истек, штрафы уплачены добровольно.</w:t>
      </w:r>
    </w:p>
    <w:p w14:paraId="37A4EAB0" w14:textId="77777777" w:rsidR="00C1404A" w:rsidRPr="00C1404A" w:rsidRDefault="00C1404A" w:rsidP="00C1404A">
      <w:pPr>
        <w:pStyle w:val="3"/>
        <w:spacing w:after="0"/>
        <w:ind w:left="0" w:right="-1" w:firstLine="709"/>
        <w:jc w:val="both"/>
        <w:rPr>
          <w:sz w:val="28"/>
          <w:szCs w:val="28"/>
        </w:rPr>
      </w:pPr>
      <w:r w:rsidRPr="00C1404A">
        <w:rPr>
          <w:sz w:val="28"/>
          <w:szCs w:val="28"/>
        </w:rPr>
        <w:lastRenderedPageBreak/>
        <w:t>Из числа несовершеннолетних, привлеченных к административной ответственности, 3 являются учащимися общеобразовательных организаций, 4 – учащимися организаций среднего профессионального образования.</w:t>
      </w:r>
    </w:p>
    <w:p w14:paraId="4CCC20A7" w14:textId="77777777" w:rsidR="00BE13B4" w:rsidRPr="00C1404A" w:rsidRDefault="00BE13B4" w:rsidP="00C1404A">
      <w:pPr>
        <w:spacing w:after="0" w:line="240" w:lineRule="auto"/>
        <w:ind w:firstLine="708"/>
        <w:jc w:val="both"/>
        <w:rPr>
          <w:rFonts w:ascii="Times New Roman" w:hAnsi="Times New Roman" w:cs="Times New Roman"/>
          <w:sz w:val="28"/>
          <w:szCs w:val="28"/>
        </w:rPr>
      </w:pPr>
      <w:r w:rsidRPr="00C1404A">
        <w:rPr>
          <w:rFonts w:ascii="Times New Roman" w:hAnsi="Times New Roman" w:cs="Times New Roman"/>
          <w:sz w:val="28"/>
          <w:szCs w:val="28"/>
        </w:rPr>
        <w:t>В порядке ст. 10 Закона Калининградской области от 09.04.2004 №382 "О комиссиях по делам несовершеннолетних и защите их прав" рассмотрено 7 материалов в отношении несовершеннолетних о совершении административного правонарушения до достижения</w:t>
      </w:r>
      <w:r w:rsidRPr="00C1404A">
        <w:rPr>
          <w:rFonts w:ascii="Times New Roman" w:hAnsi="Times New Roman" w:cs="Times New Roman"/>
          <w:b/>
          <w:bCs/>
          <w:sz w:val="28"/>
          <w:szCs w:val="28"/>
        </w:rPr>
        <w:t xml:space="preserve"> </w:t>
      </w:r>
      <w:r w:rsidRPr="00C1404A">
        <w:rPr>
          <w:rFonts w:ascii="Times New Roman" w:hAnsi="Times New Roman" w:cs="Times New Roman"/>
          <w:bCs/>
          <w:sz w:val="28"/>
          <w:szCs w:val="28"/>
        </w:rPr>
        <w:t>возраста, с которого наступает административная ответственность (АППГ – 6).</w:t>
      </w:r>
      <w:r w:rsidRPr="00C1404A">
        <w:rPr>
          <w:rFonts w:ascii="Times New Roman" w:hAnsi="Times New Roman" w:cs="Times New Roman"/>
          <w:sz w:val="28"/>
          <w:szCs w:val="28"/>
        </w:rPr>
        <w:t xml:space="preserve"> В отношении подростков вынесены постановления о применении меры воздействия.</w:t>
      </w:r>
    </w:p>
    <w:p w14:paraId="4E0D81C8" w14:textId="77777777" w:rsidR="00BE13B4" w:rsidRPr="00C1404A" w:rsidRDefault="00BE13B4" w:rsidP="007D6C4B">
      <w:pPr>
        <w:spacing w:after="0" w:line="240" w:lineRule="auto"/>
        <w:ind w:firstLine="709"/>
        <w:jc w:val="both"/>
        <w:rPr>
          <w:rFonts w:ascii="Times New Roman" w:hAnsi="Times New Roman" w:cs="Times New Roman"/>
          <w:sz w:val="28"/>
          <w:szCs w:val="28"/>
        </w:rPr>
      </w:pPr>
      <w:r w:rsidRPr="00C1404A">
        <w:rPr>
          <w:rFonts w:ascii="Times New Roman" w:hAnsi="Times New Roman" w:cs="Times New Roman"/>
          <w:sz w:val="28"/>
          <w:szCs w:val="28"/>
        </w:rPr>
        <w:t>Постановления в отношении несовершеннолетних, подвергнутых мерам   административного и воспитательного воздействия направлены в МО МВД России «Светлогорский», для постановки несовершеннолетних на профилактический учет и организации с ними индивидуальной профилактической работы; о несовершеннолетних, подвергнутых мерам воспитательного или административного воздействия, информируются органы и учреждения системы профилактики для вовлечения данных подростков в полезную занятость.</w:t>
      </w:r>
    </w:p>
    <w:p w14:paraId="7738AAB2" w14:textId="77777777" w:rsidR="006253B0" w:rsidRPr="005D75C2" w:rsidRDefault="006253B0" w:rsidP="005D75C2">
      <w:pPr>
        <w:spacing w:after="0" w:line="240" w:lineRule="auto"/>
        <w:ind w:firstLine="709"/>
        <w:jc w:val="both"/>
        <w:rPr>
          <w:rFonts w:ascii="Times New Roman" w:hAnsi="Times New Roman" w:cs="Times New Roman"/>
          <w:sz w:val="28"/>
          <w:szCs w:val="28"/>
        </w:rPr>
      </w:pPr>
      <w:r w:rsidRPr="005D75C2">
        <w:rPr>
          <w:rFonts w:ascii="Times New Roman" w:hAnsi="Times New Roman" w:cs="Times New Roman"/>
          <w:sz w:val="28"/>
          <w:szCs w:val="28"/>
        </w:rPr>
        <w:t>Организовано тесное взаимодействие МО МВД России «Светлогорский» с образовательными учреждениями городского округа. Систематически сотрудники отделения ПДН ОУУП и ПДН МО МВД России «Светлогорский» проводят профилактические беседы, лекции, встречи с несовершеннолетними. В ходе проводимых мероприятий подросткам разъясняются нормы уголовной ответственности за совершение преступлений и общественно опасных деяний, а также нормы ответственности за совершение административных правонарушений. За отчетный период проведено 125 лекций. Кроме того, проведено 110 рейдовых мероприятий по неблагополучным семьям и местам концентрации несовершеннолетних, 100 индивидуально-профилактических бесед с подростками и их родителями.</w:t>
      </w:r>
    </w:p>
    <w:p w14:paraId="53F97516" w14:textId="77777777" w:rsidR="00B84F5E" w:rsidRPr="005D75C2" w:rsidRDefault="006253B0" w:rsidP="005D75C2">
      <w:pPr>
        <w:spacing w:after="0" w:line="240" w:lineRule="auto"/>
        <w:ind w:firstLine="709"/>
        <w:jc w:val="both"/>
        <w:rPr>
          <w:rFonts w:ascii="Times New Roman" w:hAnsi="Times New Roman" w:cs="Times New Roman"/>
          <w:sz w:val="28"/>
          <w:szCs w:val="28"/>
        </w:rPr>
      </w:pPr>
      <w:r w:rsidRPr="005D75C2">
        <w:rPr>
          <w:rFonts w:ascii="Times New Roman" w:hAnsi="Times New Roman" w:cs="Times New Roman"/>
          <w:sz w:val="28"/>
          <w:szCs w:val="28"/>
        </w:rPr>
        <w:t>Н</w:t>
      </w:r>
      <w:r w:rsidR="00B84F5E" w:rsidRPr="005D75C2">
        <w:rPr>
          <w:rFonts w:ascii="Times New Roman" w:hAnsi="Times New Roman" w:cs="Times New Roman"/>
          <w:sz w:val="28"/>
          <w:szCs w:val="28"/>
        </w:rPr>
        <w:t>а базе образовательных организаций округа в рамках работы по предупреждению вовлечения несовершеннолетних в употребление алкогольной продукции, наркотических средств, психотропных, одурманивающих веществ проводятся профилактические, спортивно-оздоровительные мероприятия: информационные тематические акции, информирование родителей с целью повышения правовой культуры, тематические классные часы, дискуссии, профилактические встречи с сотрудниками ГИБДД, МЧС, ПДН Светлогорского городского округа, рейды по проверке соблюдения запрета курения и распития алкогольной продукции в школе и на её территории; психологические тренинги, социально-психологическое тестирование, встречи с врачами-наркологами и психологами, в рамках классных часов для школьников осуществляются кинопоказы из методического фонда ГБУЗ "Центр общественного здоровья и медицинской профилактики Калининградской области",</w:t>
      </w:r>
      <w:r w:rsidRPr="005D75C2">
        <w:rPr>
          <w:rFonts w:ascii="Times New Roman" w:hAnsi="Times New Roman" w:cs="Times New Roman"/>
          <w:sz w:val="28"/>
          <w:szCs w:val="28"/>
        </w:rPr>
        <w:t xml:space="preserve"> были организованы встречи с профильными специалистами ГБУЗ "Центр общественного здоровья и медицинской профилактики Калининградской области", в том </w:t>
      </w:r>
      <w:r w:rsidRPr="005D75C2">
        <w:rPr>
          <w:rFonts w:ascii="Times New Roman" w:hAnsi="Times New Roman" w:cs="Times New Roman"/>
          <w:sz w:val="28"/>
          <w:szCs w:val="28"/>
        </w:rPr>
        <w:lastRenderedPageBreak/>
        <w:t>числе в дистанционном формате,</w:t>
      </w:r>
      <w:r w:rsidR="00B84F5E" w:rsidRPr="005D75C2">
        <w:rPr>
          <w:rFonts w:ascii="Times New Roman" w:hAnsi="Times New Roman" w:cs="Times New Roman"/>
          <w:sz w:val="28"/>
          <w:szCs w:val="28"/>
        </w:rPr>
        <w:t xml:space="preserve"> проводится активная информационная пропаганда в виде трансляции видеороликов на экранах в фойе школы, спортивные игры и мероприятия.</w:t>
      </w:r>
    </w:p>
    <w:p w14:paraId="240DA1BD" w14:textId="77777777" w:rsidR="00D94EB1" w:rsidRPr="005D75C2" w:rsidRDefault="00B84F5E" w:rsidP="005D75C2">
      <w:pPr>
        <w:spacing w:after="0" w:line="240" w:lineRule="auto"/>
        <w:ind w:firstLine="709"/>
        <w:jc w:val="both"/>
        <w:rPr>
          <w:rFonts w:ascii="Times New Roman" w:hAnsi="Times New Roman" w:cs="Times New Roman"/>
          <w:sz w:val="28"/>
          <w:szCs w:val="28"/>
        </w:rPr>
      </w:pPr>
      <w:r w:rsidRPr="005D75C2">
        <w:rPr>
          <w:rFonts w:ascii="Times New Roman" w:hAnsi="Times New Roman" w:cs="Times New Roman"/>
          <w:sz w:val="28"/>
          <w:szCs w:val="28"/>
        </w:rPr>
        <w:t>В настоящее время подростков, состоящих на профилактическом учете ПДН МО МВД «Светлогорский» за употребление наркотических средств</w:t>
      </w:r>
      <w:r w:rsidR="00D94EB1" w:rsidRPr="005D75C2">
        <w:rPr>
          <w:rFonts w:ascii="Times New Roman" w:hAnsi="Times New Roman" w:cs="Times New Roman"/>
          <w:sz w:val="28"/>
          <w:szCs w:val="28"/>
        </w:rPr>
        <w:t>, токсических веществ нет, два подростка поставлены на профилактический учет в связи с употреблением алкоголя.</w:t>
      </w:r>
      <w:r w:rsidR="00A776AF" w:rsidRPr="005D75C2">
        <w:rPr>
          <w:rFonts w:ascii="Times New Roman" w:hAnsi="Times New Roman" w:cs="Times New Roman"/>
          <w:sz w:val="28"/>
          <w:szCs w:val="28"/>
        </w:rPr>
        <w:t xml:space="preserve"> По всем фактам употребления алкоголя несовершеннолетними</w:t>
      </w:r>
      <w:r w:rsidR="006253B0" w:rsidRPr="005D75C2">
        <w:rPr>
          <w:rFonts w:ascii="Times New Roman" w:hAnsi="Times New Roman" w:cs="Times New Roman"/>
          <w:sz w:val="28"/>
          <w:szCs w:val="28"/>
        </w:rPr>
        <w:t xml:space="preserve"> в соответствии с п. 6 ст. 9 Федерального закона от 24.06.1999 №120-ФЗ "Об основах системы профилактики безнадзорности и правонарушений несовершеннолетних" </w:t>
      </w:r>
      <w:r w:rsidR="00A776AF" w:rsidRPr="005D75C2">
        <w:rPr>
          <w:rFonts w:ascii="Times New Roman" w:hAnsi="Times New Roman" w:cs="Times New Roman"/>
          <w:sz w:val="28"/>
          <w:szCs w:val="28"/>
        </w:rPr>
        <w:t>информация направляется ГБУЗ КО «Межрайонная больница №1» для организации</w:t>
      </w:r>
      <w:r w:rsidR="006253B0" w:rsidRPr="005D75C2">
        <w:rPr>
          <w:rFonts w:ascii="Times New Roman" w:hAnsi="Times New Roman" w:cs="Times New Roman"/>
          <w:sz w:val="28"/>
          <w:szCs w:val="28"/>
        </w:rPr>
        <w:t xml:space="preserve"> работы с врачом-наркологом.</w:t>
      </w:r>
      <w:r w:rsidR="00D94EB1" w:rsidRPr="005D75C2">
        <w:rPr>
          <w:rFonts w:ascii="Times New Roman" w:hAnsi="Times New Roman" w:cs="Times New Roman"/>
          <w:sz w:val="28"/>
          <w:szCs w:val="28"/>
        </w:rPr>
        <w:t xml:space="preserve"> В 2021 году можно отметить снижение количества материалов по фактам употребления алкогольной и спиртосодержащей продукции несовершеннолетними – 2 (АППГ – 7),</w:t>
      </w:r>
    </w:p>
    <w:p w14:paraId="3A0293D8" w14:textId="77777777" w:rsidR="00BB4CC8" w:rsidRPr="00B578A6" w:rsidRDefault="009C39C1" w:rsidP="00B578A6">
      <w:pPr>
        <w:spacing w:after="0" w:line="240" w:lineRule="auto"/>
        <w:ind w:firstLine="709"/>
        <w:jc w:val="both"/>
        <w:rPr>
          <w:rFonts w:ascii="Times New Roman" w:hAnsi="Times New Roman" w:cs="Times New Roman"/>
          <w:b/>
          <w:sz w:val="28"/>
          <w:szCs w:val="28"/>
        </w:rPr>
      </w:pPr>
      <w:r w:rsidRPr="00B578A6">
        <w:rPr>
          <w:rFonts w:ascii="Times New Roman" w:hAnsi="Times New Roman" w:cs="Times New Roman"/>
          <w:b/>
          <w:sz w:val="28"/>
          <w:szCs w:val="28"/>
        </w:rPr>
        <w:t>4) О сложившейся ситуации и</w:t>
      </w:r>
      <w:r w:rsidR="00BB4CC8" w:rsidRPr="00B578A6">
        <w:rPr>
          <w:rFonts w:ascii="Times New Roman" w:hAnsi="Times New Roman" w:cs="Times New Roman"/>
          <w:b/>
          <w:sz w:val="28"/>
          <w:szCs w:val="28"/>
        </w:rPr>
        <w:t xml:space="preserve"> о работе с несовершеннолетними</w:t>
      </w:r>
      <w:r w:rsidRPr="00B578A6">
        <w:rPr>
          <w:rFonts w:ascii="Times New Roman" w:hAnsi="Times New Roman" w:cs="Times New Roman"/>
          <w:b/>
          <w:sz w:val="28"/>
          <w:szCs w:val="28"/>
        </w:rPr>
        <w:t>,</w:t>
      </w:r>
      <w:r w:rsidR="001A3C42" w:rsidRPr="00B578A6">
        <w:rPr>
          <w:rFonts w:ascii="Times New Roman" w:hAnsi="Times New Roman" w:cs="Times New Roman"/>
          <w:b/>
          <w:sz w:val="28"/>
          <w:szCs w:val="28"/>
        </w:rPr>
        <w:t xml:space="preserve"> </w:t>
      </w:r>
      <w:r w:rsidRPr="00B578A6">
        <w:rPr>
          <w:rFonts w:ascii="Times New Roman" w:hAnsi="Times New Roman" w:cs="Times New Roman"/>
          <w:b/>
          <w:sz w:val="28"/>
          <w:szCs w:val="28"/>
        </w:rPr>
        <w:t>совершившими общественно опасные деяния и не подлежащими</w:t>
      </w:r>
      <w:r w:rsidR="001A3C42" w:rsidRPr="00B578A6">
        <w:rPr>
          <w:rFonts w:ascii="Times New Roman" w:hAnsi="Times New Roman" w:cs="Times New Roman"/>
          <w:b/>
          <w:sz w:val="28"/>
          <w:szCs w:val="28"/>
        </w:rPr>
        <w:t xml:space="preserve"> </w:t>
      </w:r>
      <w:r w:rsidRPr="00B578A6">
        <w:rPr>
          <w:rFonts w:ascii="Times New Roman" w:hAnsi="Times New Roman" w:cs="Times New Roman"/>
          <w:b/>
          <w:sz w:val="28"/>
          <w:szCs w:val="28"/>
        </w:rPr>
        <w:t>уголовной ответственности в связи с недостижением возраста, с которого</w:t>
      </w:r>
      <w:r w:rsidR="001A3C42" w:rsidRPr="00B578A6">
        <w:rPr>
          <w:rFonts w:ascii="Times New Roman" w:hAnsi="Times New Roman" w:cs="Times New Roman"/>
          <w:b/>
          <w:sz w:val="28"/>
          <w:szCs w:val="28"/>
        </w:rPr>
        <w:t xml:space="preserve"> </w:t>
      </w:r>
      <w:r w:rsidRPr="00B578A6">
        <w:rPr>
          <w:rFonts w:ascii="Times New Roman" w:hAnsi="Times New Roman" w:cs="Times New Roman"/>
          <w:b/>
          <w:sz w:val="28"/>
          <w:szCs w:val="28"/>
        </w:rPr>
        <w:t>наступает уголовная ответственность, или вследствие отставания в</w:t>
      </w:r>
      <w:r w:rsidR="001A3C42" w:rsidRPr="00B578A6">
        <w:rPr>
          <w:rFonts w:ascii="Times New Roman" w:hAnsi="Times New Roman" w:cs="Times New Roman"/>
          <w:b/>
          <w:sz w:val="28"/>
          <w:szCs w:val="28"/>
        </w:rPr>
        <w:t xml:space="preserve"> </w:t>
      </w:r>
      <w:r w:rsidRPr="00B578A6">
        <w:rPr>
          <w:rFonts w:ascii="Times New Roman" w:hAnsi="Times New Roman" w:cs="Times New Roman"/>
          <w:b/>
          <w:sz w:val="28"/>
          <w:szCs w:val="28"/>
        </w:rPr>
        <w:t>психическом развитии, не связанн</w:t>
      </w:r>
      <w:r w:rsidR="00BB4CC8" w:rsidRPr="00B578A6">
        <w:rPr>
          <w:rFonts w:ascii="Times New Roman" w:hAnsi="Times New Roman" w:cs="Times New Roman"/>
          <w:b/>
          <w:sz w:val="28"/>
          <w:szCs w:val="28"/>
        </w:rPr>
        <w:t>ого с психическим расстройством</w:t>
      </w:r>
      <w:r w:rsidR="00B578A6">
        <w:rPr>
          <w:rFonts w:ascii="Times New Roman" w:hAnsi="Times New Roman" w:cs="Times New Roman"/>
          <w:b/>
          <w:sz w:val="28"/>
          <w:szCs w:val="28"/>
        </w:rPr>
        <w:t>.</w:t>
      </w:r>
    </w:p>
    <w:p w14:paraId="0FEEAA8D" w14:textId="77777777" w:rsidR="00B84F5E" w:rsidRPr="00B578A6" w:rsidRDefault="00B84F5E" w:rsidP="00B578A6">
      <w:pPr>
        <w:pStyle w:val="3"/>
        <w:spacing w:after="0"/>
        <w:ind w:left="0" w:right="-1" w:firstLine="709"/>
        <w:jc w:val="both"/>
        <w:rPr>
          <w:color w:val="000000"/>
          <w:sz w:val="28"/>
          <w:szCs w:val="28"/>
        </w:rPr>
      </w:pPr>
      <w:r w:rsidRPr="00B578A6">
        <w:rPr>
          <w:color w:val="000000"/>
          <w:sz w:val="28"/>
          <w:szCs w:val="28"/>
        </w:rPr>
        <w:t xml:space="preserve">По данным ИЦ на территории Светлогорского городского округа за отчетный период несовершеннолетними совершено </w:t>
      </w:r>
      <w:r w:rsidR="005D75C2" w:rsidRPr="00B578A6">
        <w:rPr>
          <w:color w:val="000000"/>
          <w:sz w:val="28"/>
          <w:szCs w:val="28"/>
        </w:rPr>
        <w:t>6 общественно опасных деяний</w:t>
      </w:r>
      <w:r w:rsidRPr="00B578A6">
        <w:rPr>
          <w:color w:val="000000"/>
          <w:sz w:val="28"/>
          <w:szCs w:val="28"/>
        </w:rPr>
        <w:t xml:space="preserve"> (АППГ – 4).</w:t>
      </w:r>
    </w:p>
    <w:p w14:paraId="521197F9" w14:textId="77777777" w:rsidR="00B84F5E" w:rsidRPr="00B578A6" w:rsidRDefault="005D75C2" w:rsidP="00B578A6">
      <w:pPr>
        <w:spacing w:after="0" w:line="240" w:lineRule="auto"/>
        <w:ind w:firstLine="708"/>
        <w:jc w:val="both"/>
        <w:rPr>
          <w:rFonts w:ascii="Times New Roman" w:hAnsi="Times New Roman" w:cs="Times New Roman"/>
          <w:sz w:val="28"/>
          <w:szCs w:val="28"/>
        </w:rPr>
      </w:pPr>
      <w:r w:rsidRPr="00B578A6">
        <w:rPr>
          <w:rFonts w:ascii="Times New Roman" w:hAnsi="Times New Roman" w:cs="Times New Roman"/>
          <w:sz w:val="28"/>
          <w:szCs w:val="28"/>
        </w:rPr>
        <w:t>На учете в ПДН МО МВД России «Светлогорский» за совершение общественно опасных деяний состоят 2 подростка, в целях оказания комплексной помощи органами и учреждениями системы профилактики данные подростки решением Комиссии признаны, находящимися в социально опасном положении, с принятием постановления о постановке на учет и составлением комплексной программы реабилитации.</w:t>
      </w:r>
    </w:p>
    <w:p w14:paraId="08000081" w14:textId="77777777" w:rsidR="00BE13B4" w:rsidRPr="00B578A6" w:rsidRDefault="00BE13B4" w:rsidP="00B578A6">
      <w:pPr>
        <w:spacing w:after="0" w:line="240" w:lineRule="auto"/>
        <w:ind w:firstLine="708"/>
        <w:jc w:val="both"/>
        <w:rPr>
          <w:rFonts w:ascii="Times New Roman" w:hAnsi="Times New Roman" w:cs="Times New Roman"/>
          <w:sz w:val="28"/>
          <w:szCs w:val="28"/>
        </w:rPr>
      </w:pPr>
      <w:r w:rsidRPr="00B578A6">
        <w:rPr>
          <w:rFonts w:ascii="Times New Roman" w:hAnsi="Times New Roman" w:cs="Times New Roman"/>
          <w:sz w:val="28"/>
          <w:szCs w:val="28"/>
        </w:rPr>
        <w:t>В порядке ст. 10 Закона Калининградской области от 09.04.2004 №382 "О комиссиях по делам несовершеннолетних и защите их прав" рассмотрен 1 материал в отношении несовершеннолетнего о совершении общественно опасного деяния до достижения</w:t>
      </w:r>
      <w:r w:rsidRPr="00B578A6">
        <w:rPr>
          <w:rFonts w:ascii="Times New Roman" w:hAnsi="Times New Roman" w:cs="Times New Roman"/>
          <w:b/>
          <w:bCs/>
          <w:sz w:val="28"/>
          <w:szCs w:val="28"/>
        </w:rPr>
        <w:t xml:space="preserve"> </w:t>
      </w:r>
      <w:r w:rsidRPr="00B578A6">
        <w:rPr>
          <w:rFonts w:ascii="Times New Roman" w:hAnsi="Times New Roman" w:cs="Times New Roman"/>
          <w:bCs/>
          <w:sz w:val="28"/>
          <w:szCs w:val="28"/>
        </w:rPr>
        <w:t xml:space="preserve">возраста, с которого наступает </w:t>
      </w:r>
      <w:r w:rsidRPr="00B578A6">
        <w:rPr>
          <w:rFonts w:ascii="Times New Roman" w:hAnsi="Times New Roman" w:cs="Times New Roman"/>
          <w:sz w:val="28"/>
          <w:szCs w:val="28"/>
        </w:rPr>
        <w:t>уголовная</w:t>
      </w:r>
      <w:r w:rsidRPr="00B578A6">
        <w:rPr>
          <w:rFonts w:ascii="Times New Roman" w:hAnsi="Times New Roman" w:cs="Times New Roman"/>
          <w:bCs/>
          <w:sz w:val="28"/>
          <w:szCs w:val="28"/>
        </w:rPr>
        <w:t xml:space="preserve"> ответственность (АППГ – 0).</w:t>
      </w:r>
      <w:r w:rsidRPr="00B578A6">
        <w:rPr>
          <w:rFonts w:ascii="Times New Roman" w:hAnsi="Times New Roman" w:cs="Times New Roman"/>
          <w:sz w:val="28"/>
          <w:szCs w:val="28"/>
        </w:rPr>
        <w:t xml:space="preserve"> В отношении подростка вынесено постановление о применении меры воздействия.</w:t>
      </w:r>
    </w:p>
    <w:p w14:paraId="03200E90" w14:textId="77777777" w:rsidR="00511DD5" w:rsidRPr="00B578A6" w:rsidRDefault="00511DD5" w:rsidP="00B578A6">
      <w:pPr>
        <w:spacing w:after="0" w:line="240" w:lineRule="auto"/>
        <w:ind w:firstLine="709"/>
        <w:jc w:val="both"/>
        <w:rPr>
          <w:rFonts w:ascii="Times New Roman" w:hAnsi="Times New Roman" w:cs="Times New Roman"/>
          <w:b/>
          <w:sz w:val="28"/>
          <w:szCs w:val="28"/>
        </w:rPr>
      </w:pPr>
      <w:r w:rsidRPr="00B578A6">
        <w:rPr>
          <w:rFonts w:ascii="Times New Roman" w:hAnsi="Times New Roman" w:cs="Times New Roman"/>
          <w:b/>
          <w:sz w:val="28"/>
          <w:szCs w:val="28"/>
        </w:rPr>
        <w:t>5) О</w:t>
      </w:r>
      <w:r w:rsidR="009C39C1" w:rsidRPr="00B578A6">
        <w:rPr>
          <w:rFonts w:ascii="Times New Roman" w:hAnsi="Times New Roman" w:cs="Times New Roman"/>
          <w:b/>
          <w:sz w:val="28"/>
          <w:szCs w:val="28"/>
        </w:rPr>
        <w:t xml:space="preserve"> выявлении и пресечении случаев вовлечения</w:t>
      </w:r>
      <w:r w:rsidR="001A3C42" w:rsidRPr="00B578A6">
        <w:rPr>
          <w:rFonts w:ascii="Times New Roman" w:hAnsi="Times New Roman" w:cs="Times New Roman"/>
          <w:b/>
          <w:sz w:val="28"/>
          <w:szCs w:val="28"/>
        </w:rPr>
        <w:t xml:space="preserve"> </w:t>
      </w:r>
      <w:r w:rsidR="009C39C1" w:rsidRPr="00B578A6">
        <w:rPr>
          <w:rFonts w:ascii="Times New Roman" w:hAnsi="Times New Roman" w:cs="Times New Roman"/>
          <w:b/>
          <w:sz w:val="28"/>
          <w:szCs w:val="28"/>
        </w:rPr>
        <w:t>несовершеннолетних в совершение преступлений и антиобщественных</w:t>
      </w:r>
      <w:r w:rsidR="001A3C42" w:rsidRPr="00B578A6">
        <w:rPr>
          <w:rFonts w:ascii="Times New Roman" w:hAnsi="Times New Roman" w:cs="Times New Roman"/>
          <w:b/>
          <w:sz w:val="28"/>
          <w:szCs w:val="28"/>
        </w:rPr>
        <w:t xml:space="preserve"> </w:t>
      </w:r>
      <w:r w:rsidR="00B578A6">
        <w:rPr>
          <w:rFonts w:ascii="Times New Roman" w:hAnsi="Times New Roman" w:cs="Times New Roman"/>
          <w:b/>
          <w:sz w:val="28"/>
          <w:szCs w:val="28"/>
        </w:rPr>
        <w:t>действий.</w:t>
      </w:r>
    </w:p>
    <w:p w14:paraId="7FDB588A" w14:textId="77777777" w:rsidR="00043CF9" w:rsidRPr="00B578A6" w:rsidRDefault="00043CF9" w:rsidP="00B578A6">
      <w:pPr>
        <w:spacing w:after="0" w:line="240" w:lineRule="auto"/>
        <w:ind w:firstLine="708"/>
        <w:jc w:val="both"/>
        <w:rPr>
          <w:rFonts w:ascii="Times New Roman" w:hAnsi="Times New Roman" w:cs="Times New Roman"/>
          <w:sz w:val="28"/>
          <w:szCs w:val="28"/>
        </w:rPr>
      </w:pPr>
      <w:r w:rsidRPr="00B578A6">
        <w:rPr>
          <w:rFonts w:ascii="Times New Roman" w:hAnsi="Times New Roman" w:cs="Times New Roman"/>
          <w:sz w:val="28"/>
          <w:szCs w:val="28"/>
        </w:rPr>
        <w:t>Сотрудниками МО МВД России «Светлогорский» проводилась работа по выявлению преступлений по вовлечению несовершеннолетних в преступную и антиобщественную деятельность, в том числе вовлечение в употребление алкогольной продукции: за истекший период  было составлено 2 протокола об административном правонарушении, предусмотренном ч. 2.1 ст. 14.16 КоАП РФ (АППГ – 4), проведено 45 рейдовых мероприятий, по проверке 100 торговых точек.</w:t>
      </w:r>
    </w:p>
    <w:p w14:paraId="1CE0A91D" w14:textId="77777777" w:rsidR="00511DD5" w:rsidRPr="00B578A6" w:rsidRDefault="00511DD5" w:rsidP="00B578A6">
      <w:pPr>
        <w:spacing w:after="0" w:line="240" w:lineRule="auto"/>
        <w:ind w:firstLine="709"/>
        <w:jc w:val="both"/>
        <w:rPr>
          <w:rFonts w:ascii="Times New Roman" w:hAnsi="Times New Roman" w:cs="Times New Roman"/>
          <w:sz w:val="28"/>
          <w:szCs w:val="28"/>
        </w:rPr>
      </w:pPr>
      <w:r w:rsidRPr="00B578A6">
        <w:rPr>
          <w:rFonts w:ascii="Times New Roman" w:hAnsi="Times New Roman" w:cs="Times New Roman"/>
          <w:b/>
          <w:sz w:val="28"/>
          <w:szCs w:val="28"/>
        </w:rPr>
        <w:lastRenderedPageBreak/>
        <w:t>6</w:t>
      </w:r>
      <w:r w:rsidR="009C39C1" w:rsidRPr="00B578A6">
        <w:rPr>
          <w:rFonts w:ascii="Times New Roman" w:hAnsi="Times New Roman" w:cs="Times New Roman"/>
          <w:b/>
          <w:sz w:val="28"/>
          <w:szCs w:val="28"/>
        </w:rPr>
        <w:t>) О принимаемых (принятых) мерах, направленных на выявление и</w:t>
      </w:r>
      <w:r w:rsidR="001A3C42" w:rsidRPr="00B578A6">
        <w:rPr>
          <w:rFonts w:ascii="Times New Roman" w:hAnsi="Times New Roman" w:cs="Times New Roman"/>
          <w:b/>
          <w:sz w:val="28"/>
          <w:szCs w:val="28"/>
        </w:rPr>
        <w:t xml:space="preserve"> </w:t>
      </w:r>
      <w:r w:rsidR="009C39C1" w:rsidRPr="00B578A6">
        <w:rPr>
          <w:rFonts w:ascii="Times New Roman" w:hAnsi="Times New Roman" w:cs="Times New Roman"/>
          <w:b/>
          <w:sz w:val="28"/>
          <w:szCs w:val="28"/>
        </w:rPr>
        <w:t>устранение причин и условий, способствовавших совершению</w:t>
      </w:r>
      <w:r w:rsidR="001A3C42" w:rsidRPr="00B578A6">
        <w:rPr>
          <w:rFonts w:ascii="Times New Roman" w:hAnsi="Times New Roman" w:cs="Times New Roman"/>
          <w:b/>
          <w:sz w:val="28"/>
          <w:szCs w:val="28"/>
        </w:rPr>
        <w:t xml:space="preserve"> </w:t>
      </w:r>
      <w:r w:rsidR="009C39C1" w:rsidRPr="00B578A6">
        <w:rPr>
          <w:rFonts w:ascii="Times New Roman" w:hAnsi="Times New Roman" w:cs="Times New Roman"/>
          <w:b/>
          <w:sz w:val="28"/>
          <w:szCs w:val="28"/>
        </w:rPr>
        <w:t>н</w:t>
      </w:r>
      <w:r w:rsidRPr="00B578A6">
        <w:rPr>
          <w:rFonts w:ascii="Times New Roman" w:hAnsi="Times New Roman" w:cs="Times New Roman"/>
          <w:b/>
          <w:sz w:val="28"/>
          <w:szCs w:val="28"/>
        </w:rPr>
        <w:t>есовершеннолетними преступлений</w:t>
      </w:r>
      <w:r w:rsidR="009C39C1" w:rsidRPr="00B578A6">
        <w:rPr>
          <w:rFonts w:ascii="Times New Roman" w:hAnsi="Times New Roman" w:cs="Times New Roman"/>
          <w:b/>
          <w:sz w:val="28"/>
          <w:szCs w:val="28"/>
        </w:rPr>
        <w:t>, правонарушений,</w:t>
      </w:r>
      <w:r w:rsidR="001A3C42" w:rsidRPr="00B578A6">
        <w:rPr>
          <w:rFonts w:ascii="Times New Roman" w:hAnsi="Times New Roman" w:cs="Times New Roman"/>
          <w:b/>
          <w:sz w:val="28"/>
          <w:szCs w:val="28"/>
        </w:rPr>
        <w:t xml:space="preserve"> </w:t>
      </w:r>
      <w:r w:rsidR="009C39C1" w:rsidRPr="00B578A6">
        <w:rPr>
          <w:rFonts w:ascii="Times New Roman" w:hAnsi="Times New Roman" w:cs="Times New Roman"/>
          <w:b/>
          <w:sz w:val="28"/>
          <w:szCs w:val="28"/>
        </w:rPr>
        <w:t>антиобщественных действий</w:t>
      </w:r>
      <w:r w:rsidR="00B578A6">
        <w:rPr>
          <w:rFonts w:ascii="Times New Roman" w:hAnsi="Times New Roman" w:cs="Times New Roman"/>
          <w:b/>
          <w:sz w:val="28"/>
          <w:szCs w:val="28"/>
        </w:rPr>
        <w:t>.</w:t>
      </w:r>
      <w:r w:rsidR="001A3C42" w:rsidRPr="00B578A6">
        <w:rPr>
          <w:rFonts w:ascii="Times New Roman" w:hAnsi="Times New Roman" w:cs="Times New Roman"/>
          <w:sz w:val="28"/>
          <w:szCs w:val="28"/>
        </w:rPr>
        <w:t xml:space="preserve"> </w:t>
      </w:r>
    </w:p>
    <w:p w14:paraId="71C47534" w14:textId="77777777" w:rsidR="00324751" w:rsidRPr="00AA182F" w:rsidRDefault="00324751" w:rsidP="00324751">
      <w:pPr>
        <w:spacing w:after="0" w:line="240" w:lineRule="auto"/>
        <w:ind w:firstLine="709"/>
        <w:jc w:val="both"/>
        <w:rPr>
          <w:rFonts w:ascii="Times New Roman" w:hAnsi="Times New Roman" w:cs="Times New Roman"/>
          <w:sz w:val="28"/>
          <w:szCs w:val="28"/>
        </w:rPr>
      </w:pPr>
      <w:r w:rsidRPr="00AA182F">
        <w:rPr>
          <w:rFonts w:ascii="Times New Roman" w:hAnsi="Times New Roman" w:cs="Times New Roman"/>
          <w:sz w:val="28"/>
          <w:szCs w:val="28"/>
        </w:rPr>
        <w:t>Инструментами, направленными на профилактику и выявление совершения несовершеннолетними преступлений, правонарушений, антиобщественных действий на территории Светлогорского городского округа являются:</w:t>
      </w:r>
    </w:p>
    <w:p w14:paraId="18D14A86" w14:textId="77777777" w:rsidR="00324751" w:rsidRPr="00324751" w:rsidRDefault="00324751" w:rsidP="00324751">
      <w:pPr>
        <w:pStyle w:val="a5"/>
        <w:spacing w:after="0" w:line="240" w:lineRule="auto"/>
        <w:ind w:left="0" w:firstLine="709"/>
        <w:jc w:val="both"/>
        <w:rPr>
          <w:rFonts w:ascii="Times New Roman" w:hAnsi="Times New Roman" w:cs="Times New Roman"/>
          <w:sz w:val="28"/>
          <w:szCs w:val="28"/>
        </w:rPr>
      </w:pPr>
      <w:r w:rsidRPr="00AA182F">
        <w:rPr>
          <w:rFonts w:ascii="Times New Roman" w:hAnsi="Times New Roman" w:cs="Times New Roman"/>
          <w:sz w:val="28"/>
          <w:szCs w:val="28"/>
        </w:rPr>
        <w:t>- АПК «Безопасный</w:t>
      </w:r>
      <w:r w:rsidRPr="00324751">
        <w:rPr>
          <w:rFonts w:ascii="Times New Roman" w:hAnsi="Times New Roman" w:cs="Times New Roman"/>
          <w:sz w:val="28"/>
          <w:szCs w:val="28"/>
        </w:rPr>
        <w:t xml:space="preserve"> город»; </w:t>
      </w:r>
    </w:p>
    <w:p w14:paraId="3024A942" w14:textId="77777777" w:rsidR="00324751" w:rsidRPr="00324751" w:rsidRDefault="00324751" w:rsidP="00324751">
      <w:pPr>
        <w:pStyle w:val="a5"/>
        <w:shd w:val="clear" w:color="auto" w:fill="FFFFFF"/>
        <w:spacing w:after="0" w:line="24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 оперативно-профилактические мероприятия МО МВД России «Светлогорский», профилактические мероприятия образовательных, медицинских, общественных организаций;</w:t>
      </w:r>
    </w:p>
    <w:p w14:paraId="097E13C2" w14:textId="77777777" w:rsidR="00324751" w:rsidRPr="00324751" w:rsidRDefault="00324751" w:rsidP="00324751">
      <w:pPr>
        <w:pStyle w:val="a5"/>
        <w:shd w:val="clear" w:color="auto" w:fill="FFFFFF"/>
        <w:spacing w:after="0" w:line="24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рейды </w:t>
      </w:r>
      <w:r w:rsidRPr="00324751">
        <w:rPr>
          <w:rFonts w:ascii="Times New Roman" w:hAnsi="Times New Roman" w:cs="Times New Roman"/>
          <w:color w:val="000000"/>
          <w:sz w:val="28"/>
          <w:szCs w:val="28"/>
        </w:rPr>
        <w:t>МО МВД России «Светлогорский»</w:t>
      </w:r>
      <w:r>
        <w:rPr>
          <w:rFonts w:ascii="Times New Roman" w:hAnsi="Times New Roman" w:cs="Times New Roman"/>
          <w:color w:val="000000"/>
          <w:sz w:val="28"/>
          <w:szCs w:val="28"/>
        </w:rPr>
        <w:t xml:space="preserve">, </w:t>
      </w:r>
      <w:r w:rsidRPr="00324751">
        <w:rPr>
          <w:rFonts w:ascii="Times New Roman" w:hAnsi="Times New Roman" w:cs="Times New Roman"/>
          <w:color w:val="000000"/>
          <w:sz w:val="28"/>
          <w:szCs w:val="28"/>
        </w:rPr>
        <w:t>межведомственные рейды</w:t>
      </w:r>
      <w:r>
        <w:rPr>
          <w:rFonts w:ascii="Times New Roman" w:hAnsi="Times New Roman" w:cs="Times New Roman"/>
          <w:color w:val="000000"/>
          <w:sz w:val="28"/>
          <w:szCs w:val="28"/>
        </w:rPr>
        <w:t xml:space="preserve"> субъектов системы профилактики</w:t>
      </w:r>
      <w:r w:rsidRPr="00324751">
        <w:rPr>
          <w:rFonts w:ascii="Times New Roman" w:hAnsi="Times New Roman" w:cs="Times New Roman"/>
          <w:color w:val="000000"/>
          <w:sz w:val="28"/>
          <w:szCs w:val="28"/>
        </w:rPr>
        <w:t xml:space="preserve"> по пресечению фактов реализации несовершеннолетним алкогольной продукции, по выявлению несовершеннолетних в ночной период, а также лиц, вовлекающих несовершеннолетних в преступную и антиобщественную деятельность.</w:t>
      </w:r>
    </w:p>
    <w:p w14:paraId="44C8B798" w14:textId="77777777" w:rsidR="00324751" w:rsidRPr="00324751" w:rsidRDefault="00324751" w:rsidP="00324751">
      <w:pPr>
        <w:pStyle w:val="Default"/>
        <w:ind w:firstLine="709"/>
        <w:jc w:val="both"/>
        <w:rPr>
          <w:sz w:val="28"/>
          <w:szCs w:val="28"/>
        </w:rPr>
      </w:pPr>
      <w:r w:rsidRPr="00324751">
        <w:rPr>
          <w:sz w:val="28"/>
          <w:szCs w:val="28"/>
        </w:rPr>
        <w:t xml:space="preserve">Одной из актуальных проблем отчетного периода является незаконная реклама Интернет-ресурсов, агрегирующих взаимодействие участников незаконного оборота наркотиков, в том числе на территории Светлогорского городского округа. Ежемесячно около 5 надписей черной краской в аэрозоле на фасадах зданий и гаражей выявляется и устраняется специалистами органов системы профилактики. </w:t>
      </w:r>
    </w:p>
    <w:p w14:paraId="63380BF2" w14:textId="77777777" w:rsidR="00511DD5" w:rsidRPr="00324751" w:rsidRDefault="009C39C1" w:rsidP="00324751">
      <w:pPr>
        <w:spacing w:after="0" w:line="240" w:lineRule="auto"/>
        <w:ind w:firstLine="709"/>
        <w:jc w:val="both"/>
        <w:rPr>
          <w:rFonts w:ascii="Times New Roman" w:hAnsi="Times New Roman" w:cs="Times New Roman"/>
          <w:sz w:val="28"/>
          <w:szCs w:val="28"/>
        </w:rPr>
      </w:pPr>
      <w:r w:rsidRPr="00324751">
        <w:rPr>
          <w:rFonts w:ascii="Times New Roman" w:hAnsi="Times New Roman" w:cs="Times New Roman"/>
          <w:b/>
          <w:sz w:val="28"/>
          <w:szCs w:val="28"/>
        </w:rPr>
        <w:t>7) Об организации и проведении в отчетный период</w:t>
      </w:r>
      <w:r w:rsidR="001A3C42" w:rsidRPr="00324751">
        <w:rPr>
          <w:rFonts w:ascii="Times New Roman" w:hAnsi="Times New Roman" w:cs="Times New Roman"/>
          <w:b/>
          <w:sz w:val="28"/>
          <w:szCs w:val="28"/>
        </w:rPr>
        <w:t xml:space="preserve"> </w:t>
      </w:r>
      <w:r w:rsidRPr="00324751">
        <w:rPr>
          <w:rFonts w:ascii="Times New Roman" w:hAnsi="Times New Roman" w:cs="Times New Roman"/>
          <w:b/>
          <w:sz w:val="28"/>
          <w:szCs w:val="28"/>
        </w:rPr>
        <w:t>межведомствен</w:t>
      </w:r>
      <w:r w:rsidR="00511DD5" w:rsidRPr="00324751">
        <w:rPr>
          <w:rFonts w:ascii="Times New Roman" w:hAnsi="Times New Roman" w:cs="Times New Roman"/>
          <w:b/>
          <w:sz w:val="28"/>
          <w:szCs w:val="28"/>
        </w:rPr>
        <w:t>ных рейдов, их результативности:</w:t>
      </w:r>
    </w:p>
    <w:p w14:paraId="782F38EC" w14:textId="77777777" w:rsidR="00C467C7" w:rsidRPr="00324751" w:rsidRDefault="00C467C7" w:rsidP="0032475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24751">
        <w:rPr>
          <w:rFonts w:ascii="Times New Roman" w:hAnsi="Times New Roman" w:cs="Times New Roman"/>
          <w:sz w:val="28"/>
          <w:szCs w:val="28"/>
        </w:rPr>
        <w:t xml:space="preserve">Ежемесячно в рамках проведения рейдовых мероприятий в целях профилактики безнадзорности, правонарушений несовершеннолетних, выявлению семейного и детского неблагополучия, организации работы с несовершеннолетними и семьями, находящимися в социально опасном положении, членами Комиссии во взаимодействии с сотрудниками МО МВД России «Светлогорский» организовано посещение семей с детьми, находящихся в социально опасном положении, и, состоящих на учете в ПДН МО МВД России «Светлогорский». </w:t>
      </w:r>
      <w:r w:rsidRPr="00324751">
        <w:rPr>
          <w:rFonts w:ascii="Times New Roman" w:eastAsia="Times New Roman" w:hAnsi="Times New Roman" w:cs="Times New Roman"/>
          <w:color w:val="000000"/>
          <w:sz w:val="28"/>
          <w:szCs w:val="28"/>
          <w:shd w:val="clear" w:color="auto" w:fill="FFFFFF"/>
          <w:lang w:eastAsia="ru-RU"/>
        </w:rPr>
        <w:t xml:space="preserve">В ходе рейдов были проверены бытовые условия проживания детей в семьях,  проведены профилактические беседы с родителями о необходимости надлежащего исполнения родительских обязанностей, оказана консультативная помощь по вопросам трудоустройства, социальной поддержки, даны рекомендации по улучшению ситуации в семьях. </w:t>
      </w:r>
    </w:p>
    <w:p w14:paraId="46A7B929" w14:textId="77777777" w:rsidR="00324751" w:rsidRPr="00324751" w:rsidRDefault="00324751" w:rsidP="00324751">
      <w:pPr>
        <w:spacing w:after="0" w:line="24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17 июня 2021 года в рамках комплексной профилактической операции «Подросток» проведено межведомственное рейдовое мероприятие с участием представителей межведомственных комиссий по профилактике правонарушений, по противодействию злоупотреблению наркотическими средствами и их незаконному обороту, КДН и ЗП, </w:t>
      </w:r>
      <w:bookmarkStart w:id="0" w:name="_Hlk82682430"/>
      <w:r w:rsidRPr="00324751">
        <w:rPr>
          <w:rFonts w:ascii="Times New Roman" w:hAnsi="Times New Roman" w:cs="Times New Roman"/>
          <w:sz w:val="28"/>
          <w:szCs w:val="28"/>
        </w:rPr>
        <w:t>совместно с сотрудниками ПДН МО МВД «Светлогорский».</w:t>
      </w:r>
      <w:bookmarkEnd w:id="0"/>
      <w:r w:rsidRPr="00324751">
        <w:rPr>
          <w:rFonts w:ascii="Times New Roman" w:hAnsi="Times New Roman" w:cs="Times New Roman"/>
          <w:sz w:val="28"/>
          <w:szCs w:val="28"/>
        </w:rPr>
        <w:t xml:space="preserve"> Проверены 8 торговых точек в п. Приморье и г. Светлогорске на предмет выявления лиц, осуществляющих продажу </w:t>
      </w:r>
      <w:r w:rsidRPr="00324751">
        <w:rPr>
          <w:rFonts w:ascii="Times New Roman" w:hAnsi="Times New Roman" w:cs="Times New Roman"/>
          <w:sz w:val="28"/>
          <w:szCs w:val="28"/>
        </w:rPr>
        <w:lastRenderedPageBreak/>
        <w:t xml:space="preserve">несовершеннолетним алкогольной продукции и табачных изделий. С продавцами проведены профилактические беседы по разъяснению законодательства в сфере правил продажи этилового спирта, алкогольной, спиртосодержащей продукции, табачных изделий, сделано устное предупреждение о недопустимости продажи алкогольной и табачной продукции несовершеннолетним, выданы памятки, содержащие извлечения из законодательных актов Российской Федерации. </w:t>
      </w:r>
    </w:p>
    <w:p w14:paraId="2B772473" w14:textId="77777777" w:rsidR="00324751" w:rsidRPr="00324751" w:rsidRDefault="00324751" w:rsidP="00324751">
      <w:pPr>
        <w:spacing w:after="0" w:line="24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Проверены места концентрации несовершеннолетних с целью обнаружения лиц, вовлекающих несовершеннолетних в употребление алкогольной продукции, наркотических средств, психотропных и одурманивающих веществ.</w:t>
      </w:r>
    </w:p>
    <w:p w14:paraId="14BE1F5B" w14:textId="77777777" w:rsidR="00324751" w:rsidRPr="00324751" w:rsidRDefault="00324751" w:rsidP="00324751">
      <w:pPr>
        <w:spacing w:after="0" w:line="24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14 августа 2021 г. проведен аналогичный межведомственный рейд совместно с сотрудниками ПДН МО МВД «Светлогорский» по местам концентрации несовершеннолетних с целью обнаружения лиц, вовлекающих несовершеннолетних в употребление алкогольной продукции, наркотических средств, психотропных и одурманивающих веществ. Проверены торговые точки и места массового отдыха в районе променада на морской набережной, парках и скверах г. Светлогорска.  </w:t>
      </w:r>
    </w:p>
    <w:p w14:paraId="5CC595C9" w14:textId="77777777" w:rsidR="00324751" w:rsidRPr="00324751" w:rsidRDefault="00324751" w:rsidP="00324751">
      <w:pPr>
        <w:spacing w:after="0" w:line="24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Факты продажи несовершеннолетним алкогольной продукции и табачных изделий не выявлены.</w:t>
      </w:r>
    </w:p>
    <w:p w14:paraId="231034E9" w14:textId="77777777" w:rsidR="00324751" w:rsidRDefault="00324751" w:rsidP="00324751">
      <w:pPr>
        <w:spacing w:after="0" w:line="24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Факты вовлечения несовершеннолетних в употребление алкогольной продукции, наркотических средств, психотропных и одурманивающих веществ не выявлены.</w:t>
      </w:r>
    </w:p>
    <w:p w14:paraId="3FCA8FE8" w14:textId="77777777" w:rsidR="00B578A6" w:rsidRPr="00324751" w:rsidRDefault="00B578A6" w:rsidP="003247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акции «Не спаивайте наших детей» п</w:t>
      </w:r>
      <w:r w:rsidRPr="00AD5C05">
        <w:rPr>
          <w:rFonts w:ascii="Times New Roman" w:hAnsi="Times New Roman" w:cs="Times New Roman"/>
          <w:sz w:val="28"/>
          <w:szCs w:val="28"/>
        </w:rPr>
        <w:t>роведено 8 рейдовых мероприятий по проверке баров, кафе, ресторанов, дискотек, торговых точек. В ходе акции проверено 7 увеселительных заведений, 34 торговые точки, реализующие  спиртные напитки и табачную продукцию. Фактов реализации алкогольной продукции несовершеннолетним не выявлено. Проведены беседы с собственниками учреждений торговли и общественного питания, направленные на предупреждение продажи алкогольной и табачной продукции несовершеннолетним, на запрет нахождения несовершеннолетних в местах, установленных законодательством, без сопровождения законных представителей. Продажи алкогольной и спиртосодержащей продукции в торговых точках, расположенных на территориях, прилегающих к детским, образовательным, медицинским организациям, объектам спорта, не обнаружено.</w:t>
      </w:r>
    </w:p>
    <w:p w14:paraId="58FF9923" w14:textId="77777777" w:rsidR="00511DD5" w:rsidRDefault="009C39C1" w:rsidP="00E85708">
      <w:pPr>
        <w:spacing w:after="0" w:line="240" w:lineRule="auto"/>
        <w:ind w:firstLine="709"/>
        <w:jc w:val="both"/>
        <w:rPr>
          <w:rFonts w:ascii="Times New Roman" w:hAnsi="Times New Roman" w:cs="Times New Roman"/>
          <w:sz w:val="28"/>
          <w:szCs w:val="28"/>
        </w:rPr>
      </w:pPr>
      <w:r w:rsidRPr="00511DD5">
        <w:rPr>
          <w:rFonts w:ascii="Times New Roman" w:hAnsi="Times New Roman" w:cs="Times New Roman"/>
          <w:b/>
          <w:sz w:val="28"/>
          <w:szCs w:val="28"/>
        </w:rPr>
        <w:t>8) О проведении индивидуальной профилактической работы с</w:t>
      </w:r>
      <w:r w:rsidR="001A3C42" w:rsidRPr="00511DD5">
        <w:rPr>
          <w:rFonts w:ascii="Times New Roman" w:hAnsi="Times New Roman" w:cs="Times New Roman"/>
          <w:b/>
          <w:sz w:val="28"/>
          <w:szCs w:val="28"/>
        </w:rPr>
        <w:t xml:space="preserve"> </w:t>
      </w:r>
      <w:r w:rsidRPr="00511DD5">
        <w:rPr>
          <w:rFonts w:ascii="Times New Roman" w:hAnsi="Times New Roman" w:cs="Times New Roman"/>
          <w:b/>
          <w:sz w:val="28"/>
          <w:szCs w:val="28"/>
        </w:rPr>
        <w:t>несовершеннолетними, состоящими на учете в органах и учреждениях</w:t>
      </w:r>
      <w:r w:rsidR="001A3C42" w:rsidRPr="00511DD5">
        <w:rPr>
          <w:rFonts w:ascii="Times New Roman" w:hAnsi="Times New Roman" w:cs="Times New Roman"/>
          <w:b/>
          <w:sz w:val="28"/>
          <w:szCs w:val="28"/>
        </w:rPr>
        <w:t xml:space="preserve"> </w:t>
      </w:r>
      <w:r w:rsidR="00511DD5">
        <w:rPr>
          <w:rFonts w:ascii="Times New Roman" w:hAnsi="Times New Roman" w:cs="Times New Roman"/>
          <w:b/>
          <w:sz w:val="28"/>
          <w:szCs w:val="28"/>
        </w:rPr>
        <w:t>системы профилактики, а так</w:t>
      </w:r>
      <w:r w:rsidRPr="00511DD5">
        <w:rPr>
          <w:rFonts w:ascii="Times New Roman" w:hAnsi="Times New Roman" w:cs="Times New Roman"/>
          <w:b/>
          <w:sz w:val="28"/>
          <w:szCs w:val="28"/>
        </w:rPr>
        <w:t>же с несовершеннолетними, состоящими на</w:t>
      </w:r>
      <w:r w:rsidR="001A3C42" w:rsidRPr="00511DD5">
        <w:rPr>
          <w:rFonts w:ascii="Times New Roman" w:hAnsi="Times New Roman" w:cs="Times New Roman"/>
          <w:b/>
          <w:sz w:val="28"/>
          <w:szCs w:val="28"/>
        </w:rPr>
        <w:t xml:space="preserve"> </w:t>
      </w:r>
      <w:r w:rsidRPr="00511DD5">
        <w:rPr>
          <w:rFonts w:ascii="Times New Roman" w:hAnsi="Times New Roman" w:cs="Times New Roman"/>
          <w:b/>
          <w:sz w:val="28"/>
          <w:szCs w:val="28"/>
        </w:rPr>
        <w:t xml:space="preserve">учете в комиссии </w:t>
      </w:r>
      <w:r w:rsidR="00511DD5">
        <w:rPr>
          <w:rFonts w:ascii="Times New Roman" w:hAnsi="Times New Roman" w:cs="Times New Roman"/>
          <w:b/>
          <w:sz w:val="28"/>
          <w:szCs w:val="28"/>
        </w:rPr>
        <w:t>по</w:t>
      </w:r>
      <w:r w:rsidRPr="00511DD5">
        <w:rPr>
          <w:rFonts w:ascii="Times New Roman" w:hAnsi="Times New Roman" w:cs="Times New Roman"/>
          <w:b/>
          <w:sz w:val="28"/>
          <w:szCs w:val="28"/>
        </w:rPr>
        <w:t xml:space="preserve"> делам несовершеннолетних и защите их прав, с</w:t>
      </w:r>
      <w:r w:rsidR="001A3C42" w:rsidRPr="00511DD5">
        <w:rPr>
          <w:rFonts w:ascii="Times New Roman" w:hAnsi="Times New Roman" w:cs="Times New Roman"/>
          <w:b/>
          <w:sz w:val="28"/>
          <w:szCs w:val="28"/>
        </w:rPr>
        <w:t xml:space="preserve"> </w:t>
      </w:r>
      <w:r w:rsidRPr="00511DD5">
        <w:rPr>
          <w:rFonts w:ascii="Times New Roman" w:hAnsi="Times New Roman" w:cs="Times New Roman"/>
          <w:b/>
          <w:sz w:val="28"/>
          <w:szCs w:val="28"/>
        </w:rPr>
        <w:t>принятием постановления о постановке на учет и составлением</w:t>
      </w:r>
      <w:r w:rsidR="001A3C42" w:rsidRPr="00511DD5">
        <w:rPr>
          <w:rFonts w:ascii="Times New Roman" w:hAnsi="Times New Roman" w:cs="Times New Roman"/>
          <w:b/>
          <w:sz w:val="28"/>
          <w:szCs w:val="28"/>
        </w:rPr>
        <w:t xml:space="preserve"> </w:t>
      </w:r>
      <w:r w:rsidRPr="00511DD5">
        <w:rPr>
          <w:rFonts w:ascii="Times New Roman" w:hAnsi="Times New Roman" w:cs="Times New Roman"/>
          <w:b/>
          <w:sz w:val="28"/>
          <w:szCs w:val="28"/>
        </w:rPr>
        <w:t>комплексной программы реабилитации</w:t>
      </w:r>
      <w:r w:rsidR="003E0A11">
        <w:rPr>
          <w:rFonts w:ascii="Times New Roman" w:hAnsi="Times New Roman" w:cs="Times New Roman"/>
          <w:b/>
          <w:sz w:val="28"/>
          <w:szCs w:val="28"/>
        </w:rPr>
        <w:t>.</w:t>
      </w:r>
      <w:r w:rsidRPr="001A3C42">
        <w:rPr>
          <w:rFonts w:ascii="Times New Roman" w:hAnsi="Times New Roman" w:cs="Times New Roman"/>
          <w:sz w:val="28"/>
          <w:szCs w:val="28"/>
        </w:rPr>
        <w:t xml:space="preserve"> </w:t>
      </w:r>
    </w:p>
    <w:p w14:paraId="60A2B618" w14:textId="77777777" w:rsidR="0007322B" w:rsidRPr="00F011B0" w:rsidRDefault="0007322B" w:rsidP="00F011B0">
      <w:pPr>
        <w:spacing w:after="0" w:line="24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 xml:space="preserve">Ежеквартально на заседаниях комиссии заслушивались отчеты субъектов системы профилактики по организации индивидуальной </w:t>
      </w:r>
      <w:r w:rsidRPr="00F011B0">
        <w:rPr>
          <w:rFonts w:ascii="Times New Roman" w:hAnsi="Times New Roman" w:cs="Times New Roman"/>
          <w:sz w:val="28"/>
          <w:szCs w:val="28"/>
        </w:rPr>
        <w:lastRenderedPageBreak/>
        <w:t xml:space="preserve">профилактической работы с несовершеннолетними, состоящими на различных видах профилактического учета. </w:t>
      </w:r>
    </w:p>
    <w:p w14:paraId="5D30A383" w14:textId="77777777" w:rsidR="00931A16" w:rsidRPr="00F011B0" w:rsidRDefault="00931A16" w:rsidP="00F011B0">
      <w:pPr>
        <w:spacing w:after="0" w:line="24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Согласно списочному учёту несовершеннолетних в Комиссии на 01.01.2022 года на учете в отделении ПДН МО МВД России «Светлогорский» состоит 11 несовершеннолетних (АППГ – 11</w:t>
      </w:r>
      <w:r w:rsidR="005F6335" w:rsidRPr="00F011B0">
        <w:rPr>
          <w:rFonts w:ascii="Times New Roman" w:hAnsi="Times New Roman" w:cs="Times New Roman"/>
          <w:sz w:val="28"/>
          <w:szCs w:val="28"/>
        </w:rPr>
        <w:t>).</w:t>
      </w:r>
    </w:p>
    <w:p w14:paraId="2DFDCEE7" w14:textId="77777777" w:rsidR="00931A16" w:rsidRPr="005F6335" w:rsidRDefault="00931A16" w:rsidP="00E85708">
      <w:pPr>
        <w:pStyle w:val="a8"/>
        <w:ind w:firstLine="709"/>
        <w:jc w:val="both"/>
        <w:rPr>
          <w:b w:val="0"/>
          <w:szCs w:val="28"/>
          <w:u w:val="none"/>
        </w:rPr>
      </w:pPr>
      <w:r w:rsidRPr="005F6335">
        <w:rPr>
          <w:b w:val="0"/>
          <w:szCs w:val="28"/>
          <w:u w:val="none"/>
        </w:rPr>
        <w:t>За отчетный период на учет поставлено 12 несовершеннолетних, снято с учета – 12 несовершеннолетних, из них 11 – по исправлению.</w:t>
      </w:r>
    </w:p>
    <w:p w14:paraId="7CF7467C" w14:textId="77777777" w:rsidR="00931A16" w:rsidRPr="005F6335" w:rsidRDefault="00931A16" w:rsidP="00E85708">
      <w:pPr>
        <w:pStyle w:val="a8"/>
        <w:ind w:firstLine="709"/>
        <w:jc w:val="both"/>
        <w:rPr>
          <w:b w:val="0"/>
          <w:szCs w:val="28"/>
          <w:u w:val="none"/>
        </w:rPr>
      </w:pPr>
      <w:r w:rsidRPr="005F6335">
        <w:rPr>
          <w:b w:val="0"/>
          <w:szCs w:val="28"/>
          <w:u w:val="none"/>
        </w:rPr>
        <w:t>Согласно списочному учёту несовершеннолетних в Комиссии на 01.01.2022 года на внутренних учетах образовательных организаций состоят 7 несовершеннолетних. За отчетный период на учет поставлено 5 несовершеннолетних, снято с учета – 3 несовершеннолетних, из них 3 – по исправлению.</w:t>
      </w:r>
    </w:p>
    <w:p w14:paraId="355809B2" w14:textId="77777777" w:rsidR="00931A16" w:rsidRPr="005F6335" w:rsidRDefault="00931A16" w:rsidP="00E85708">
      <w:pPr>
        <w:pStyle w:val="aa"/>
        <w:ind w:firstLine="709"/>
        <w:jc w:val="both"/>
        <w:rPr>
          <w:rFonts w:ascii="Times New Roman" w:hAnsi="Times New Roman"/>
          <w:sz w:val="28"/>
          <w:szCs w:val="28"/>
        </w:rPr>
      </w:pPr>
      <w:r w:rsidRPr="005F6335">
        <w:rPr>
          <w:rFonts w:ascii="Times New Roman" w:hAnsi="Times New Roman"/>
          <w:sz w:val="28"/>
          <w:szCs w:val="28"/>
        </w:rPr>
        <w:t>По состоянию на 01.01.2022 года на учёте в Комиссии с принятием постановления о постановке на учет и составлением комплексной программы реабилитации состоит 7 несовершеннолетних, находящихся в социально опасном положении (АППГ – 0). За отчетный период на учет поставлено 9 несовершеннолетних, снято с учета – 2 по исправлению.</w:t>
      </w:r>
    </w:p>
    <w:p w14:paraId="0D78B4E1" w14:textId="77777777" w:rsidR="00EE4DE0" w:rsidRDefault="009C39C1" w:rsidP="00E85708">
      <w:pPr>
        <w:spacing w:after="0" w:line="240" w:lineRule="auto"/>
        <w:ind w:firstLine="709"/>
        <w:jc w:val="both"/>
        <w:rPr>
          <w:rFonts w:ascii="Times New Roman" w:hAnsi="Times New Roman" w:cs="Times New Roman"/>
          <w:b/>
          <w:sz w:val="28"/>
          <w:szCs w:val="28"/>
        </w:rPr>
      </w:pPr>
      <w:r w:rsidRPr="00EE4DE0">
        <w:rPr>
          <w:rFonts w:ascii="Times New Roman" w:hAnsi="Times New Roman" w:cs="Times New Roman"/>
          <w:b/>
          <w:sz w:val="28"/>
          <w:szCs w:val="28"/>
        </w:rPr>
        <w:t>9) Об организации работы с детьми, вступившими в конфликт с</w:t>
      </w:r>
      <w:r w:rsidR="001A3C42" w:rsidRPr="00EE4DE0">
        <w:rPr>
          <w:rFonts w:ascii="Times New Roman" w:hAnsi="Times New Roman" w:cs="Times New Roman"/>
          <w:b/>
          <w:sz w:val="28"/>
          <w:szCs w:val="28"/>
        </w:rPr>
        <w:t xml:space="preserve"> </w:t>
      </w:r>
      <w:r w:rsidR="00530560">
        <w:rPr>
          <w:rFonts w:ascii="Times New Roman" w:hAnsi="Times New Roman" w:cs="Times New Roman"/>
          <w:b/>
          <w:sz w:val="28"/>
          <w:szCs w:val="28"/>
        </w:rPr>
        <w:t>законом.</w:t>
      </w:r>
    </w:p>
    <w:p w14:paraId="6ABFCC97" w14:textId="77777777" w:rsidR="00931A16" w:rsidRPr="00986A20" w:rsidRDefault="00931A16" w:rsidP="00E85708">
      <w:pPr>
        <w:pStyle w:val="a8"/>
        <w:ind w:firstLine="709"/>
        <w:jc w:val="both"/>
        <w:rPr>
          <w:b w:val="0"/>
          <w:u w:val="none"/>
        </w:rPr>
      </w:pPr>
      <w:r>
        <w:rPr>
          <w:b w:val="0"/>
          <w:u w:val="none"/>
        </w:rPr>
        <w:t xml:space="preserve">В </w:t>
      </w:r>
      <w:r w:rsidR="00E85708">
        <w:rPr>
          <w:b w:val="0"/>
          <w:u w:val="none"/>
        </w:rPr>
        <w:t>2021 году количество несовершеннолетних,</w:t>
      </w:r>
      <w:r>
        <w:rPr>
          <w:b w:val="0"/>
          <w:u w:val="none"/>
        </w:rPr>
        <w:t xml:space="preserve"> из числа, состоящих на</w:t>
      </w:r>
      <w:r w:rsidRPr="003C358F">
        <w:rPr>
          <w:b w:val="0"/>
          <w:szCs w:val="28"/>
          <w:u w:val="none"/>
        </w:rPr>
        <w:t xml:space="preserve"> учете в отделении ПДН МО МВД России «Светлогорский»</w:t>
      </w:r>
      <w:r>
        <w:rPr>
          <w:b w:val="0"/>
          <w:szCs w:val="28"/>
          <w:u w:val="none"/>
        </w:rPr>
        <w:t>:</w:t>
      </w:r>
    </w:p>
    <w:p w14:paraId="5B18A72D" w14:textId="77777777" w:rsidR="00931A16" w:rsidRDefault="00931A16" w:rsidP="00E85708">
      <w:pPr>
        <w:pStyle w:val="a8"/>
        <w:ind w:firstLine="709"/>
        <w:jc w:val="both"/>
        <w:rPr>
          <w:b w:val="0"/>
          <w:u w:val="none"/>
        </w:rPr>
      </w:pPr>
      <w:r w:rsidRPr="00986A20">
        <w:rPr>
          <w:b w:val="0"/>
          <w:u w:val="none"/>
        </w:rPr>
        <w:t>- обвиняемых или подозреваемых в совершении преступлений, в отношении которых избраны меры пресечения, предусмотренные Уголовно-процессуальным ко</w:t>
      </w:r>
      <w:r>
        <w:rPr>
          <w:b w:val="0"/>
          <w:u w:val="none"/>
        </w:rPr>
        <w:t>дексом Россиийской Федерации – 4</w:t>
      </w:r>
      <w:r w:rsidRPr="00986A20">
        <w:rPr>
          <w:b w:val="0"/>
          <w:u w:val="none"/>
        </w:rPr>
        <w:t>;</w:t>
      </w:r>
    </w:p>
    <w:p w14:paraId="5BD25FE2" w14:textId="77777777" w:rsidR="00530560" w:rsidRDefault="00530560" w:rsidP="00E85708">
      <w:pPr>
        <w:spacing w:after="0" w:line="240" w:lineRule="auto"/>
        <w:ind w:firstLine="709"/>
        <w:jc w:val="both"/>
        <w:rPr>
          <w:rFonts w:ascii="Times New Roman" w:hAnsi="Times New Roman" w:cs="Times New Roman"/>
          <w:sz w:val="28"/>
          <w:szCs w:val="28"/>
        </w:rPr>
      </w:pPr>
      <w:r w:rsidRPr="001A3C42">
        <w:rPr>
          <w:rFonts w:ascii="Times New Roman" w:hAnsi="Times New Roman" w:cs="Times New Roman"/>
          <w:sz w:val="28"/>
          <w:szCs w:val="28"/>
        </w:rPr>
        <w:t>- условно-доср</w:t>
      </w:r>
      <w:r>
        <w:rPr>
          <w:rFonts w:ascii="Times New Roman" w:hAnsi="Times New Roman" w:cs="Times New Roman"/>
          <w:sz w:val="28"/>
          <w:szCs w:val="28"/>
        </w:rPr>
        <w:t>очно освобожденных от отбывания</w:t>
      </w:r>
      <w:r w:rsidRPr="001A3C42">
        <w:rPr>
          <w:rFonts w:ascii="Times New Roman" w:hAnsi="Times New Roman" w:cs="Times New Roman"/>
          <w:sz w:val="28"/>
          <w:szCs w:val="28"/>
        </w:rPr>
        <w:t xml:space="preserve"> наказания, </w:t>
      </w:r>
      <w:r>
        <w:rPr>
          <w:rFonts w:ascii="Times New Roman" w:hAnsi="Times New Roman" w:cs="Times New Roman"/>
          <w:sz w:val="28"/>
          <w:szCs w:val="28"/>
        </w:rPr>
        <w:t>освобожденных</w:t>
      </w:r>
      <w:r w:rsidRPr="001A3C42">
        <w:rPr>
          <w:rFonts w:ascii="Times New Roman" w:hAnsi="Times New Roman" w:cs="Times New Roman"/>
          <w:sz w:val="28"/>
          <w:szCs w:val="28"/>
        </w:rPr>
        <w:t xml:space="preserve"> от наказания вследствие акта об амнистии или в связи с </w:t>
      </w:r>
      <w:r>
        <w:rPr>
          <w:rFonts w:ascii="Times New Roman" w:hAnsi="Times New Roman" w:cs="Times New Roman"/>
          <w:sz w:val="28"/>
          <w:szCs w:val="28"/>
        </w:rPr>
        <w:t>помилованием – 0</w:t>
      </w:r>
      <w:r w:rsidRPr="001A3C42">
        <w:rPr>
          <w:rFonts w:ascii="Times New Roman" w:hAnsi="Times New Roman" w:cs="Times New Roman"/>
          <w:sz w:val="28"/>
          <w:szCs w:val="28"/>
        </w:rPr>
        <w:t>;</w:t>
      </w:r>
    </w:p>
    <w:p w14:paraId="30B54894" w14:textId="77777777" w:rsidR="00530560" w:rsidRDefault="00530560" w:rsidP="00E85708">
      <w:pPr>
        <w:spacing w:after="0" w:line="240" w:lineRule="auto"/>
        <w:ind w:firstLine="709"/>
        <w:jc w:val="both"/>
        <w:rPr>
          <w:rFonts w:ascii="Times New Roman" w:hAnsi="Times New Roman" w:cs="Times New Roman"/>
          <w:sz w:val="28"/>
          <w:szCs w:val="28"/>
        </w:rPr>
      </w:pPr>
      <w:r w:rsidRPr="001A3C42">
        <w:rPr>
          <w:rFonts w:ascii="Times New Roman" w:hAnsi="Times New Roman" w:cs="Times New Roman"/>
          <w:sz w:val="28"/>
          <w:szCs w:val="28"/>
        </w:rPr>
        <w:t xml:space="preserve">- отбывающих наказание в виде лишения свободы в воспитательных </w:t>
      </w:r>
      <w:r>
        <w:rPr>
          <w:rFonts w:ascii="Times New Roman" w:hAnsi="Times New Roman" w:cs="Times New Roman"/>
          <w:sz w:val="28"/>
          <w:szCs w:val="28"/>
        </w:rPr>
        <w:t>колониях – 0</w:t>
      </w:r>
      <w:r w:rsidRPr="001A3C42">
        <w:rPr>
          <w:rFonts w:ascii="Times New Roman" w:hAnsi="Times New Roman" w:cs="Times New Roman"/>
          <w:sz w:val="28"/>
          <w:szCs w:val="28"/>
        </w:rPr>
        <w:t>;</w:t>
      </w:r>
    </w:p>
    <w:p w14:paraId="35AE29B0" w14:textId="77777777" w:rsidR="00530560" w:rsidRDefault="00530560" w:rsidP="00E857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получивших отсрочку отбыван</w:t>
      </w:r>
      <w:r w:rsidRPr="001A3C42">
        <w:rPr>
          <w:rFonts w:ascii="Times New Roman" w:hAnsi="Times New Roman" w:cs="Times New Roman"/>
          <w:sz w:val="28"/>
          <w:szCs w:val="28"/>
        </w:rPr>
        <w:t>ия наказания или отсрочку исполнения приговора</w:t>
      </w:r>
      <w:r>
        <w:rPr>
          <w:rFonts w:ascii="Times New Roman" w:hAnsi="Times New Roman" w:cs="Times New Roman"/>
          <w:sz w:val="28"/>
          <w:szCs w:val="28"/>
        </w:rPr>
        <w:t xml:space="preserve"> – 0</w:t>
      </w:r>
      <w:r w:rsidRPr="001A3C42">
        <w:rPr>
          <w:rFonts w:ascii="Times New Roman" w:hAnsi="Times New Roman" w:cs="Times New Roman"/>
          <w:sz w:val="28"/>
          <w:szCs w:val="28"/>
        </w:rPr>
        <w:t>;</w:t>
      </w:r>
    </w:p>
    <w:p w14:paraId="75820932" w14:textId="77777777" w:rsidR="00530560" w:rsidRDefault="00530560" w:rsidP="00E857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освобожденных</w:t>
      </w:r>
      <w:r w:rsidRPr="001A3C42">
        <w:rPr>
          <w:rFonts w:ascii="Times New Roman" w:hAnsi="Times New Roman" w:cs="Times New Roman"/>
          <w:sz w:val="28"/>
          <w:szCs w:val="28"/>
        </w:rPr>
        <w:t xml:space="preserve">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находились в социально опасном положении и (или) нуждались в социальной помощи и (или) реабилитации</w:t>
      </w:r>
      <w:r>
        <w:rPr>
          <w:rFonts w:ascii="Times New Roman" w:hAnsi="Times New Roman" w:cs="Times New Roman"/>
          <w:sz w:val="28"/>
          <w:szCs w:val="28"/>
        </w:rPr>
        <w:t xml:space="preserve"> – 0</w:t>
      </w:r>
      <w:r w:rsidRPr="001A3C42">
        <w:rPr>
          <w:rFonts w:ascii="Times New Roman" w:hAnsi="Times New Roman" w:cs="Times New Roman"/>
          <w:sz w:val="28"/>
          <w:szCs w:val="28"/>
        </w:rPr>
        <w:t>;</w:t>
      </w:r>
    </w:p>
    <w:p w14:paraId="18A7AF37" w14:textId="77777777" w:rsidR="00931A16" w:rsidRDefault="00931A16" w:rsidP="00E85708">
      <w:pPr>
        <w:pStyle w:val="a8"/>
        <w:ind w:firstLine="708"/>
        <w:jc w:val="both"/>
        <w:rPr>
          <w:b w:val="0"/>
          <w:u w:val="none"/>
        </w:rPr>
      </w:pPr>
      <w:r w:rsidRPr="00986A20">
        <w:rPr>
          <w:b w:val="0"/>
          <w:szCs w:val="28"/>
          <w:u w:val="none"/>
        </w:rPr>
        <w:t xml:space="preserve">- </w:t>
      </w:r>
      <w:r w:rsidRPr="00986A20">
        <w:rPr>
          <w:b w:val="0"/>
          <w:u w:val="none"/>
        </w:rPr>
        <w:t xml:space="preserve">осужденных за совершение </w:t>
      </w:r>
      <w:r w:rsidRPr="00986A20">
        <w:rPr>
          <w:b w:val="0"/>
          <w:color w:val="000000"/>
          <w:u w:val="none"/>
        </w:rPr>
        <w:t>преступления</w:t>
      </w:r>
      <w:r w:rsidRPr="00986A20">
        <w:rPr>
          <w:b w:val="0"/>
          <w:u w:val="none"/>
        </w:rPr>
        <w:t xml:space="preserve"> небольшой или средней тяжести и освобожденных судом от наказания с применением </w:t>
      </w:r>
      <w:r w:rsidRPr="00986A20">
        <w:rPr>
          <w:b w:val="0"/>
          <w:color w:val="000000"/>
          <w:u w:val="none"/>
        </w:rPr>
        <w:t>принудительных мер</w:t>
      </w:r>
      <w:r w:rsidRPr="00986A20">
        <w:rPr>
          <w:b w:val="0"/>
          <w:u w:val="none"/>
        </w:rPr>
        <w:t xml:space="preserve"> воспитательного воздействия – 1;</w:t>
      </w:r>
    </w:p>
    <w:p w14:paraId="73F981C2" w14:textId="77777777" w:rsidR="00530560" w:rsidRPr="00530560" w:rsidRDefault="00530560" w:rsidP="00E85708">
      <w:pPr>
        <w:pStyle w:val="a8"/>
        <w:ind w:firstLine="708"/>
        <w:jc w:val="both"/>
        <w:rPr>
          <w:b w:val="0"/>
          <w:u w:val="none"/>
        </w:rPr>
      </w:pPr>
      <w:r w:rsidRPr="00530560">
        <w:rPr>
          <w:b w:val="0"/>
          <w:szCs w:val="28"/>
          <w:u w:val="none"/>
        </w:rPr>
        <w:t xml:space="preserve">- осужденных условно, осужденных к обязательным работам, исправительным работам или иным мерам наказания, не связанным с лишением </w:t>
      </w:r>
      <w:r>
        <w:rPr>
          <w:b w:val="0"/>
          <w:szCs w:val="28"/>
          <w:u w:val="none"/>
        </w:rPr>
        <w:t>свободы – 0;</w:t>
      </w:r>
    </w:p>
    <w:p w14:paraId="45F3D2D5" w14:textId="77777777" w:rsidR="00931A16" w:rsidRDefault="00931A16" w:rsidP="00E85708">
      <w:pPr>
        <w:pStyle w:val="a8"/>
        <w:ind w:firstLine="708"/>
        <w:jc w:val="both"/>
        <w:rPr>
          <w:b w:val="0"/>
          <w:u w:val="none"/>
        </w:rPr>
      </w:pPr>
      <w:r>
        <w:rPr>
          <w:b w:val="0"/>
          <w:u w:val="none"/>
        </w:rPr>
        <w:t>- освобожденных</w:t>
      </w:r>
      <w:r w:rsidRPr="00986A20">
        <w:rPr>
          <w:b w:val="0"/>
          <w:u w:val="none"/>
        </w:rPr>
        <w:t xml:space="preserve"> от уголовной ответственности в связи с деятельным раскаянием; в связи с прими</w:t>
      </w:r>
      <w:r>
        <w:rPr>
          <w:b w:val="0"/>
          <w:u w:val="none"/>
        </w:rPr>
        <w:t>рением с потерпевшим и т.д.) – 2</w:t>
      </w:r>
      <w:r w:rsidRPr="00986A20">
        <w:rPr>
          <w:b w:val="0"/>
          <w:u w:val="none"/>
        </w:rPr>
        <w:t>.</w:t>
      </w:r>
    </w:p>
    <w:p w14:paraId="35EC09D3" w14:textId="77777777" w:rsidR="00931A16" w:rsidRDefault="00931A16" w:rsidP="00E85708">
      <w:pPr>
        <w:pStyle w:val="a8"/>
        <w:ind w:firstLine="708"/>
        <w:jc w:val="both"/>
        <w:rPr>
          <w:b w:val="0"/>
          <w:u w:val="none"/>
        </w:rPr>
      </w:pPr>
      <w:r>
        <w:rPr>
          <w:b w:val="0"/>
          <w:u w:val="none"/>
        </w:rPr>
        <w:lastRenderedPageBreak/>
        <w:t xml:space="preserve">Данные подростки признаны решением Комиссии, находящимися в социально опасном положении </w:t>
      </w:r>
      <w:r w:rsidRPr="00931A16">
        <w:rPr>
          <w:b w:val="0"/>
          <w:szCs w:val="28"/>
          <w:u w:val="none"/>
        </w:rPr>
        <w:t>с принятием постановления о постановке на учет и составлением комплексной программы реабилитации</w:t>
      </w:r>
      <w:r>
        <w:rPr>
          <w:b w:val="0"/>
          <w:szCs w:val="28"/>
          <w:u w:val="none"/>
        </w:rPr>
        <w:t>. По итогам проведенной профилактической работы двое несовершеннолетних были сняты с учета по исправлению.</w:t>
      </w:r>
    </w:p>
    <w:p w14:paraId="3B41B254" w14:textId="77777777" w:rsidR="00EE4DE0" w:rsidRPr="00AE6333" w:rsidRDefault="009C39C1" w:rsidP="00106438">
      <w:pPr>
        <w:spacing w:after="0" w:line="240" w:lineRule="auto"/>
        <w:ind w:firstLine="709"/>
        <w:jc w:val="both"/>
        <w:rPr>
          <w:rFonts w:ascii="Times New Roman" w:hAnsi="Times New Roman" w:cs="Times New Roman"/>
          <w:b/>
          <w:sz w:val="28"/>
          <w:szCs w:val="28"/>
        </w:rPr>
      </w:pPr>
      <w:r w:rsidRPr="00AE6333">
        <w:rPr>
          <w:rFonts w:ascii="Times New Roman" w:hAnsi="Times New Roman" w:cs="Times New Roman"/>
          <w:b/>
          <w:sz w:val="28"/>
          <w:szCs w:val="28"/>
        </w:rPr>
        <w:t>10) Об обеспечении в отчетный период оказания помощи в трудовом и</w:t>
      </w:r>
      <w:r w:rsidR="001A3C42" w:rsidRPr="00AE6333">
        <w:rPr>
          <w:rFonts w:ascii="Times New Roman" w:hAnsi="Times New Roman" w:cs="Times New Roman"/>
          <w:b/>
          <w:sz w:val="28"/>
          <w:szCs w:val="28"/>
        </w:rPr>
        <w:t xml:space="preserve"> </w:t>
      </w:r>
      <w:r w:rsidRPr="00AE6333">
        <w:rPr>
          <w:rFonts w:ascii="Times New Roman" w:hAnsi="Times New Roman" w:cs="Times New Roman"/>
          <w:b/>
          <w:sz w:val="28"/>
          <w:szCs w:val="28"/>
        </w:rPr>
        <w:t>бытов</w:t>
      </w:r>
      <w:r w:rsidR="00237B9D" w:rsidRPr="00AE6333">
        <w:rPr>
          <w:rFonts w:ascii="Times New Roman" w:hAnsi="Times New Roman" w:cs="Times New Roman"/>
          <w:b/>
          <w:sz w:val="28"/>
          <w:szCs w:val="28"/>
        </w:rPr>
        <w:t>ом устройстве несовершеннолетним</w:t>
      </w:r>
      <w:r w:rsidRPr="00AE6333">
        <w:rPr>
          <w:rFonts w:ascii="Times New Roman" w:hAnsi="Times New Roman" w:cs="Times New Roman"/>
          <w:b/>
          <w:sz w:val="28"/>
          <w:szCs w:val="28"/>
        </w:rPr>
        <w:t>, освобожденны</w:t>
      </w:r>
      <w:r w:rsidR="00237B9D" w:rsidRPr="00AE6333">
        <w:rPr>
          <w:rFonts w:ascii="Times New Roman" w:hAnsi="Times New Roman" w:cs="Times New Roman"/>
          <w:b/>
          <w:sz w:val="28"/>
          <w:szCs w:val="28"/>
        </w:rPr>
        <w:t>м</w:t>
      </w:r>
      <w:r w:rsidRPr="00AE6333">
        <w:rPr>
          <w:rFonts w:ascii="Times New Roman" w:hAnsi="Times New Roman" w:cs="Times New Roman"/>
          <w:b/>
          <w:sz w:val="28"/>
          <w:szCs w:val="28"/>
        </w:rPr>
        <w:t xml:space="preserve"> из учреждений</w:t>
      </w:r>
      <w:r w:rsidR="001A3C42" w:rsidRPr="00AE6333">
        <w:rPr>
          <w:rFonts w:ascii="Times New Roman" w:hAnsi="Times New Roman" w:cs="Times New Roman"/>
          <w:b/>
          <w:sz w:val="28"/>
          <w:szCs w:val="28"/>
        </w:rPr>
        <w:t xml:space="preserve"> </w:t>
      </w:r>
      <w:r w:rsidRPr="00AE6333">
        <w:rPr>
          <w:rFonts w:ascii="Times New Roman" w:hAnsi="Times New Roman" w:cs="Times New Roman"/>
          <w:b/>
          <w:sz w:val="28"/>
          <w:szCs w:val="28"/>
        </w:rPr>
        <w:t>уголовно-исполнительной системы либо вернувши</w:t>
      </w:r>
      <w:r w:rsidR="00237B9D" w:rsidRPr="00AE6333">
        <w:rPr>
          <w:rFonts w:ascii="Times New Roman" w:hAnsi="Times New Roman" w:cs="Times New Roman"/>
          <w:b/>
          <w:sz w:val="28"/>
          <w:szCs w:val="28"/>
        </w:rPr>
        <w:t>м</w:t>
      </w:r>
      <w:r w:rsidRPr="00AE6333">
        <w:rPr>
          <w:rFonts w:ascii="Times New Roman" w:hAnsi="Times New Roman" w:cs="Times New Roman"/>
          <w:b/>
          <w:sz w:val="28"/>
          <w:szCs w:val="28"/>
        </w:rPr>
        <w:t>ся из специальных учебно-воспитательных учреждений</w:t>
      </w:r>
      <w:r w:rsidR="00EE4DE0" w:rsidRPr="00AE6333">
        <w:rPr>
          <w:rFonts w:ascii="Times New Roman" w:hAnsi="Times New Roman" w:cs="Times New Roman"/>
          <w:b/>
          <w:sz w:val="28"/>
          <w:szCs w:val="28"/>
        </w:rPr>
        <w:t>.</w:t>
      </w:r>
    </w:p>
    <w:p w14:paraId="62630FB7" w14:textId="77777777" w:rsidR="00501A1E" w:rsidRPr="00AE6333" w:rsidRDefault="00501A1E" w:rsidP="00AE6333">
      <w:pPr>
        <w:spacing w:after="0" w:line="240" w:lineRule="auto"/>
        <w:ind w:firstLine="709"/>
        <w:jc w:val="both"/>
        <w:rPr>
          <w:rFonts w:ascii="Times New Roman" w:hAnsi="Times New Roman" w:cs="Times New Roman"/>
          <w:sz w:val="28"/>
          <w:szCs w:val="28"/>
        </w:rPr>
      </w:pPr>
      <w:r w:rsidRPr="00AE6333">
        <w:rPr>
          <w:rFonts w:ascii="Times New Roman" w:hAnsi="Times New Roman" w:cs="Times New Roman"/>
          <w:sz w:val="28"/>
          <w:szCs w:val="28"/>
        </w:rPr>
        <w:t>Несовершеннолетних, освобождённых из учреждений уголовно-исполнительной системы либо вернувшихся из специальных учебно-воспитательных учреждений на учёте в Комиссии не состояло и не состоит, в связи с чем помощь в трудовом и бытовом устройстве никому не оказывалась (АППГ – 0).</w:t>
      </w:r>
    </w:p>
    <w:p w14:paraId="0D5EB919" w14:textId="77777777" w:rsidR="00EE4DE0" w:rsidRPr="00AE6333" w:rsidRDefault="00EE4DE0" w:rsidP="00AE6333">
      <w:pPr>
        <w:spacing w:after="0" w:line="240" w:lineRule="auto"/>
        <w:ind w:firstLine="709"/>
        <w:jc w:val="both"/>
        <w:rPr>
          <w:rFonts w:ascii="Times New Roman" w:hAnsi="Times New Roman" w:cs="Times New Roman"/>
          <w:sz w:val="28"/>
          <w:szCs w:val="28"/>
        </w:rPr>
      </w:pPr>
      <w:r w:rsidRPr="00AE6333">
        <w:rPr>
          <w:rFonts w:ascii="Times New Roman" w:hAnsi="Times New Roman" w:cs="Times New Roman"/>
          <w:b/>
          <w:sz w:val="28"/>
          <w:szCs w:val="28"/>
        </w:rPr>
        <w:t>1</w:t>
      </w:r>
      <w:r w:rsidR="009C39C1" w:rsidRPr="00AE6333">
        <w:rPr>
          <w:rFonts w:ascii="Times New Roman" w:hAnsi="Times New Roman" w:cs="Times New Roman"/>
          <w:b/>
          <w:sz w:val="28"/>
          <w:szCs w:val="28"/>
        </w:rPr>
        <w:t>1) Об организации занятости несовершеннолетних, состоящих на</w:t>
      </w:r>
      <w:r w:rsidR="001A3C42" w:rsidRPr="00AE6333">
        <w:rPr>
          <w:rFonts w:ascii="Times New Roman" w:hAnsi="Times New Roman" w:cs="Times New Roman"/>
          <w:b/>
          <w:sz w:val="28"/>
          <w:szCs w:val="28"/>
        </w:rPr>
        <w:t xml:space="preserve"> </w:t>
      </w:r>
      <w:r w:rsidR="009C39C1" w:rsidRPr="00AE6333">
        <w:rPr>
          <w:rFonts w:ascii="Times New Roman" w:hAnsi="Times New Roman" w:cs="Times New Roman"/>
          <w:b/>
          <w:sz w:val="28"/>
          <w:szCs w:val="28"/>
        </w:rPr>
        <w:t>учете в органах и учреж</w:t>
      </w:r>
      <w:r w:rsidRPr="00AE6333">
        <w:rPr>
          <w:rFonts w:ascii="Times New Roman" w:hAnsi="Times New Roman" w:cs="Times New Roman"/>
          <w:b/>
          <w:sz w:val="28"/>
          <w:szCs w:val="28"/>
        </w:rPr>
        <w:t>дениях системы профилактики</w:t>
      </w:r>
      <w:r w:rsidR="003E0A11">
        <w:rPr>
          <w:rFonts w:ascii="Times New Roman" w:hAnsi="Times New Roman" w:cs="Times New Roman"/>
          <w:b/>
          <w:sz w:val="28"/>
          <w:szCs w:val="28"/>
        </w:rPr>
        <w:t>.</w:t>
      </w:r>
    </w:p>
    <w:p w14:paraId="05EFB0DA" w14:textId="77777777" w:rsidR="00CA31B9" w:rsidRPr="00A32D7F" w:rsidRDefault="00CA31B9" w:rsidP="00AE6333">
      <w:pPr>
        <w:spacing w:after="0" w:line="240" w:lineRule="auto"/>
        <w:ind w:firstLine="708"/>
        <w:jc w:val="both"/>
        <w:rPr>
          <w:rFonts w:ascii="Times New Roman" w:hAnsi="Times New Roman" w:cs="Times New Roman"/>
          <w:sz w:val="28"/>
          <w:szCs w:val="28"/>
        </w:rPr>
      </w:pPr>
      <w:r w:rsidRPr="00AE6333">
        <w:rPr>
          <w:rFonts w:ascii="Times New Roman" w:hAnsi="Times New Roman" w:cs="Times New Roman"/>
          <w:sz w:val="28"/>
          <w:szCs w:val="28"/>
        </w:rPr>
        <w:t>Отделом по культуре, спорту, делам молодежи администрации МО</w:t>
      </w:r>
      <w:r w:rsidRPr="00A32D7F">
        <w:rPr>
          <w:rFonts w:ascii="Times New Roman" w:hAnsi="Times New Roman" w:cs="Times New Roman"/>
          <w:sz w:val="28"/>
          <w:szCs w:val="28"/>
        </w:rPr>
        <w:t xml:space="preserve"> «Светлогорский городской округ»</w:t>
      </w:r>
      <w:r>
        <w:rPr>
          <w:rFonts w:ascii="Times New Roman" w:hAnsi="Times New Roman" w:cs="Times New Roman"/>
          <w:sz w:val="28"/>
          <w:szCs w:val="28"/>
        </w:rPr>
        <w:t xml:space="preserve"> во взаимодействии с подведомственными учреждениями культуры и спорта, образовательными учреждениями</w:t>
      </w:r>
      <w:r w:rsidRPr="00A32D7F">
        <w:rPr>
          <w:rFonts w:ascii="Times New Roman" w:hAnsi="Times New Roman" w:cs="Times New Roman"/>
          <w:sz w:val="28"/>
          <w:szCs w:val="28"/>
        </w:rPr>
        <w:t xml:space="preserve"> </w:t>
      </w:r>
      <w:r w:rsidRPr="00A32D7F">
        <w:rPr>
          <w:rStyle w:val="c1"/>
          <w:rFonts w:ascii="Times New Roman" w:hAnsi="Times New Roman" w:cs="Times New Roman"/>
          <w:color w:val="000000"/>
          <w:sz w:val="28"/>
          <w:szCs w:val="28"/>
        </w:rPr>
        <w:t>со всеми несовершеннолетними,</w:t>
      </w:r>
      <w:r>
        <w:rPr>
          <w:rStyle w:val="c1"/>
          <w:rFonts w:ascii="Times New Roman" w:hAnsi="Times New Roman" w:cs="Times New Roman"/>
          <w:color w:val="000000"/>
          <w:sz w:val="28"/>
          <w:szCs w:val="28"/>
        </w:rPr>
        <w:t xml:space="preserve"> состоящими на различных видах профилактического учета</w:t>
      </w:r>
      <w:r w:rsidR="00A7551C">
        <w:rPr>
          <w:rStyle w:val="c1"/>
          <w:rFonts w:ascii="Times New Roman" w:hAnsi="Times New Roman" w:cs="Times New Roman"/>
          <w:color w:val="000000"/>
          <w:sz w:val="28"/>
          <w:szCs w:val="28"/>
        </w:rPr>
        <w:t>, в том числе</w:t>
      </w:r>
      <w:r w:rsidRPr="00A32D7F">
        <w:rPr>
          <w:rStyle w:val="c1"/>
          <w:rFonts w:ascii="Times New Roman" w:hAnsi="Times New Roman" w:cs="Times New Roman"/>
          <w:color w:val="000000"/>
          <w:sz w:val="28"/>
          <w:szCs w:val="28"/>
        </w:rPr>
        <w:t xml:space="preserve"> находящимися в социально опасном положении, проводится работа по </w:t>
      </w:r>
      <w:r w:rsidRPr="00A32D7F">
        <w:rPr>
          <w:rFonts w:ascii="Times New Roman" w:hAnsi="Times New Roman" w:cs="Times New Roman"/>
          <w:color w:val="000000"/>
          <w:sz w:val="28"/>
          <w:szCs w:val="28"/>
        </w:rPr>
        <w:t>оказанию содействия в организации досуга, дополнительного образования (устройство в спортивные секции, клубные формирования, волонтерство в Доброштабе), организации участия несовершеннолетних в спортивных, культурных мероприятиях на территории городского округа.</w:t>
      </w:r>
      <w:r w:rsidR="00851D98">
        <w:rPr>
          <w:rFonts w:ascii="Times New Roman" w:hAnsi="Times New Roman" w:cs="Times New Roman"/>
          <w:color w:val="000000"/>
          <w:sz w:val="28"/>
          <w:szCs w:val="28"/>
        </w:rPr>
        <w:t xml:space="preserve"> </w:t>
      </w:r>
      <w:r w:rsidR="00851D98">
        <w:rPr>
          <w:rStyle w:val="c1"/>
          <w:rFonts w:ascii="Times New Roman" w:hAnsi="Times New Roman" w:cs="Times New Roman"/>
          <w:color w:val="000000"/>
          <w:sz w:val="28"/>
          <w:szCs w:val="28"/>
        </w:rPr>
        <w:t xml:space="preserve">Все подростки, являющиеся учащимися общеобразовательных школ, организованы внеурочной занятостью и посещают кружки на базе школ. </w:t>
      </w:r>
      <w:r w:rsidRPr="00A32D7F">
        <w:rPr>
          <w:rFonts w:ascii="Times New Roman" w:hAnsi="Times New Roman" w:cs="Times New Roman"/>
          <w:color w:val="000000"/>
          <w:sz w:val="28"/>
          <w:szCs w:val="28"/>
        </w:rPr>
        <w:t xml:space="preserve">Из семи, </w:t>
      </w:r>
      <w:r w:rsidRPr="00A32D7F">
        <w:rPr>
          <w:rFonts w:ascii="Times New Roman" w:hAnsi="Times New Roman" w:cs="Times New Roman"/>
          <w:sz w:val="28"/>
          <w:szCs w:val="28"/>
        </w:rPr>
        <w:t>несовершеннолетних,</w:t>
      </w:r>
      <w:r w:rsidRPr="00A32D7F">
        <w:rPr>
          <w:rStyle w:val="c1"/>
          <w:rFonts w:ascii="Times New Roman" w:hAnsi="Times New Roman" w:cs="Times New Roman"/>
          <w:color w:val="000000"/>
          <w:sz w:val="28"/>
          <w:szCs w:val="28"/>
        </w:rPr>
        <w:t xml:space="preserve"> находящихся в социально опасном положении, шесть ребят занимаются в различных спортивных секциях, успешно принимают участие в соревнованиях, одна девушка постоянно трудоустроена после окончания школы.</w:t>
      </w:r>
      <w:r w:rsidR="00851D98">
        <w:rPr>
          <w:rStyle w:val="c1"/>
          <w:rFonts w:ascii="Times New Roman" w:hAnsi="Times New Roman" w:cs="Times New Roman"/>
          <w:color w:val="000000"/>
          <w:sz w:val="28"/>
          <w:szCs w:val="28"/>
        </w:rPr>
        <w:t xml:space="preserve"> </w:t>
      </w:r>
      <w:r w:rsidRPr="00A32D7F">
        <w:rPr>
          <w:rStyle w:val="c1"/>
          <w:rFonts w:ascii="Times New Roman" w:hAnsi="Times New Roman" w:cs="Times New Roman"/>
          <w:color w:val="000000"/>
          <w:sz w:val="28"/>
          <w:szCs w:val="28"/>
        </w:rPr>
        <w:t xml:space="preserve">Летом ребята принимали участие </w:t>
      </w:r>
      <w:proofErr w:type="gramStart"/>
      <w:r w:rsidRPr="00A32D7F">
        <w:rPr>
          <w:rStyle w:val="c1"/>
          <w:rFonts w:ascii="Times New Roman" w:hAnsi="Times New Roman" w:cs="Times New Roman"/>
          <w:color w:val="000000"/>
          <w:sz w:val="28"/>
          <w:szCs w:val="28"/>
        </w:rPr>
        <w:t xml:space="preserve">в </w:t>
      </w:r>
      <w:r w:rsidRPr="00A32D7F">
        <w:rPr>
          <w:rFonts w:ascii="Times New Roman" w:hAnsi="Times New Roman" w:cs="Times New Roman"/>
        </w:rPr>
        <w:t xml:space="preserve"> </w:t>
      </w:r>
      <w:r w:rsidRPr="00A32D7F">
        <w:rPr>
          <w:rFonts w:ascii="Times New Roman" w:hAnsi="Times New Roman" w:cs="Times New Roman"/>
          <w:sz w:val="28"/>
          <w:szCs w:val="28"/>
        </w:rPr>
        <w:t>мероприятиях</w:t>
      </w:r>
      <w:proofErr w:type="gramEnd"/>
      <w:r w:rsidRPr="00A32D7F">
        <w:rPr>
          <w:rFonts w:ascii="Times New Roman" w:hAnsi="Times New Roman" w:cs="Times New Roman"/>
          <w:sz w:val="28"/>
          <w:szCs w:val="28"/>
        </w:rPr>
        <w:t xml:space="preserve"> Фестиваля здорового образа жизни, </w:t>
      </w:r>
      <w:r w:rsidRPr="00A32D7F">
        <w:rPr>
          <w:rFonts w:ascii="Times New Roman" w:hAnsi="Times New Roman" w:cs="Times New Roman"/>
          <w:color w:val="000000"/>
          <w:sz w:val="28"/>
          <w:szCs w:val="28"/>
        </w:rPr>
        <w:t>Фестиваля уличного кино и работы выездной библиотеки в поселках Донское и Приморье в рамках Всероссийской акции "Культурная суббота".</w:t>
      </w:r>
    </w:p>
    <w:p w14:paraId="57605A95" w14:textId="77777777" w:rsidR="00CA31B9" w:rsidRDefault="00CA31B9" w:rsidP="00CA31B9">
      <w:pPr>
        <w:autoSpaceDE w:val="0"/>
        <w:autoSpaceDN w:val="0"/>
        <w:adjustRightInd w:val="0"/>
        <w:spacing w:after="0" w:line="240" w:lineRule="auto"/>
        <w:ind w:firstLine="709"/>
        <w:jc w:val="both"/>
        <w:rPr>
          <w:rFonts w:ascii="Times New Roman" w:hAnsi="Times New Roman" w:cs="Times New Roman"/>
          <w:sz w:val="28"/>
          <w:szCs w:val="28"/>
        </w:rPr>
      </w:pPr>
      <w:r w:rsidRPr="00A32D7F">
        <w:rPr>
          <w:rFonts w:ascii="Times New Roman" w:hAnsi="Times New Roman" w:cs="Times New Roman"/>
          <w:sz w:val="28"/>
          <w:szCs w:val="28"/>
        </w:rPr>
        <w:t xml:space="preserve">Осенью 2021 года 7 подростков, состоящих на различных видах профилактического учета в органах системы профилактики, в том числе 4 подростка, находящиеся в СОП, прошли отбор и приняли участие в специализированной смене «Компас», организованной Агентством по делам молодежи Калининградской области при поддержке </w:t>
      </w:r>
      <w:r w:rsidRPr="00A32D7F">
        <w:rPr>
          <w:rFonts w:ascii="Times New Roman" w:eastAsia="Calibri" w:hAnsi="Times New Roman" w:cs="Times New Roman"/>
          <w:sz w:val="28"/>
          <w:szCs w:val="28"/>
        </w:rPr>
        <w:t>ГБУСО КО «Центр социальной помощи семье и детям»,</w:t>
      </w:r>
      <w:r w:rsidRPr="00A32D7F">
        <w:rPr>
          <w:rFonts w:ascii="Times New Roman" w:hAnsi="Times New Roman" w:cs="Times New Roman"/>
          <w:sz w:val="28"/>
          <w:szCs w:val="28"/>
        </w:rPr>
        <w:t xml:space="preserve"> которая состоялась с 14 по 17 октября на базе </w:t>
      </w:r>
      <w:r w:rsidRPr="00A32D7F">
        <w:rPr>
          <w:rFonts w:ascii="Times New Roman" w:hAnsi="Times New Roman" w:cs="Times New Roman"/>
          <w:sz w:val="28"/>
          <w:szCs w:val="28"/>
          <w:shd w:val="clear" w:color="auto" w:fill="FFFFFF"/>
        </w:rPr>
        <w:t>ГБУ ОЦДМО «Жемчужина».</w:t>
      </w:r>
      <w:r w:rsidRPr="00A32D7F">
        <w:rPr>
          <w:rFonts w:ascii="Times New Roman" w:hAnsi="Times New Roman" w:cs="Times New Roman"/>
          <w:sz w:val="28"/>
          <w:szCs w:val="28"/>
        </w:rPr>
        <w:t xml:space="preserve"> </w:t>
      </w:r>
    </w:p>
    <w:p w14:paraId="267FF998" w14:textId="77777777" w:rsidR="00E90C35" w:rsidRPr="00851D98" w:rsidRDefault="00E90C35" w:rsidP="00A32D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8 детей, проживающих в семьях, находящихся в социально опасном </w:t>
      </w:r>
      <w:r w:rsidRPr="00851D98">
        <w:rPr>
          <w:rFonts w:ascii="Times New Roman" w:hAnsi="Times New Roman" w:cs="Times New Roman"/>
          <w:sz w:val="28"/>
          <w:szCs w:val="28"/>
        </w:rPr>
        <w:t xml:space="preserve">положении, 2 подростка школьного возраста. В течение учебного года дети организованы внеурочной занятостью на базе МАОУ «СОШ п. Донское», в летний период </w:t>
      </w:r>
      <w:r w:rsidR="00851D98" w:rsidRPr="00851D98">
        <w:rPr>
          <w:rFonts w:ascii="Times New Roman" w:hAnsi="Times New Roman"/>
          <w:sz w:val="28"/>
          <w:szCs w:val="28"/>
        </w:rPr>
        <w:t xml:space="preserve">организовано посещение за счет средств местного бюджета </w:t>
      </w:r>
      <w:r w:rsidR="00851D98" w:rsidRPr="00851D98">
        <w:rPr>
          <w:rFonts w:ascii="Times New Roman" w:hAnsi="Times New Roman"/>
          <w:sz w:val="28"/>
          <w:szCs w:val="28"/>
        </w:rPr>
        <w:lastRenderedPageBreak/>
        <w:t>пришкольного лагеря в МАОУ «СОШ п. Донское» на две смены (июнь, июль), в августе был организован отдых детей в ЗОЛ ГАУ КО «Спортивная школа олимпийского резерва по игровым видам спорта». Таким образом, дети в течение всего летнего периода были организованы летним отдыхом и оздоровлением.</w:t>
      </w:r>
    </w:p>
    <w:p w14:paraId="1697128A" w14:textId="77777777" w:rsidR="00CE4430" w:rsidRPr="00A32D7F" w:rsidRDefault="00CE4430" w:rsidP="00A32D7F">
      <w:pPr>
        <w:spacing w:after="0" w:line="240" w:lineRule="auto"/>
        <w:ind w:firstLine="709"/>
        <w:jc w:val="both"/>
        <w:rPr>
          <w:rFonts w:ascii="Times New Roman" w:hAnsi="Times New Roman" w:cs="Times New Roman"/>
          <w:sz w:val="28"/>
          <w:szCs w:val="28"/>
        </w:rPr>
      </w:pPr>
      <w:r w:rsidRPr="00A32D7F">
        <w:rPr>
          <w:rFonts w:ascii="Times New Roman" w:hAnsi="Times New Roman" w:cs="Times New Roman"/>
          <w:sz w:val="28"/>
          <w:szCs w:val="28"/>
        </w:rPr>
        <w:t>Вопрос об организации летнего отдыха, досуга, занятости детей и подростков, состоящих на учете в  органах и учреждениях системы профилактики, и из семей, нахо</w:t>
      </w:r>
      <w:r w:rsidRPr="00A32D7F">
        <w:rPr>
          <w:rFonts w:ascii="Times New Roman" w:hAnsi="Times New Roman" w:cs="Times New Roman"/>
          <w:sz w:val="28"/>
          <w:szCs w:val="28"/>
        </w:rPr>
        <w:softHyphen/>
        <w:t>дящихся в трудной жизненной ситуации, на территории округа в 2021 году рассмотрен на заседании комиссии по делам несовершеннолетних и защите их прав при администрации МО «Светлогорский городской округ» 20.05.2021 года.</w:t>
      </w:r>
    </w:p>
    <w:p w14:paraId="3CAEF533" w14:textId="77777777" w:rsidR="00CE4430" w:rsidRPr="00A32D7F" w:rsidRDefault="00CE4430" w:rsidP="00A32D7F">
      <w:pPr>
        <w:spacing w:after="0" w:line="240" w:lineRule="auto"/>
        <w:ind w:firstLine="709"/>
        <w:jc w:val="both"/>
        <w:rPr>
          <w:rFonts w:ascii="Times New Roman" w:hAnsi="Times New Roman" w:cs="Times New Roman"/>
          <w:b/>
          <w:sz w:val="28"/>
          <w:szCs w:val="28"/>
        </w:rPr>
      </w:pPr>
      <w:r w:rsidRPr="00A32D7F">
        <w:rPr>
          <w:rFonts w:ascii="Times New Roman" w:hAnsi="Times New Roman" w:cs="Times New Roman"/>
          <w:sz w:val="28"/>
          <w:szCs w:val="28"/>
        </w:rPr>
        <w:t>На учете в отделе социальной защиты населения состоит 211 детей в возрасте от 6 до 18 лет из семей, находящихся в трудной жизненной ситуации. Все дети данной категории, в период летней оздоровительной кампании охвачены различными видами отдыха, многие из них неоднократно.</w:t>
      </w:r>
    </w:p>
    <w:p w14:paraId="1F0180CB" w14:textId="77777777" w:rsidR="00CE4430" w:rsidRPr="00A32D7F" w:rsidRDefault="00CE4430" w:rsidP="00A32D7F">
      <w:pPr>
        <w:spacing w:after="0" w:line="240" w:lineRule="auto"/>
        <w:ind w:firstLine="709"/>
        <w:jc w:val="both"/>
        <w:rPr>
          <w:rFonts w:ascii="Times New Roman" w:hAnsi="Times New Roman" w:cs="Times New Roman"/>
          <w:b/>
          <w:sz w:val="28"/>
          <w:szCs w:val="28"/>
        </w:rPr>
      </w:pPr>
      <w:r w:rsidRPr="00A32D7F">
        <w:rPr>
          <w:rFonts w:ascii="Times New Roman" w:hAnsi="Times New Roman" w:cs="Times New Roman"/>
          <w:sz w:val="28"/>
          <w:szCs w:val="28"/>
        </w:rPr>
        <w:t xml:space="preserve">Оздоровление детей проводится в различных формах отдыха: в пришкольных лагерях, в загородных оздоровительных лагерях (центрах) и в малозатратных лагерях. </w:t>
      </w:r>
    </w:p>
    <w:p w14:paraId="17B6A85E" w14:textId="77777777" w:rsidR="00CE4430" w:rsidRPr="00A32D7F" w:rsidRDefault="00CE4430" w:rsidP="00A32D7F">
      <w:pPr>
        <w:spacing w:after="0" w:line="240" w:lineRule="auto"/>
        <w:ind w:firstLine="709"/>
        <w:jc w:val="both"/>
        <w:rPr>
          <w:rFonts w:ascii="Times New Roman" w:hAnsi="Times New Roman" w:cs="Times New Roman"/>
          <w:sz w:val="28"/>
          <w:szCs w:val="28"/>
        </w:rPr>
      </w:pPr>
      <w:r w:rsidRPr="00A32D7F">
        <w:rPr>
          <w:rFonts w:ascii="Times New Roman" w:hAnsi="Times New Roman" w:cs="Times New Roman"/>
          <w:sz w:val="28"/>
          <w:szCs w:val="28"/>
        </w:rPr>
        <w:t>Летом 2021 года была организована работа лагерей дневного пребывания и малозатратных лагерей в 5 образовательных организациях округа: МАОУ «СОШ №1 г. Светлогорска», МАОУ «СОШ п. Донское», МБОУ «ООШ п. Приморье», МАУ «ФОК «Светлогорский»» и МБУДО «Детско-юношеский центр Светлогорского городского округа» для 1030 детей (из 2351 проживающих на территории округа детей) от 6 до 17 лет включительно, для которых было предусмотрено 548 мест в лагерях дневного пребывания и 482 места в малозатратных лагерях.</w:t>
      </w:r>
    </w:p>
    <w:p w14:paraId="5565CF9A" w14:textId="77777777" w:rsidR="00CE4430" w:rsidRPr="00A32D7F" w:rsidRDefault="00CE4430" w:rsidP="00A32D7F">
      <w:pPr>
        <w:spacing w:after="0" w:line="240" w:lineRule="auto"/>
        <w:ind w:firstLine="709"/>
        <w:jc w:val="both"/>
        <w:rPr>
          <w:rFonts w:ascii="Times New Roman" w:hAnsi="Times New Roman" w:cs="Times New Roman"/>
          <w:b/>
          <w:sz w:val="28"/>
          <w:szCs w:val="28"/>
        </w:rPr>
      </w:pPr>
      <w:r w:rsidRPr="00A32D7F">
        <w:rPr>
          <w:rFonts w:ascii="Times New Roman" w:hAnsi="Times New Roman" w:cs="Times New Roman"/>
          <w:sz w:val="28"/>
          <w:szCs w:val="28"/>
        </w:rPr>
        <w:t xml:space="preserve">В период летней оздоровительной кампании большое внимание уделено содержанию воспитательной работы, проводимой в лагерях.  Планирование проводится с учетом тематики и направленности лагеря. </w:t>
      </w:r>
      <w:r w:rsidRPr="00A32D7F">
        <w:rPr>
          <w:rFonts w:ascii="Times New Roman" w:hAnsi="Times New Roman" w:cs="Times New Roman"/>
          <w:color w:val="000000"/>
          <w:sz w:val="28"/>
          <w:szCs w:val="28"/>
        </w:rPr>
        <w:t>В образовательных программах, реализуемых в летних лагерях всех типов предусмотрены мероприятия, направленные на изучение основ безопасной жизнедеятельности, здорового образа жизни, законопослушного поведения.</w:t>
      </w:r>
    </w:p>
    <w:p w14:paraId="3DDA1C4A" w14:textId="77777777" w:rsidR="00CE4430" w:rsidRPr="00A32D7F" w:rsidRDefault="00CE4430" w:rsidP="00A32D7F">
      <w:pPr>
        <w:spacing w:after="0" w:line="240" w:lineRule="auto"/>
        <w:ind w:firstLine="709"/>
        <w:jc w:val="both"/>
        <w:rPr>
          <w:rFonts w:ascii="Times New Roman" w:hAnsi="Times New Roman" w:cs="Times New Roman"/>
          <w:sz w:val="28"/>
          <w:szCs w:val="28"/>
        </w:rPr>
      </w:pPr>
      <w:r w:rsidRPr="00A32D7F">
        <w:rPr>
          <w:rFonts w:ascii="Times New Roman" w:hAnsi="Times New Roman" w:cs="Times New Roman"/>
          <w:sz w:val="28"/>
          <w:szCs w:val="28"/>
        </w:rPr>
        <w:t>Традиционно, на базе отдела социальной защиты населения Светлогорского городского округа проводятся малозатратные лагеря, позволяющие охватить детей из всех категорий малообеспеченных семей и детей, состоящих на различных видах профилактического учета.  В текущем году организованы лагеря: «Школьная карусель», для детей из семей, находящихся в социально опасном положении, а также детей – первоклассников из семей, находящихся в трудной жизненной ситуации; «Ребята с нашего двора» для подростков, состоящих на различных видах профилактического учета, «Прощание с летом», для детей из всех категорий семей, находящихся в трудной жизненной ситуации.</w:t>
      </w:r>
    </w:p>
    <w:p w14:paraId="737C1873" w14:textId="77777777" w:rsidR="00CE4430" w:rsidRPr="00A32D7F" w:rsidRDefault="00CE4430" w:rsidP="00A32D7F">
      <w:pPr>
        <w:spacing w:after="0" w:line="240" w:lineRule="auto"/>
        <w:ind w:firstLine="709"/>
        <w:jc w:val="both"/>
        <w:rPr>
          <w:rFonts w:ascii="Times New Roman" w:hAnsi="Times New Roman" w:cs="Times New Roman"/>
          <w:b/>
          <w:bCs/>
          <w:sz w:val="28"/>
          <w:szCs w:val="28"/>
        </w:rPr>
      </w:pPr>
      <w:r w:rsidRPr="00A32D7F">
        <w:rPr>
          <w:rFonts w:ascii="Times New Roman" w:hAnsi="Times New Roman" w:cs="Times New Roman"/>
          <w:sz w:val="28"/>
          <w:szCs w:val="28"/>
        </w:rPr>
        <w:lastRenderedPageBreak/>
        <w:t>По итогам лета 2021 года охват детей различными формами отдыха, оздоровления и занятости детей из семей, находящихся в трудной жизненной ситуации, составляет 100%.</w:t>
      </w:r>
    </w:p>
    <w:p w14:paraId="7AC2DE3F" w14:textId="77777777" w:rsidR="00CE4430" w:rsidRPr="00A32D7F" w:rsidRDefault="00CE4430" w:rsidP="00A32D7F">
      <w:pPr>
        <w:pStyle w:val="2"/>
        <w:shd w:val="clear" w:color="auto" w:fill="FFFFFF"/>
        <w:spacing w:before="0"/>
        <w:ind w:firstLine="708"/>
        <w:jc w:val="both"/>
        <w:rPr>
          <w:rFonts w:ascii="Times New Roman" w:hAnsi="Times New Roman"/>
          <w:b w:val="0"/>
          <w:color w:val="auto"/>
          <w:sz w:val="28"/>
          <w:szCs w:val="28"/>
        </w:rPr>
      </w:pPr>
      <w:r w:rsidRPr="00A32D7F">
        <w:rPr>
          <w:rFonts w:ascii="Times New Roman" w:hAnsi="Times New Roman"/>
          <w:b w:val="0"/>
          <w:color w:val="auto"/>
          <w:sz w:val="28"/>
          <w:szCs w:val="28"/>
        </w:rPr>
        <w:t>Основными видами занятости несовершеннолетних в летний период являются:</w:t>
      </w:r>
    </w:p>
    <w:p w14:paraId="20D51B70" w14:textId="77777777" w:rsidR="00CE4430" w:rsidRPr="00A32D7F" w:rsidRDefault="00CE4430" w:rsidP="00A32D7F">
      <w:pPr>
        <w:pStyle w:val="2"/>
        <w:keepNext w:val="0"/>
        <w:keepLines w:val="0"/>
        <w:numPr>
          <w:ilvl w:val="0"/>
          <w:numId w:val="2"/>
        </w:numPr>
        <w:shd w:val="clear" w:color="auto" w:fill="FFFFFF"/>
        <w:spacing w:before="0"/>
        <w:ind w:left="0" w:firstLine="360"/>
        <w:jc w:val="both"/>
        <w:rPr>
          <w:rFonts w:ascii="Times New Roman" w:hAnsi="Times New Roman"/>
          <w:b w:val="0"/>
          <w:color w:val="auto"/>
          <w:sz w:val="28"/>
          <w:szCs w:val="28"/>
        </w:rPr>
      </w:pPr>
      <w:r w:rsidRPr="00A32D7F">
        <w:rPr>
          <w:rFonts w:ascii="Times New Roman" w:hAnsi="Times New Roman"/>
          <w:b w:val="0"/>
          <w:color w:val="auto"/>
          <w:sz w:val="28"/>
          <w:szCs w:val="28"/>
        </w:rPr>
        <w:t>трудоустройство в свободное от учебы время, Межнациональная школа фольклора и ремесел и Молодежный Лагерь актива, волонтерство по квотам органа по делам молодежи;</w:t>
      </w:r>
    </w:p>
    <w:p w14:paraId="2A8A579A" w14:textId="77777777" w:rsidR="00CE4430" w:rsidRPr="00A32D7F" w:rsidRDefault="00CE4430" w:rsidP="00A32D7F">
      <w:pPr>
        <w:pStyle w:val="2"/>
        <w:keepNext w:val="0"/>
        <w:keepLines w:val="0"/>
        <w:numPr>
          <w:ilvl w:val="0"/>
          <w:numId w:val="2"/>
        </w:numPr>
        <w:shd w:val="clear" w:color="auto" w:fill="FFFFFF"/>
        <w:spacing w:before="0"/>
        <w:ind w:left="0" w:firstLine="360"/>
        <w:jc w:val="both"/>
        <w:rPr>
          <w:rFonts w:ascii="Times New Roman" w:hAnsi="Times New Roman"/>
          <w:b w:val="0"/>
          <w:color w:val="auto"/>
          <w:sz w:val="28"/>
          <w:szCs w:val="28"/>
        </w:rPr>
      </w:pPr>
      <w:r w:rsidRPr="00A32D7F">
        <w:rPr>
          <w:rFonts w:ascii="Times New Roman" w:hAnsi="Times New Roman"/>
          <w:b w:val="0"/>
          <w:color w:val="auto"/>
          <w:sz w:val="28"/>
          <w:szCs w:val="28"/>
        </w:rPr>
        <w:t>работа клубных формирований ДК п. Приморье, абонемент МБУК СЦБС, спортивные секции в ФОК и спортивных клубах «Бо-тэк» и «Цунами», а также КВН;</w:t>
      </w:r>
    </w:p>
    <w:p w14:paraId="184F8677" w14:textId="77777777" w:rsidR="00CE4430" w:rsidRPr="00A32D7F" w:rsidRDefault="00CE4430" w:rsidP="00A32D7F">
      <w:pPr>
        <w:pStyle w:val="2"/>
        <w:keepNext w:val="0"/>
        <w:keepLines w:val="0"/>
        <w:numPr>
          <w:ilvl w:val="0"/>
          <w:numId w:val="2"/>
        </w:numPr>
        <w:shd w:val="clear" w:color="auto" w:fill="FFFFFF"/>
        <w:spacing w:before="0"/>
        <w:ind w:left="0" w:firstLine="360"/>
        <w:jc w:val="both"/>
        <w:rPr>
          <w:rFonts w:ascii="Times New Roman" w:hAnsi="Times New Roman"/>
          <w:b w:val="0"/>
          <w:color w:val="auto"/>
          <w:sz w:val="28"/>
          <w:szCs w:val="28"/>
        </w:rPr>
      </w:pPr>
      <w:r w:rsidRPr="00A32D7F">
        <w:rPr>
          <w:rFonts w:ascii="Times New Roman" w:hAnsi="Times New Roman"/>
          <w:b w:val="0"/>
          <w:color w:val="auto"/>
          <w:sz w:val="28"/>
          <w:szCs w:val="28"/>
        </w:rPr>
        <w:t>самостоятельная занятость (поступление в СПО, ВПО, учебная практика, самостоятельное трудоустройство, путешествия, отдых у родств</w:t>
      </w:r>
      <w:r w:rsidR="003859A8">
        <w:rPr>
          <w:rFonts w:ascii="Times New Roman" w:hAnsi="Times New Roman"/>
          <w:b w:val="0"/>
          <w:color w:val="auto"/>
          <w:sz w:val="28"/>
          <w:szCs w:val="28"/>
        </w:rPr>
        <w:t>енников</w:t>
      </w:r>
      <w:r w:rsidRPr="00A32D7F">
        <w:rPr>
          <w:rFonts w:ascii="Times New Roman" w:hAnsi="Times New Roman"/>
          <w:b w:val="0"/>
          <w:color w:val="auto"/>
          <w:sz w:val="28"/>
          <w:szCs w:val="28"/>
        </w:rPr>
        <w:t xml:space="preserve">). </w:t>
      </w:r>
    </w:p>
    <w:p w14:paraId="3DE63CB3" w14:textId="77777777" w:rsidR="00CE4430" w:rsidRPr="00A32D7F" w:rsidRDefault="00CE4430" w:rsidP="00A32D7F">
      <w:pPr>
        <w:spacing w:after="0" w:line="240" w:lineRule="auto"/>
        <w:ind w:firstLine="709"/>
        <w:jc w:val="both"/>
        <w:rPr>
          <w:rFonts w:ascii="Times New Roman" w:hAnsi="Times New Roman" w:cs="Times New Roman"/>
          <w:sz w:val="28"/>
          <w:szCs w:val="28"/>
        </w:rPr>
      </w:pPr>
      <w:r w:rsidRPr="00A32D7F">
        <w:rPr>
          <w:rFonts w:ascii="Times New Roman" w:hAnsi="Times New Roman" w:cs="Times New Roman"/>
          <w:sz w:val="28"/>
          <w:szCs w:val="28"/>
        </w:rPr>
        <w:t>В</w:t>
      </w:r>
      <w:r w:rsidRPr="00A32D7F">
        <w:rPr>
          <w:rFonts w:ascii="Times New Roman" w:hAnsi="Times New Roman" w:cs="Times New Roman"/>
          <w:color w:val="000000"/>
          <w:sz w:val="28"/>
          <w:szCs w:val="28"/>
        </w:rPr>
        <w:t xml:space="preserve"> соответствии с требованиями Роспотребнадзора в</w:t>
      </w:r>
      <w:r w:rsidRPr="00A32D7F">
        <w:rPr>
          <w:rFonts w:ascii="Times New Roman" w:hAnsi="Times New Roman" w:cs="Times New Roman"/>
          <w:sz w:val="28"/>
          <w:szCs w:val="28"/>
        </w:rPr>
        <w:t xml:space="preserve"> летний период проводится очная работа подведомственных учреждений культуры, спорта и образования в части работы подростковых и молодежных клубов и добровольчества при условии проведения занятий в помещениях – в группах не более 12 человек, на открытых площадках – в группах не более 20 человек.  </w:t>
      </w:r>
    </w:p>
    <w:p w14:paraId="44B38514" w14:textId="77777777" w:rsidR="00CE4430" w:rsidRPr="00A32D7F" w:rsidRDefault="00CE4430" w:rsidP="00A32D7F">
      <w:pPr>
        <w:spacing w:after="0" w:line="240" w:lineRule="auto"/>
        <w:ind w:firstLine="708"/>
        <w:jc w:val="both"/>
        <w:rPr>
          <w:rFonts w:ascii="Times New Roman" w:hAnsi="Times New Roman" w:cs="Times New Roman"/>
          <w:sz w:val="28"/>
          <w:szCs w:val="28"/>
        </w:rPr>
      </w:pPr>
      <w:r w:rsidRPr="00A32D7F">
        <w:rPr>
          <w:rFonts w:ascii="Times New Roman" w:hAnsi="Times New Roman" w:cs="Times New Roman"/>
          <w:sz w:val="28"/>
          <w:szCs w:val="28"/>
        </w:rPr>
        <w:t>В МБУ «ДК п. Приморье» проводится кружковая работа для детей и молодежи, организуются мероприятия (в том числе – в формате онлайн), студийная работа для творческих коллективов в период карантина, в том числе – видеосъемки творческих презентаций для участия в онлайн-фестивалях и конкурсах, проводятся патриотические акции и работа по популяризации добровольчества в молодежной среде. Ребята обучаются работе с профессиональной аккустической и съемочной аппаратурой в процессе студийной работы. Во время общения с профессиональными операторами и звукорежиссерами, ребята получают не только представление о возможной профессиональной ориентации, но и альтернативное тьюторство.</w:t>
      </w:r>
    </w:p>
    <w:p w14:paraId="3605393E" w14:textId="77777777" w:rsidR="00CE4430" w:rsidRPr="00A32D7F" w:rsidRDefault="00CE4430" w:rsidP="00A32D7F">
      <w:pPr>
        <w:spacing w:after="0" w:line="240" w:lineRule="auto"/>
        <w:ind w:firstLine="708"/>
        <w:jc w:val="both"/>
        <w:rPr>
          <w:rFonts w:ascii="Times New Roman" w:hAnsi="Times New Roman" w:cs="Times New Roman"/>
          <w:sz w:val="28"/>
          <w:szCs w:val="28"/>
        </w:rPr>
      </w:pPr>
      <w:r w:rsidRPr="00A32D7F">
        <w:rPr>
          <w:rFonts w:ascii="Times New Roman" w:hAnsi="Times New Roman" w:cs="Times New Roman"/>
          <w:sz w:val="28"/>
          <w:szCs w:val="28"/>
        </w:rPr>
        <w:t>1-14 июня учащиеся хореографического отделения (23 учащихся) МБУДО ДШИ им. Гречанинова А. Т. г. Светлогорска приняли участие в программе летней творческой школы «Балтийская Палитра», организованной Министерством по культуре и туризму Калининградской области за счет средств регионального бюджета.</w:t>
      </w:r>
    </w:p>
    <w:p w14:paraId="0171C55C" w14:textId="77777777" w:rsidR="00CE4430" w:rsidRPr="00A32D7F" w:rsidRDefault="00CE4430" w:rsidP="00A32D7F">
      <w:pPr>
        <w:spacing w:after="0" w:line="240" w:lineRule="auto"/>
        <w:ind w:firstLine="709"/>
        <w:jc w:val="both"/>
        <w:rPr>
          <w:rFonts w:ascii="Times New Roman" w:hAnsi="Times New Roman" w:cs="Times New Roman"/>
          <w:sz w:val="28"/>
          <w:szCs w:val="28"/>
        </w:rPr>
      </w:pPr>
      <w:r w:rsidRPr="00A32D7F">
        <w:rPr>
          <w:rFonts w:ascii="Times New Roman" w:hAnsi="Times New Roman" w:cs="Times New Roman"/>
          <w:sz w:val="28"/>
          <w:szCs w:val="28"/>
        </w:rPr>
        <w:t>При организации занятости несовершеннолетних в летний период 2021 года различными организованными формами оздоровления и занятости были охвачены все подростки, состоящие на различных профилактических учетах.</w:t>
      </w:r>
    </w:p>
    <w:p w14:paraId="04AD18FE" w14:textId="77777777" w:rsidR="00CA31B9" w:rsidRPr="00A32D7F" w:rsidRDefault="00CA31B9" w:rsidP="00CA31B9">
      <w:pPr>
        <w:spacing w:after="0" w:line="240" w:lineRule="auto"/>
        <w:ind w:firstLine="708"/>
        <w:jc w:val="both"/>
        <w:rPr>
          <w:rFonts w:ascii="Times New Roman" w:hAnsi="Times New Roman" w:cs="Times New Roman"/>
          <w:sz w:val="28"/>
          <w:szCs w:val="28"/>
        </w:rPr>
      </w:pPr>
      <w:r w:rsidRPr="00A32D7F">
        <w:rPr>
          <w:rFonts w:ascii="Times New Roman" w:hAnsi="Times New Roman" w:cs="Times New Roman"/>
          <w:sz w:val="28"/>
          <w:szCs w:val="28"/>
        </w:rPr>
        <w:t>Большую роль для занятости детей и молодежи играет волонтерство. Муниципальный Доброштаб еженедельно предоставляет для подростков и молодежи «добровакансии» в области событийного волонтерства.</w:t>
      </w:r>
    </w:p>
    <w:p w14:paraId="7FA46F15" w14:textId="77777777" w:rsidR="00CA31B9" w:rsidRPr="00A32D7F" w:rsidRDefault="00CA31B9" w:rsidP="00CA31B9">
      <w:pPr>
        <w:spacing w:after="0" w:line="240" w:lineRule="auto"/>
        <w:ind w:firstLine="708"/>
        <w:jc w:val="both"/>
        <w:rPr>
          <w:rFonts w:ascii="Times New Roman" w:hAnsi="Times New Roman" w:cs="Times New Roman"/>
          <w:sz w:val="28"/>
          <w:szCs w:val="28"/>
        </w:rPr>
      </w:pPr>
      <w:bookmarkStart w:id="1" w:name="_Hlk73033663"/>
      <w:r w:rsidRPr="00A32D7F">
        <w:rPr>
          <w:rFonts w:ascii="Times New Roman" w:hAnsi="Times New Roman" w:cs="Times New Roman"/>
          <w:sz w:val="28"/>
          <w:szCs w:val="28"/>
        </w:rPr>
        <w:t xml:space="preserve">В части организации занятости </w:t>
      </w:r>
      <w:bookmarkEnd w:id="1"/>
      <w:r w:rsidRPr="00A32D7F">
        <w:rPr>
          <w:rFonts w:ascii="Times New Roman" w:hAnsi="Times New Roman" w:cs="Times New Roman"/>
          <w:sz w:val="28"/>
          <w:szCs w:val="28"/>
        </w:rPr>
        <w:t xml:space="preserve">подростков от 14 до 17 лет включительно за счет муниципального бюджета по статье «Молодежь» в свободное от учебы время (апрель – октябрь 2021 г.) были трудоустроены </w:t>
      </w:r>
      <w:r w:rsidRPr="00A32D7F">
        <w:rPr>
          <w:rFonts w:ascii="Times New Roman" w:hAnsi="Times New Roman" w:cs="Times New Roman"/>
          <w:sz w:val="28"/>
          <w:szCs w:val="28"/>
        </w:rPr>
        <w:lastRenderedPageBreak/>
        <w:t>143 подростка, в том числе ребята, состоящие на профилактических учетах, а также организована занятость 100 подростков по программе муниципального молодежного «Лагеря актива»; по статье «Культура» организовано 13 мест по программе Межнациональной школы фольклора и ремесел.</w:t>
      </w:r>
    </w:p>
    <w:p w14:paraId="624687C6" w14:textId="77777777" w:rsidR="00F54B10" w:rsidRDefault="009C39C1" w:rsidP="00A03D44">
      <w:pPr>
        <w:spacing w:after="0" w:line="240" w:lineRule="auto"/>
        <w:ind w:firstLine="709"/>
        <w:jc w:val="both"/>
        <w:rPr>
          <w:rFonts w:ascii="Times New Roman" w:hAnsi="Times New Roman" w:cs="Times New Roman"/>
          <w:b/>
          <w:sz w:val="28"/>
          <w:szCs w:val="28"/>
        </w:rPr>
      </w:pPr>
      <w:r w:rsidRPr="00A03D44">
        <w:rPr>
          <w:rFonts w:ascii="Times New Roman" w:hAnsi="Times New Roman" w:cs="Times New Roman"/>
          <w:b/>
          <w:sz w:val="28"/>
          <w:szCs w:val="28"/>
        </w:rPr>
        <w:t>12) О р</w:t>
      </w:r>
      <w:r w:rsidR="00EE4DE0" w:rsidRPr="00A03D44">
        <w:rPr>
          <w:rFonts w:ascii="Times New Roman" w:hAnsi="Times New Roman" w:cs="Times New Roman"/>
          <w:b/>
          <w:sz w:val="28"/>
          <w:szCs w:val="28"/>
        </w:rPr>
        <w:t>еализации отдельных мероприятий</w:t>
      </w:r>
      <w:r w:rsidRPr="00A03D44">
        <w:rPr>
          <w:rFonts w:ascii="Times New Roman" w:hAnsi="Times New Roman" w:cs="Times New Roman"/>
          <w:b/>
          <w:sz w:val="28"/>
          <w:szCs w:val="28"/>
        </w:rPr>
        <w:t>, предусмотренных</w:t>
      </w:r>
      <w:r w:rsidR="001A3C42" w:rsidRPr="00A03D44">
        <w:rPr>
          <w:rFonts w:ascii="Times New Roman" w:hAnsi="Times New Roman" w:cs="Times New Roman"/>
          <w:b/>
          <w:sz w:val="28"/>
          <w:szCs w:val="28"/>
        </w:rPr>
        <w:t xml:space="preserve"> </w:t>
      </w:r>
      <w:r w:rsidRPr="00A03D44">
        <w:rPr>
          <w:rFonts w:ascii="Times New Roman" w:hAnsi="Times New Roman" w:cs="Times New Roman"/>
          <w:b/>
          <w:sz w:val="28"/>
          <w:szCs w:val="28"/>
        </w:rPr>
        <w:t>муниципальными целевыми программами.</w:t>
      </w:r>
    </w:p>
    <w:p w14:paraId="46D39D5B"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Органами системы профилактики, в том числе </w:t>
      </w:r>
      <w:r w:rsidRPr="00FA6656">
        <w:rPr>
          <w:rFonts w:ascii="Times New Roman" w:hAnsi="Times New Roman" w:cs="Times New Roman"/>
          <w:sz w:val="28"/>
          <w:szCs w:val="28"/>
          <w:shd w:val="clear" w:color="auto" w:fill="FFFFFF"/>
        </w:rPr>
        <w:t>учреждениями культуры, спорта, образования, организациями и инициативными группами граждан, ведущими работу с молодежью,</w:t>
      </w:r>
      <w:r w:rsidRPr="00FA6656">
        <w:rPr>
          <w:rFonts w:ascii="Times New Roman" w:hAnsi="Times New Roman" w:cs="Times New Roman"/>
          <w:sz w:val="28"/>
          <w:szCs w:val="28"/>
        </w:rPr>
        <w:t xml:space="preserve"> </w:t>
      </w:r>
      <w:r w:rsidRPr="00FA6656">
        <w:rPr>
          <w:rFonts w:ascii="Times New Roman" w:hAnsi="Times New Roman" w:cs="Times New Roman"/>
          <w:sz w:val="28"/>
          <w:szCs w:val="28"/>
          <w:shd w:val="clear" w:color="auto" w:fill="FFFFFF"/>
        </w:rPr>
        <w:t xml:space="preserve">во взаимодействии с отделом по культуре, спорту, делам молодежи администрации МО «Светлогорский городской округ», отделом образования администрации МО «Светлогорский городской округ», МО МВД России «Светлогорский» </w:t>
      </w:r>
      <w:r w:rsidRPr="00FA6656">
        <w:rPr>
          <w:rFonts w:ascii="Times New Roman" w:hAnsi="Times New Roman" w:cs="Times New Roman"/>
          <w:sz w:val="28"/>
          <w:szCs w:val="28"/>
        </w:rPr>
        <w:t>проводится</w:t>
      </w:r>
      <w:r w:rsidRPr="00FA6656">
        <w:rPr>
          <w:rFonts w:ascii="Times New Roman" w:hAnsi="Times New Roman" w:cs="Times New Roman"/>
          <w:sz w:val="28"/>
          <w:szCs w:val="28"/>
          <w:shd w:val="clear" w:color="auto" w:fill="FFFFFF"/>
        </w:rPr>
        <w:t xml:space="preserve"> профилактика асоциального поведения среди подростков и молодежи</w:t>
      </w:r>
      <w:r w:rsidRPr="00FA6656">
        <w:rPr>
          <w:rFonts w:ascii="Times New Roman" w:hAnsi="Times New Roman" w:cs="Times New Roman"/>
          <w:sz w:val="28"/>
          <w:szCs w:val="28"/>
        </w:rPr>
        <w:t xml:space="preserve"> (первичная профилактика) в рамках реализации следующих муниципальных программам: </w:t>
      </w:r>
    </w:p>
    <w:p w14:paraId="3F489183"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1. «Профилактика правонарушений» (подпрограмма «Профилактика безнадзорности и правонарушений несовершеннолетних»).</w:t>
      </w:r>
    </w:p>
    <w:p w14:paraId="5E03262E" w14:textId="77777777" w:rsidR="00A03D44" w:rsidRPr="00FA6656" w:rsidRDefault="00A03D44" w:rsidP="00FA6656">
      <w:pPr>
        <w:shd w:val="clear" w:color="auto" w:fill="FFFFFF"/>
        <w:tabs>
          <w:tab w:val="left" w:pos="426"/>
        </w:tabs>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2. «Развитие культуры»; </w:t>
      </w:r>
    </w:p>
    <w:p w14:paraId="39DC9983" w14:textId="77777777" w:rsidR="00A03D44" w:rsidRPr="00FA6656" w:rsidRDefault="00A03D44" w:rsidP="00FA6656">
      <w:pPr>
        <w:shd w:val="clear" w:color="auto" w:fill="FFFFFF"/>
        <w:tabs>
          <w:tab w:val="left" w:pos="426"/>
        </w:tabs>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3. «Развитие физической культуры и спорта»; </w:t>
      </w:r>
    </w:p>
    <w:p w14:paraId="5EFA1885" w14:textId="77777777" w:rsidR="00DB1246" w:rsidRPr="00FA6656" w:rsidRDefault="00DB124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В </w:t>
      </w:r>
      <w:r w:rsidR="00F21FAC" w:rsidRPr="00FA6656">
        <w:rPr>
          <w:rFonts w:ascii="Times New Roman" w:hAnsi="Times New Roman" w:cs="Times New Roman"/>
          <w:sz w:val="28"/>
          <w:szCs w:val="28"/>
        </w:rPr>
        <w:t>рамках реализации муниципальной программы</w:t>
      </w:r>
      <w:r w:rsidRPr="00FA6656">
        <w:rPr>
          <w:rFonts w:ascii="Times New Roman" w:hAnsi="Times New Roman" w:cs="Times New Roman"/>
          <w:sz w:val="28"/>
          <w:szCs w:val="28"/>
        </w:rPr>
        <w:t xml:space="preserve"> </w:t>
      </w:r>
      <w:r w:rsidR="00F21FAC" w:rsidRPr="00FA6656">
        <w:rPr>
          <w:rFonts w:ascii="Times New Roman" w:hAnsi="Times New Roman" w:cs="Times New Roman"/>
          <w:sz w:val="28"/>
          <w:szCs w:val="28"/>
        </w:rPr>
        <w:t>«Профилактика правонарушений»</w:t>
      </w:r>
      <w:r w:rsidRPr="00FA6656">
        <w:rPr>
          <w:rFonts w:ascii="Times New Roman" w:hAnsi="Times New Roman" w:cs="Times New Roman"/>
          <w:sz w:val="28"/>
          <w:szCs w:val="28"/>
        </w:rPr>
        <w:t xml:space="preserve"> по подпрограмме «Профилактика безнадзорности и пра</w:t>
      </w:r>
      <w:r w:rsidR="00F21FAC" w:rsidRPr="00FA6656">
        <w:rPr>
          <w:rFonts w:ascii="Times New Roman" w:hAnsi="Times New Roman" w:cs="Times New Roman"/>
          <w:sz w:val="28"/>
          <w:szCs w:val="28"/>
        </w:rPr>
        <w:t>вонарушений несовершеннолетних»</w:t>
      </w:r>
      <w:r w:rsidRPr="00FA6656">
        <w:rPr>
          <w:rFonts w:ascii="Times New Roman" w:hAnsi="Times New Roman" w:cs="Times New Roman"/>
          <w:sz w:val="28"/>
          <w:szCs w:val="28"/>
        </w:rPr>
        <w:t xml:space="preserve"> </w:t>
      </w:r>
      <w:r w:rsidR="00F21FAC" w:rsidRPr="00FA6656">
        <w:rPr>
          <w:rFonts w:ascii="Times New Roman" w:hAnsi="Times New Roman" w:cs="Times New Roman"/>
          <w:sz w:val="28"/>
          <w:szCs w:val="28"/>
        </w:rPr>
        <w:t>в</w:t>
      </w:r>
      <w:r w:rsidRPr="00FA6656">
        <w:rPr>
          <w:rFonts w:ascii="Times New Roman" w:hAnsi="Times New Roman" w:cs="Times New Roman"/>
          <w:sz w:val="28"/>
          <w:szCs w:val="28"/>
        </w:rPr>
        <w:t xml:space="preserve"> 2021 году на реализацию мероприятий программы направлено 2824,2 тыс. рублей: 2129,2 тыс. рублей из средств местного бюджета, в том числе 1071,0 тыс. рублей на проведение мероприятий  в сфере молодежной политики</w:t>
      </w:r>
      <w:r w:rsidR="00F21FAC" w:rsidRPr="00FA6656">
        <w:rPr>
          <w:rFonts w:ascii="Times New Roman" w:hAnsi="Times New Roman" w:cs="Times New Roman"/>
          <w:sz w:val="28"/>
          <w:szCs w:val="28"/>
        </w:rPr>
        <w:t xml:space="preserve">, приобретение нового оборудования для общественного объединения старшеклассников школы №1 г. Светлогорска «Совет лидеров» и подростковых студий ДЮЦ г. Светлогорска – МФУ с цветным принтером и сканером, видеокамера и ПО, позволяющие создавать качественные презентации творческих номеров и композиций; </w:t>
      </w:r>
      <w:r w:rsidRPr="00FA6656">
        <w:rPr>
          <w:rFonts w:ascii="Times New Roman" w:hAnsi="Times New Roman" w:cs="Times New Roman"/>
          <w:sz w:val="28"/>
          <w:szCs w:val="28"/>
        </w:rPr>
        <w:t xml:space="preserve">264,8 </w:t>
      </w:r>
      <w:r w:rsidRPr="00FA6656">
        <w:rPr>
          <w:rFonts w:ascii="Times New Roman" w:hAnsi="Times New Roman" w:cs="Times New Roman"/>
          <w:color w:val="000000"/>
          <w:sz w:val="28"/>
          <w:szCs w:val="28"/>
        </w:rPr>
        <w:t xml:space="preserve">тыс. рублей на развитие КВН-движения в Светлогорском городском округе; 100,0 тыс. рублей на организацию и проведение молодежного форума старшеклассников Светлогорского городского округа «Лагерь актива»; 70,0 тыс. рублей на организацию и проведение новогоднего вечера для молодежи Светлогорского городского округа; 100,0 тыс. рублей </w:t>
      </w:r>
      <w:r w:rsidRPr="00FA6656">
        <w:rPr>
          <w:rFonts w:ascii="Times New Roman" w:hAnsi="Times New Roman" w:cs="Times New Roman"/>
          <w:sz w:val="28"/>
          <w:szCs w:val="28"/>
        </w:rPr>
        <w:t xml:space="preserve">концертную программу, приуроченную к всероссийскому Дню молодежи; </w:t>
      </w:r>
      <w:r w:rsidRPr="00FA6656">
        <w:rPr>
          <w:rFonts w:ascii="Times New Roman" w:hAnsi="Times New Roman" w:cs="Times New Roman"/>
          <w:iCs/>
          <w:sz w:val="28"/>
          <w:szCs w:val="28"/>
        </w:rPr>
        <w:t xml:space="preserve">454,2 тыс. рублей на </w:t>
      </w:r>
      <w:r w:rsidRPr="00FA6656">
        <w:rPr>
          <w:rFonts w:ascii="Times New Roman" w:hAnsi="Times New Roman" w:cs="Times New Roman"/>
          <w:bCs/>
          <w:color w:val="000000"/>
          <w:sz w:val="28"/>
          <w:szCs w:val="28"/>
        </w:rPr>
        <w:t xml:space="preserve">организацию и проведение открытого турнира по киберспорту в рамках работы Молодежного совета; </w:t>
      </w:r>
      <w:r w:rsidRPr="00FA6656">
        <w:rPr>
          <w:rFonts w:ascii="Times New Roman" w:hAnsi="Times New Roman" w:cs="Times New Roman"/>
          <w:sz w:val="28"/>
          <w:szCs w:val="28"/>
        </w:rPr>
        <w:t xml:space="preserve">1058,2 </w:t>
      </w:r>
      <w:r w:rsidRPr="00FA6656">
        <w:rPr>
          <w:rFonts w:ascii="Times New Roman" w:hAnsi="Times New Roman" w:cs="Times New Roman"/>
          <w:color w:val="000000"/>
          <w:sz w:val="28"/>
          <w:szCs w:val="28"/>
        </w:rPr>
        <w:t xml:space="preserve">тыс. рублей на </w:t>
      </w:r>
      <w:r w:rsidRPr="00FA6656">
        <w:rPr>
          <w:rFonts w:ascii="Times New Roman" w:hAnsi="Times New Roman" w:cs="Times New Roman"/>
          <w:sz w:val="28"/>
          <w:szCs w:val="28"/>
        </w:rPr>
        <w:t>организацию временного трудоустройства несовершеннолетних граждан от 14 до 18 лет, обратившихся за помощью в администрацию округа; 695,0 тыс. рублей из средств областного бюджета на обеспечение полномочий Калининградской области в сфере организации работы комиссий по делам несовершеннолетних и защите их прав.</w:t>
      </w:r>
    </w:p>
    <w:p w14:paraId="3B8B8FAB"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В рамках реализации муниципальной программы «Развитие культуры» в 2021 г. (при поддержке регионального бюджета в рамках Национального проекта «Культура») реализованы следующие мероприятия: </w:t>
      </w:r>
    </w:p>
    <w:p w14:paraId="7413556E"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lastRenderedPageBreak/>
        <w:t xml:space="preserve">На модернизацию МБУК «Светлогорская централизованная библиотечная система» направлено 7 999 102 рубля, в том числе: </w:t>
      </w:r>
    </w:p>
    <w:p w14:paraId="24C153A6"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5 000 000 рублей - из Федерального бюджета;</w:t>
      </w:r>
    </w:p>
    <w:p w14:paraId="27B2D65B"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2 999 102 рублей – из муниципального бюджета.</w:t>
      </w:r>
    </w:p>
    <w:p w14:paraId="12D62CBD"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За счет Федерального гранта на создание модельной библиотеки приобретено новейшее оборудование, в том числе:</w:t>
      </w:r>
    </w:p>
    <w:p w14:paraId="3D7F13AB"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1. RFID - оборудование для автоматизации библиотечных процессов и автоматизированной книговыдачи (рабочие станции библиотекарей, терминал самообслуживания, радиометки, читательские билеты);</w:t>
      </w:r>
    </w:p>
    <w:p w14:paraId="4F226C20"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2. Робототехника (наборы конструкторов);</w:t>
      </w:r>
    </w:p>
    <w:p w14:paraId="769ADBC4"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3. Интерактивный стол и интерактивный пол; </w:t>
      </w:r>
    </w:p>
    <w:p w14:paraId="2DEDEDBC"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4. Оборудование для мультстудии (станки для анимации);</w:t>
      </w:r>
    </w:p>
    <w:p w14:paraId="1BC5FEC5"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5. Оборудование для киностудии (камеры, освещение, хромакей, штативы, экраны, колонки, микрофоны и т.д.);</w:t>
      </w:r>
    </w:p>
    <w:p w14:paraId="15CB8B42" w14:textId="77777777" w:rsidR="00A03D44" w:rsidRPr="00FA6656" w:rsidRDefault="00F21FAC"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6. Т</w:t>
      </w:r>
      <w:r w:rsidR="00A03D44" w:rsidRPr="00FA6656">
        <w:rPr>
          <w:rFonts w:ascii="Times New Roman" w:hAnsi="Times New Roman" w:cs="Times New Roman"/>
          <w:sz w:val="28"/>
          <w:szCs w:val="28"/>
        </w:rPr>
        <w:t xml:space="preserve">актильные таблички, мнемосхемы и поручни для организации «доступной среды»; </w:t>
      </w:r>
    </w:p>
    <w:p w14:paraId="3CAA2597"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7.  Компьютерное оборудование (ноутбуки, моноблоки, принтеры, проекторы, экраны, программное обеспечение);</w:t>
      </w:r>
    </w:p>
    <w:p w14:paraId="6670D7B0"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8.  Световые планшеты, VR -очки, 3D-ручки, бизиборд, доска-флипчарт;</w:t>
      </w:r>
    </w:p>
    <w:p w14:paraId="120F5FDE"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9. Книги и настольные игры.</w:t>
      </w:r>
    </w:p>
    <w:p w14:paraId="72DD94D2" w14:textId="77777777" w:rsidR="00F21FAC"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За счет муниципального бюджета</w:t>
      </w:r>
      <w:r w:rsidR="00F21FAC" w:rsidRPr="00FA6656">
        <w:rPr>
          <w:rFonts w:ascii="Times New Roman" w:hAnsi="Times New Roman" w:cs="Times New Roman"/>
          <w:sz w:val="28"/>
          <w:szCs w:val="28"/>
        </w:rPr>
        <w:t xml:space="preserve"> также</w:t>
      </w:r>
      <w:r w:rsidRPr="00FA6656">
        <w:rPr>
          <w:rFonts w:ascii="Times New Roman" w:hAnsi="Times New Roman" w:cs="Times New Roman"/>
          <w:sz w:val="28"/>
          <w:szCs w:val="28"/>
        </w:rPr>
        <w:t xml:space="preserve"> реализованы мероприятия по модернизации материально-технич</w:t>
      </w:r>
      <w:r w:rsidR="00F21FAC" w:rsidRPr="00FA6656">
        <w:rPr>
          <w:rFonts w:ascii="Times New Roman" w:hAnsi="Times New Roman" w:cs="Times New Roman"/>
          <w:sz w:val="28"/>
          <w:szCs w:val="28"/>
        </w:rPr>
        <w:t xml:space="preserve">еской базы библиотечной системы, включая </w:t>
      </w:r>
      <w:r w:rsidRPr="00FA6656">
        <w:rPr>
          <w:rFonts w:ascii="Times New Roman" w:hAnsi="Times New Roman" w:cs="Times New Roman"/>
          <w:sz w:val="28"/>
          <w:szCs w:val="28"/>
        </w:rPr>
        <w:t>капитальный ремонт помещений детского абонемента</w:t>
      </w:r>
      <w:r w:rsidR="00F21FAC" w:rsidRPr="00FA6656">
        <w:rPr>
          <w:rFonts w:ascii="Times New Roman" w:hAnsi="Times New Roman" w:cs="Times New Roman"/>
          <w:sz w:val="28"/>
          <w:szCs w:val="28"/>
        </w:rPr>
        <w:t>.</w:t>
      </w:r>
    </w:p>
    <w:p w14:paraId="39A33FF0"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На модернизацию материально-технической базы МБУДО «ДШИ им. Гречанинова А.Т.» г. Светлогорска за счет муниципального бюджета в отчетный период направлено 702 300 рублей, в том числе: </w:t>
      </w:r>
    </w:p>
    <w:p w14:paraId="46D8B992"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220 000 рублей на пошив костюмов для хореографического отделения и хоровых коллективов; </w:t>
      </w:r>
    </w:p>
    <w:p w14:paraId="0353F8A6"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119 200 рублей на приобретение учебного оборудования; </w:t>
      </w:r>
    </w:p>
    <w:p w14:paraId="4776AD47"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267 000 рублей на ремонт и настройку музыкальных инструментов; </w:t>
      </w:r>
    </w:p>
    <w:p w14:paraId="2EE266BF"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77 400 рублей на приобретение материалов для ремонта помещений, мебели и оборудования; </w:t>
      </w:r>
    </w:p>
    <w:p w14:paraId="3E8C71B9"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На модернизацию материально-технической базы МБУ «Дом культуры п. Приморье» в отчетный период направлено 1 209 100 рублей, в том числе: </w:t>
      </w:r>
    </w:p>
    <w:p w14:paraId="2CF392DC"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894 100 рублей - из регионального бюджета;</w:t>
      </w:r>
    </w:p>
    <w:p w14:paraId="1755D4CC"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315 000 рублей – из муниципального бюджета.</w:t>
      </w:r>
    </w:p>
    <w:p w14:paraId="52D1458A"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В доме культуры приобретена танцевальная обувь для творческих коллективов, приобретена опорная система (ферма) для осветительного и звукового оборудования; приобретена новая мебель; выполнен ремонт пола и потолка, реализовано устройство перегородки и монтаж светильников; а также – ведется разработка проектно-сметной документации по противоаварийным мероприятиям в части кровли по ОКН местного </w:t>
      </w:r>
      <w:r w:rsidRPr="00FA6656">
        <w:rPr>
          <w:rFonts w:ascii="Times New Roman" w:hAnsi="Times New Roman" w:cs="Times New Roman"/>
          <w:sz w:val="28"/>
          <w:szCs w:val="28"/>
        </w:rPr>
        <w:lastRenderedPageBreak/>
        <w:t xml:space="preserve">(муниципального значения) «Кирха» 1913 года, в здании которой расположен дом культуры. </w:t>
      </w:r>
    </w:p>
    <w:p w14:paraId="41659826"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Кроме того, в рамках реализации муниципальной программы «Развитие туризма» творческие коллективы ДШИ им. Гречанинова А.Т. г. Светлогорска и ДК п. Приморье принимают участие в проекте «Развитие трансграничного туризма между Щитнянским районом и Светлогорским городским округом» Программы приграничного сотрудничества Россия-Польша 2014-2020. Проект предполагает в том числе сохранение нематериального культурного наследия творческих коллективов Светлогорского городского округа. Одной из задач проекта является сохранение репертуара творческих коллективов Светлогорского городского округа.</w:t>
      </w:r>
      <w:r w:rsidR="00F21FAC" w:rsidRPr="00FA6656">
        <w:rPr>
          <w:rFonts w:ascii="Times New Roman" w:hAnsi="Times New Roman" w:cs="Times New Roman"/>
          <w:sz w:val="28"/>
          <w:szCs w:val="28"/>
        </w:rPr>
        <w:t xml:space="preserve"> </w:t>
      </w:r>
      <w:r w:rsidRPr="00FA6656">
        <w:rPr>
          <w:rFonts w:ascii="Times New Roman" w:hAnsi="Times New Roman" w:cs="Times New Roman"/>
          <w:sz w:val="28"/>
          <w:szCs w:val="28"/>
        </w:rPr>
        <w:t xml:space="preserve">За счет средств проекта в отчетный период приобретены костюмы и музыкальные инструменты для детских и взрослых коллективов ДШИ и ДК, а также выпущен репертуарный сборник «ИстоРитм. Светлогорск», который доступен онлайн по ссылке https://vk.com/historhythmsvetlogorsk; а также - поставлен тираж из 500 CD и 500 DVD дисков этого сборника. </w:t>
      </w:r>
    </w:p>
    <w:p w14:paraId="718ABB8C"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Из средств муниципальной программы «Развитие физической культуры и спорта» за отчетный период реализованы дополнительные мероприятия по модернизации новой спортивной площадки: оборудование ограждения (высотой 6 м) на сумму 700 000 рублей; оборудование отбойной сеткой пространства за воротами (720 м кв.)  на сумму 506 600 рублей; установка зрительских трибун на 200 посадочных мест с навесом на сумму 1 100 000 рублей; приобретение тренировочных ворот 2мХ5м на сумму 100 000 рублей.</w:t>
      </w:r>
    </w:p>
    <w:p w14:paraId="7249F094"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В ноябре за счет муниципального бюджета модернизировано оборудование в тренажерном зале ФОКа «Светлогорский» на сумму 3 000 000 рублей: расширена зона кардио, установлены новые беговые дорожки, закуплены силовые и эллиптические тренажеры. </w:t>
      </w:r>
    </w:p>
    <w:p w14:paraId="199F4E63"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В течение года за счет муниципального бюджета на сумму 240 400 рублей реализовано текущее обслуживание и ремонтные работы на 10 уличных спортивных площадках</w:t>
      </w:r>
      <w:r w:rsidR="00F21FAC" w:rsidRPr="00FA6656">
        <w:rPr>
          <w:rFonts w:ascii="Times New Roman" w:hAnsi="Times New Roman" w:cs="Times New Roman"/>
          <w:sz w:val="28"/>
          <w:szCs w:val="28"/>
        </w:rPr>
        <w:t xml:space="preserve"> округа</w:t>
      </w:r>
      <w:r w:rsidRPr="00FA6656">
        <w:rPr>
          <w:rFonts w:ascii="Times New Roman" w:hAnsi="Times New Roman" w:cs="Times New Roman"/>
          <w:sz w:val="28"/>
          <w:szCs w:val="28"/>
        </w:rPr>
        <w:t xml:space="preserve">. </w:t>
      </w:r>
    </w:p>
    <w:p w14:paraId="0F8EDFBE" w14:textId="77777777" w:rsidR="00A03D44" w:rsidRPr="00FA6656" w:rsidRDefault="00A03D44"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Таким образом, затраты муниципального бюджета за 2021 г. на строительство (реконструкцию) объектов спорта составили 5 652 000 рублей.</w:t>
      </w:r>
    </w:p>
    <w:p w14:paraId="772A4334"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Основными событиями в отчетный период стали:</w:t>
      </w:r>
    </w:p>
    <w:p w14:paraId="2B611129"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спортивные мероприятия на новом стадионе; </w:t>
      </w:r>
    </w:p>
    <w:p w14:paraId="45DC21B1"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выставка ретро-автомобилей; </w:t>
      </w:r>
    </w:p>
    <w:p w14:paraId="29056E4D"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фестиваль «Музыкальный ландшафт» в парке «Муза»; </w:t>
      </w:r>
    </w:p>
    <w:p w14:paraId="50654222"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День молодежи онлайн с концертом группы «Ковчег», команды КВН «Сборная Светлогорска» и розыгрышем смартфона в прямом эфире;</w:t>
      </w:r>
    </w:p>
    <w:p w14:paraId="57A6FB1A"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кинофестиваль «Балтийские дебюты»; </w:t>
      </w:r>
    </w:p>
    <w:p w14:paraId="3BFBEBBD"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Музыкальный фестиваль «Голосящий КиВиН»; </w:t>
      </w:r>
    </w:p>
    <w:p w14:paraId="4A8F7C97"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турнир по триатлону Amberman и День физкультурника; </w:t>
      </w:r>
    </w:p>
    <w:p w14:paraId="7DAB78E7"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арт-фестиваль «Море внутри»; </w:t>
      </w:r>
    </w:p>
    <w:p w14:paraId="364A4422"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гастроли уличного кинотеатра и выездная библиотека в п. Приморье и п. Донское по акции «Культурная суббота»; </w:t>
      </w:r>
    </w:p>
    <w:p w14:paraId="5A249CE6"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математический фестиваль «Гильбертово пространство»;</w:t>
      </w:r>
    </w:p>
    <w:p w14:paraId="49A40782"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lastRenderedPageBreak/>
        <w:t>•</w:t>
      </w:r>
      <w:r w:rsidRPr="00FA6656">
        <w:rPr>
          <w:rFonts w:ascii="Times New Roman" w:hAnsi="Times New Roman" w:cs="Times New Roman"/>
          <w:sz w:val="28"/>
          <w:szCs w:val="28"/>
        </w:rPr>
        <w:tab/>
        <w:t xml:space="preserve">международный арт-фестиваль онлайн в Лиственничном парке по совместному проекту с польским Щитно Программы приграничного сотрудничества Польша - Россия 2014-2020; </w:t>
      </w:r>
    </w:p>
    <w:p w14:paraId="34C0EBE8"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онлайн-турнир по киберспорту; </w:t>
      </w:r>
    </w:p>
    <w:p w14:paraId="6826E969"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релиз творческих программ местных коллективов. </w:t>
      </w:r>
    </w:p>
    <w:p w14:paraId="37D561F2"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Волонтеры Доброштаба Светлогорского городского округа приняли участие в организации большинства крупных светлогорских событий, в том числе Балтийский культурный форум, КиВиН и Балтийские дебюты. </w:t>
      </w:r>
    </w:p>
    <w:p w14:paraId="101B63F9"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С 24 декабря</w:t>
      </w:r>
      <w:r>
        <w:rPr>
          <w:rFonts w:ascii="Times New Roman" w:hAnsi="Times New Roman" w:cs="Times New Roman"/>
          <w:sz w:val="28"/>
          <w:szCs w:val="28"/>
        </w:rPr>
        <w:t xml:space="preserve"> 2021 г.</w:t>
      </w:r>
      <w:r w:rsidRPr="00FA6656">
        <w:rPr>
          <w:rFonts w:ascii="Times New Roman" w:hAnsi="Times New Roman" w:cs="Times New Roman"/>
          <w:sz w:val="28"/>
          <w:szCs w:val="28"/>
        </w:rPr>
        <w:t xml:space="preserve"> по 7 января</w:t>
      </w:r>
      <w:r>
        <w:rPr>
          <w:rFonts w:ascii="Times New Roman" w:hAnsi="Times New Roman" w:cs="Times New Roman"/>
          <w:sz w:val="28"/>
          <w:szCs w:val="28"/>
        </w:rPr>
        <w:t xml:space="preserve"> 2022 г.</w:t>
      </w:r>
      <w:r w:rsidRPr="00FA6656">
        <w:rPr>
          <w:rFonts w:ascii="Times New Roman" w:hAnsi="Times New Roman" w:cs="Times New Roman"/>
          <w:sz w:val="28"/>
          <w:szCs w:val="28"/>
        </w:rPr>
        <w:t xml:space="preserve"> в нашем округе состоялась традиционная благотворительная акция «Рождественское чудо». Персональные поздравления, подарки и праздничное меню с доставкой на дом для местных детей-инвалидов подготовили сотрудники администрации совместно с Советом отцов при поддержке предпринимателей и рестораторов округа.</w:t>
      </w:r>
    </w:p>
    <w:p w14:paraId="05D6FFE2"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Окружной Совет отцов также принял участие в благотворительных акциях «Новый год в каждый дом» и «Елка желаний». В преддверии новогодних праздников сотрудники администрации и волонтеры Совета выяснили новогодние желания от ребят из семей, находящихся в социально-опасном положении. Все подарки, о которых мечтали наши подопечные, доставили ребятам на дом активисты Совета отцов.</w:t>
      </w:r>
    </w:p>
    <w:p w14:paraId="24232BF6"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D63F97">
        <w:rPr>
          <w:rFonts w:ascii="Times New Roman" w:hAnsi="Times New Roman" w:cs="Times New Roman"/>
          <w:iCs/>
          <w:sz w:val="28"/>
          <w:szCs w:val="28"/>
        </w:rPr>
        <w:t>Основными достижениями</w:t>
      </w:r>
      <w:r w:rsidRPr="00FA6656">
        <w:rPr>
          <w:rFonts w:ascii="Times New Roman" w:hAnsi="Times New Roman" w:cs="Times New Roman"/>
          <w:sz w:val="28"/>
          <w:szCs w:val="28"/>
        </w:rPr>
        <w:t xml:space="preserve"> за отчетный период стали следующие:</w:t>
      </w:r>
    </w:p>
    <w:p w14:paraId="745A524F"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Фестиваль «Море внутри» выиграл региональную молодежную премию «ВДвижении» в номинации «Креатив года»; </w:t>
      </w:r>
    </w:p>
    <w:p w14:paraId="481487A7"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Команда «Сборная Светлогорска» заняла 1 место в Юбилейном V ГлавКубке КВН Калининградской области и стала четвертьфиналистами Международной Телевизионной Лиги КВН (Смоленск); </w:t>
      </w:r>
    </w:p>
    <w:p w14:paraId="56A4DB52"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Результаты Светлогорского округа в спартакиаде муниципальных образований области по итогам 2021 года – 3 место (основные успехи: 1 место по мини-футболу и 2 место по пляжному волейболу, плаванию и легкой атлетике);</w:t>
      </w:r>
    </w:p>
    <w:p w14:paraId="0D7EC7D6"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2 место Даниила Старцева на чемпионате мира по тайскому боксу;</w:t>
      </w:r>
    </w:p>
    <w:p w14:paraId="53C5178F"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 xml:space="preserve">Создан Молодежный совет Светлогорского городской округа, по инициативе которого впервые проведен онлайн-турнир по киберспорту «KINGDOM» </w:t>
      </w:r>
      <w:proofErr w:type="gramStart"/>
      <w:r w:rsidRPr="00FA6656">
        <w:rPr>
          <w:rFonts w:ascii="Times New Roman" w:hAnsi="Times New Roman" w:cs="Times New Roman"/>
          <w:sz w:val="28"/>
          <w:szCs w:val="28"/>
        </w:rPr>
        <w:t>CS:GO</w:t>
      </w:r>
      <w:proofErr w:type="gramEnd"/>
      <w:r w:rsidRPr="00FA6656">
        <w:rPr>
          <w:rFonts w:ascii="Times New Roman" w:hAnsi="Times New Roman" w:cs="Times New Roman"/>
          <w:sz w:val="28"/>
          <w:szCs w:val="28"/>
        </w:rPr>
        <w:t>-TOURNAMENT города Светлогорска (проект стал дипломантом премии «ВДвижении» в номинации «Прорыв года»);</w:t>
      </w:r>
    </w:p>
    <w:p w14:paraId="4B25B957"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w:t>
      </w:r>
      <w:r w:rsidRPr="00FA6656">
        <w:rPr>
          <w:rFonts w:ascii="Times New Roman" w:hAnsi="Times New Roman" w:cs="Times New Roman"/>
          <w:sz w:val="28"/>
          <w:szCs w:val="28"/>
        </w:rPr>
        <w:tab/>
        <w:t>К Новому году и Рождеству организовано и проведено мероприятие «Новогодние каникулы в Светлогорске». Для всех желающих бесплатно работала «Приемная Деда Мороза», инсталляция «Парад снеговиков» от проекта «Море внутри» и фотозоны с тамтамаресками, состоялись катания на Новогодней карете, Новогодний и Рождественский фейерверки, экскурсии со Смотрителем озера и прогулки с Дедом Морозом, Снегурочкой и другими сказочными персонажами, концертные программы «Новогодний джаз» и фестиваль уличного кино, конкурс на лучшего снеговика и мастер-классы по изготовлению новогодних украшений.</w:t>
      </w:r>
    </w:p>
    <w:p w14:paraId="01442A22"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lastRenderedPageBreak/>
        <w:t xml:space="preserve">Всем ребятам в индивидуальном порядке предложено участие в мероприятиях молодежной сферы, организуемых на территории округа. </w:t>
      </w:r>
    </w:p>
    <w:p w14:paraId="2F110091"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Организовано дополнительно информирование. Предложена занятость в ФОКе «Светлогорский», Доброштабе Светлогорского городского округа, индивидуальные консультации для подростков с девиантным поведением и их родителей с В. Е. Осипенко профилактическая работа по позитивной занятости подростков. </w:t>
      </w:r>
    </w:p>
    <w:p w14:paraId="3A4F8694" w14:textId="77777777" w:rsidR="00FA6656" w:rsidRPr="00FA6656" w:rsidRDefault="00FA6656" w:rsidP="00FA6656">
      <w:pPr>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shd w:val="clear" w:color="auto" w:fill="FFFFFF"/>
        </w:rPr>
        <w:t>Применяются следующие технологии профилактики:</w:t>
      </w:r>
    </w:p>
    <w:p w14:paraId="17EAC12F" w14:textId="77777777" w:rsidR="00FA6656" w:rsidRPr="00FA6656" w:rsidRDefault="00FA6656" w:rsidP="00FA6656">
      <w:pPr>
        <w:numPr>
          <w:ilvl w:val="0"/>
          <w:numId w:val="4"/>
        </w:numPr>
        <w:spacing w:after="0" w:line="240" w:lineRule="auto"/>
        <w:ind w:left="0" w:firstLine="709"/>
        <w:jc w:val="both"/>
        <w:rPr>
          <w:rFonts w:ascii="Times New Roman" w:hAnsi="Times New Roman" w:cs="Times New Roman"/>
          <w:sz w:val="28"/>
          <w:szCs w:val="28"/>
          <w:shd w:val="clear" w:color="auto" w:fill="FFFFFF"/>
        </w:rPr>
      </w:pPr>
      <w:r w:rsidRPr="00FA6656">
        <w:rPr>
          <w:rFonts w:ascii="Times New Roman" w:hAnsi="Times New Roman" w:cs="Times New Roman"/>
          <w:sz w:val="28"/>
          <w:szCs w:val="28"/>
        </w:rPr>
        <w:t xml:space="preserve">В подведомственных учреждениях (ДК п. Приморье, Светлогорская централизованная библиотечная система, школы, ДЮЦ) организовано 141 рабочее место для подростков, находящихся в СОП и ТЖС, ребята трудились в свободное от учебы время; </w:t>
      </w:r>
    </w:p>
    <w:p w14:paraId="2401E8F7" w14:textId="77777777" w:rsidR="00FA6656" w:rsidRPr="00FA6656" w:rsidRDefault="00FA6656" w:rsidP="00FA6656">
      <w:pPr>
        <w:numPr>
          <w:ilvl w:val="0"/>
          <w:numId w:val="4"/>
        </w:numPr>
        <w:spacing w:after="0" w:line="240" w:lineRule="auto"/>
        <w:ind w:left="0"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В МАУ «ФОК «Светлогорский»» организованы досуговые мероприятия для детей и молодежи как на спортивной базе ФОКа и в городской среде, так и онлайн – тренировочный процесс, соревнования по видам спорта (до начала карантина), тестирование ГТО, индивидуальные катания на ледовой арене; </w:t>
      </w:r>
    </w:p>
    <w:p w14:paraId="78530ABE" w14:textId="77777777" w:rsidR="00FA6656" w:rsidRPr="00FA6656" w:rsidRDefault="00FA6656" w:rsidP="00FA6656">
      <w:pPr>
        <w:numPr>
          <w:ilvl w:val="0"/>
          <w:numId w:val="4"/>
        </w:numPr>
        <w:spacing w:after="0" w:line="240" w:lineRule="auto"/>
        <w:ind w:left="0" w:firstLine="709"/>
        <w:jc w:val="both"/>
        <w:rPr>
          <w:rFonts w:ascii="Times New Roman" w:hAnsi="Times New Roman" w:cs="Times New Roman"/>
          <w:sz w:val="28"/>
          <w:szCs w:val="28"/>
        </w:rPr>
      </w:pPr>
      <w:r w:rsidRPr="00FA6656">
        <w:rPr>
          <w:rFonts w:ascii="Times New Roman" w:hAnsi="Times New Roman" w:cs="Times New Roman"/>
          <w:sz w:val="28"/>
          <w:szCs w:val="28"/>
        </w:rPr>
        <w:t>В МБУ «ДК п. Приморье» проводится кружковая работа для детей и молодежи, организуются мероприятия (в том числе – в формате онлайн), студийная работа для творческих коллективов в период карантина, в том числе – видеосъемки творческих презентаций для участия в онлайн-фестивалях и конкурсах, проводятся патриотические акции и работа по популяризации добровольчества в молодежной среде;</w:t>
      </w:r>
    </w:p>
    <w:p w14:paraId="24D01203" w14:textId="77777777" w:rsidR="00FA6656" w:rsidRPr="00FA6656" w:rsidRDefault="00FA6656" w:rsidP="00FA6656">
      <w:pPr>
        <w:numPr>
          <w:ilvl w:val="0"/>
          <w:numId w:val="4"/>
        </w:numPr>
        <w:spacing w:after="0" w:line="240" w:lineRule="auto"/>
        <w:ind w:left="0"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В МБУК «Светлогорская централизованная библиотечная система» ведется работа с юными читателями в абонементе, а также организуются досуговые познавательные мероприятия как в помещениях библиотеки, так и в учреждениях-партнерах (Информационно-туристический центр, театр эстрады «Янтарь Холл»), а также в городской среде на свежем воздухе (в период карантина); </w:t>
      </w:r>
    </w:p>
    <w:p w14:paraId="5D4FC1A6" w14:textId="77777777" w:rsidR="00FA6656" w:rsidRPr="00FA6656" w:rsidRDefault="00FA6656" w:rsidP="00FA6656">
      <w:pPr>
        <w:numPr>
          <w:ilvl w:val="0"/>
          <w:numId w:val="4"/>
        </w:numPr>
        <w:spacing w:after="0" w:line="240" w:lineRule="auto"/>
        <w:ind w:left="0" w:firstLine="709"/>
        <w:jc w:val="both"/>
        <w:rPr>
          <w:rFonts w:ascii="Times New Roman" w:hAnsi="Times New Roman" w:cs="Times New Roman"/>
          <w:sz w:val="28"/>
          <w:szCs w:val="28"/>
        </w:rPr>
      </w:pPr>
      <w:r w:rsidRPr="00FA6656">
        <w:rPr>
          <w:rFonts w:ascii="Times New Roman" w:hAnsi="Times New Roman" w:cs="Times New Roman"/>
          <w:sz w:val="28"/>
          <w:szCs w:val="28"/>
        </w:rPr>
        <w:t>Проходят регулярные встречи, тематические молодежные акции и тренинги и мастер-классы - в школах, библиотеке, ДК, ДЮЦ, в общественно-культурном центре «Телеграф», в Доброштабе – в том числе частично дистанционно;</w:t>
      </w:r>
    </w:p>
    <w:p w14:paraId="57C4DEDC" w14:textId="77777777" w:rsidR="00FA6656" w:rsidRPr="00FA6656" w:rsidRDefault="00FA6656" w:rsidP="00FA6656">
      <w:pPr>
        <w:numPr>
          <w:ilvl w:val="0"/>
          <w:numId w:val="4"/>
        </w:numPr>
        <w:spacing w:after="0" w:line="240" w:lineRule="auto"/>
        <w:ind w:left="0" w:firstLine="709"/>
        <w:jc w:val="both"/>
        <w:rPr>
          <w:rFonts w:ascii="Times New Roman" w:hAnsi="Times New Roman" w:cs="Times New Roman"/>
          <w:sz w:val="28"/>
          <w:szCs w:val="28"/>
        </w:rPr>
      </w:pPr>
      <w:r w:rsidRPr="00FA6656">
        <w:rPr>
          <w:rFonts w:ascii="Times New Roman" w:hAnsi="Times New Roman" w:cs="Times New Roman"/>
          <w:sz w:val="28"/>
          <w:szCs w:val="28"/>
        </w:rPr>
        <w:t>Занятость для подростков осуществляется</w:t>
      </w:r>
      <w:r w:rsidRPr="00FA6656">
        <w:rPr>
          <w:rFonts w:ascii="Times New Roman" w:hAnsi="Times New Roman" w:cs="Times New Roman"/>
          <w:i/>
          <w:sz w:val="28"/>
          <w:szCs w:val="28"/>
        </w:rPr>
        <w:t xml:space="preserve"> </w:t>
      </w:r>
      <w:r w:rsidRPr="00FA6656">
        <w:rPr>
          <w:rFonts w:ascii="Times New Roman" w:hAnsi="Times New Roman" w:cs="Times New Roman"/>
          <w:sz w:val="28"/>
          <w:szCs w:val="28"/>
        </w:rPr>
        <w:t xml:space="preserve">в рамках концертной деятельности любительских и профессиональных творческих групп (клуб «Ковчег» и другие творческие студии ДЮЦ г. Светлогорска, ансамбль современного танца «Каприз» и вокально-инструментальный ансамбль ДК п. Приморье, Молодежное движение и Воскресная школа при Храме Преподобного Серафима Саровского г. Светлогорска и т.д.), а также в профессиональных и любительских спортивных секциях и клубах (занятия в ФОКе по плаванию, рукопашному бою, тхэквондо, тайскому боксу, хоккею, футболу, волейболу, баскетболу, спортивным танцам, художественной гимнастике, капоэйра, аэробике, йоги, фитнесу и бодибилдингу, занятия и спортивные сборы КРОО «Бо-Тэк» (греко-римская борьба и тхэквондо), с/к «Цунами» (тайский бокс), ф/к «Дюна»); </w:t>
      </w:r>
    </w:p>
    <w:p w14:paraId="36A68ACB" w14:textId="77777777" w:rsidR="00FA6656" w:rsidRPr="00FA6656" w:rsidRDefault="00FA6656" w:rsidP="00FA6656">
      <w:pPr>
        <w:numPr>
          <w:ilvl w:val="0"/>
          <w:numId w:val="4"/>
        </w:numPr>
        <w:spacing w:after="0" w:line="240" w:lineRule="auto"/>
        <w:ind w:left="0" w:firstLine="709"/>
        <w:jc w:val="both"/>
        <w:rPr>
          <w:rFonts w:ascii="Times New Roman" w:hAnsi="Times New Roman" w:cs="Times New Roman"/>
          <w:sz w:val="28"/>
          <w:szCs w:val="28"/>
        </w:rPr>
      </w:pPr>
      <w:r w:rsidRPr="00FA6656">
        <w:rPr>
          <w:rFonts w:ascii="Times New Roman" w:hAnsi="Times New Roman" w:cs="Times New Roman"/>
          <w:sz w:val="28"/>
          <w:szCs w:val="28"/>
        </w:rPr>
        <w:lastRenderedPageBreak/>
        <w:t xml:space="preserve">Большую роль для занятости граждан всех возрастов играет волонтерство, на базе МАУ «Информационно-туристический центр» Светлогорского городского округа создан муниципальный Доброштаб). Подростки привлекаются к организации и проведению мероприятий (в театре эстрады «Янтарь Холл», в клубе СВС, в ФОКе, в городской среде, в рамках помощи пожилым гражданам, находящимся на самоизоляции в период карантина); а также Информационно-туристический центр и библиотечная система привлекают подростков к технической работе в учреждениях, в том числе дистанционно – работа с каталогами, с таблицами, работа с графическими редакторами. </w:t>
      </w:r>
    </w:p>
    <w:p w14:paraId="2E2764AA"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Занятия в команде КВН «Сборная Светлогорска» предложены в открытом доступе всем желающим, в том числе подросткам, состоящим на профилактических учетах.</w:t>
      </w:r>
    </w:p>
    <w:p w14:paraId="384D9C35"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С 30 октября совместно с БФУ им. И. Канта (Социологическая лаборатория БФУ им. И. Канта) и Агентством по делам молодежи в рамках разработанной 2 года назад Стратегии молодежной политики Светло</w:t>
      </w:r>
      <w:r w:rsidR="007557AC">
        <w:rPr>
          <w:rFonts w:ascii="Times New Roman" w:hAnsi="Times New Roman" w:cs="Times New Roman"/>
          <w:sz w:val="28"/>
          <w:szCs w:val="28"/>
        </w:rPr>
        <w:t>горского городского округа 2020</w:t>
      </w:r>
      <w:r w:rsidRPr="00FA6656">
        <w:rPr>
          <w:rFonts w:ascii="Times New Roman" w:hAnsi="Times New Roman" w:cs="Times New Roman"/>
          <w:sz w:val="28"/>
          <w:szCs w:val="28"/>
        </w:rPr>
        <w:t xml:space="preserve"> провели повторное анкетирование для жителей Светлогорский городской округ от 14 до 17 лет, и сравнили мнение нашей молодежи 2 года назад (100 респондентов) и сейчас (более 140 респондентов) об условиях жизни в родном городе и возможностях для молодежи.</w:t>
      </w:r>
    </w:p>
    <w:p w14:paraId="146E7DEA"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В октябре для всех желающих организован Онлайн-турнир по киберспорту «KINGDOM» </w:t>
      </w:r>
      <w:proofErr w:type="gramStart"/>
      <w:r w:rsidRPr="00FA6656">
        <w:rPr>
          <w:rFonts w:ascii="Times New Roman" w:hAnsi="Times New Roman" w:cs="Times New Roman"/>
          <w:sz w:val="28"/>
          <w:szCs w:val="28"/>
        </w:rPr>
        <w:t>CS:GO</w:t>
      </w:r>
      <w:proofErr w:type="gramEnd"/>
      <w:r w:rsidRPr="00FA6656">
        <w:rPr>
          <w:rFonts w:ascii="Times New Roman" w:hAnsi="Times New Roman" w:cs="Times New Roman"/>
          <w:sz w:val="28"/>
          <w:szCs w:val="28"/>
        </w:rPr>
        <w:t>-TOURNAMENT города Светлогорска. Участие в турнире приняло более 230 подростков и молодежи.</w:t>
      </w:r>
    </w:p>
    <w:p w14:paraId="6DE1399F"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В отчетный период проведена работа по выпуску репертуара творческих коллективов Светлогорского городского округа.</w:t>
      </w:r>
    </w:p>
    <w:p w14:paraId="746C6AC4"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В течение года в рамках участия местных творческих коллективов в проекте «Развитие трансграничного туризма между Щитнянским районом и Светлогорским городским округом» Программы приграничного сотрудничества Россия-Польша 2014-2020 подростки, интересующиеся фото- и видеосъемкой, техническим обеспечением студийной работы, монтажом и сведением звука в качестве стажеров привлекались к работе в проекте.</w:t>
      </w:r>
    </w:p>
    <w:p w14:paraId="7E48D184"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В результате вышел сборник «ИстоРитм. Светлогорск», доступен по ссылке https://vk.com/historhythmsvetlogorsk</w:t>
      </w:r>
    </w:p>
    <w:p w14:paraId="4A9ABFF2"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Команда проекта планирует копить и наращивать банк аудио- и видеозаписей с творчеством местных артистов. Тем более, новый акустический комплект оборудования, приобретенный в рамках проекта, позволяет организовать выездную студию звукозаписи в репетиционном классе, в городской среде или на любой интересной для артистов площадке.</w:t>
      </w:r>
    </w:p>
    <w:p w14:paraId="2DC27EA8"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Предложено в СМИ всем желающим записать свое творчество или принять участие в техническом обеспечении команды проекта, для этого необходимо обратиться в отдел по культуре, спорту, делам молодежи (контакты указаны в группе https://vk.com/molodsvetlogorsk39).</w:t>
      </w:r>
    </w:p>
    <w:p w14:paraId="1981C169"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 xml:space="preserve">Мониторинг поведения подростков в социальных сетях ведется на постоянной основе, в том числе с учетом системы «Инцидент – менеджмент». Результаты мониторинга оперативно обрабатываются с </w:t>
      </w:r>
      <w:r w:rsidRPr="00FA6656">
        <w:rPr>
          <w:rFonts w:ascii="Times New Roman" w:hAnsi="Times New Roman" w:cs="Times New Roman"/>
          <w:sz w:val="28"/>
          <w:szCs w:val="28"/>
        </w:rPr>
        <w:lastRenderedPageBreak/>
        <w:t>участием актива Совета отцов Светлогорского городского округа, в том числе в формате межведомственного взаимодействия по планам работы муниципальных антинаркотической комиссии и комиссии по профилактике правонарушений. Проводится профилактика безопасного поведения в сети «Интернет», в том числе индивидуальная работа с подростками в форме социального проектирования</w:t>
      </w:r>
    </w:p>
    <w:p w14:paraId="21E58C79"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5-7 декабря Молодежный совет Светлогорский городской округ принял участие в старте проекта «ВСЕ СВОИ» Агентства по делам молодежи.</w:t>
      </w:r>
      <w:r w:rsidR="007557AC">
        <w:rPr>
          <w:rFonts w:ascii="Times New Roman" w:hAnsi="Times New Roman" w:cs="Times New Roman"/>
          <w:sz w:val="28"/>
          <w:szCs w:val="28"/>
        </w:rPr>
        <w:t xml:space="preserve"> </w:t>
      </w:r>
      <w:r w:rsidRPr="00FA6656">
        <w:rPr>
          <w:rFonts w:ascii="Times New Roman" w:hAnsi="Times New Roman" w:cs="Times New Roman"/>
          <w:sz w:val="28"/>
          <w:szCs w:val="28"/>
        </w:rPr>
        <w:t>В рамках проекта планируется сформировать и обучить команду тьютеров, которые станут послами молодежной политики Калининградской области, и будут способствовать формированию молодежной повестки, адаптированной к каждому муниципальному образованию отдельно в соответствии с запросами самой молодежи.</w:t>
      </w:r>
      <w:r w:rsidR="007557AC">
        <w:rPr>
          <w:rFonts w:ascii="Times New Roman" w:hAnsi="Times New Roman" w:cs="Times New Roman"/>
          <w:sz w:val="28"/>
          <w:szCs w:val="28"/>
        </w:rPr>
        <w:t xml:space="preserve"> </w:t>
      </w:r>
      <w:r w:rsidRPr="00FA6656">
        <w:rPr>
          <w:rFonts w:ascii="Times New Roman" w:hAnsi="Times New Roman" w:cs="Times New Roman"/>
          <w:sz w:val="28"/>
          <w:szCs w:val="28"/>
        </w:rPr>
        <w:t>Одним из мероприятий школы стал семинар со специалистами по делам молодежи и молодежными организациями.</w:t>
      </w:r>
      <w:r w:rsidR="007557AC">
        <w:rPr>
          <w:rFonts w:ascii="Times New Roman" w:hAnsi="Times New Roman" w:cs="Times New Roman"/>
          <w:sz w:val="28"/>
          <w:szCs w:val="28"/>
        </w:rPr>
        <w:t xml:space="preserve"> </w:t>
      </w:r>
      <w:r w:rsidRPr="00FA6656">
        <w:rPr>
          <w:rFonts w:ascii="Times New Roman" w:hAnsi="Times New Roman" w:cs="Times New Roman"/>
          <w:sz w:val="28"/>
          <w:szCs w:val="28"/>
        </w:rPr>
        <w:t xml:space="preserve">Проект продолжается, в том числе участники проекта планируют организовать профилактические мероприятия для подростков из целевой группы на территории округа. </w:t>
      </w:r>
    </w:p>
    <w:p w14:paraId="7E4AC1B0"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27-29 декабря МАОУ СОШ №1 г. Светлогорска в формате онлайн организует и проводит программу муниципального «Лагеря актива» для старшеклассников с привлечением специалистов по делам молодежи, в том числе из Агентства по делам молодежи и Калининградского добровольческого центра.</w:t>
      </w:r>
    </w:p>
    <w:p w14:paraId="14F584EF" w14:textId="77777777" w:rsidR="00FA6656" w:rsidRPr="00FA6656" w:rsidRDefault="00FA6656" w:rsidP="00FA6656">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С 1 по 7 января</w:t>
      </w:r>
      <w:r w:rsidR="00AE6333">
        <w:rPr>
          <w:rFonts w:ascii="Times New Roman" w:hAnsi="Times New Roman" w:cs="Times New Roman"/>
          <w:sz w:val="28"/>
          <w:szCs w:val="28"/>
        </w:rPr>
        <w:t xml:space="preserve"> 2022 г.</w:t>
      </w:r>
      <w:r w:rsidRPr="00FA6656">
        <w:rPr>
          <w:rFonts w:ascii="Times New Roman" w:hAnsi="Times New Roman" w:cs="Times New Roman"/>
          <w:sz w:val="28"/>
          <w:szCs w:val="28"/>
        </w:rPr>
        <w:t xml:space="preserve"> в Светлогорске состоялась праздничная программа «Новогодние каникулы в Светлогорске». В связи с действующим запретом на проведение массовых мероприятий формат досуговых активностей для жителей и гостей муниципалитета в новогодние праздники был пересмотрен – расширен перечень активностей на свежем воздухе, активности были рассредоточены по городской среде и разведены по времени, работала предварительная запись на экскурсии и квесты.</w:t>
      </w:r>
    </w:p>
    <w:p w14:paraId="29F99260" w14:textId="77777777" w:rsidR="00851D98" w:rsidRDefault="00FA6656" w:rsidP="007557AC">
      <w:pPr>
        <w:snapToGrid w:val="0"/>
        <w:spacing w:after="0" w:line="240" w:lineRule="auto"/>
        <w:ind w:firstLine="709"/>
        <w:jc w:val="both"/>
        <w:rPr>
          <w:rFonts w:ascii="Times New Roman" w:hAnsi="Times New Roman" w:cs="Times New Roman"/>
          <w:sz w:val="28"/>
          <w:szCs w:val="28"/>
        </w:rPr>
      </w:pPr>
      <w:r w:rsidRPr="00FA6656">
        <w:rPr>
          <w:rFonts w:ascii="Times New Roman" w:hAnsi="Times New Roman" w:cs="Times New Roman"/>
          <w:sz w:val="28"/>
          <w:szCs w:val="28"/>
        </w:rPr>
        <w:t>Учреждения культуры и спорта работали в каникулы для местных жителей и туристов, творческий коллектив ДК п. Приморье с доставкой на дом вручил подарки от Деда Мороза победителям и участникам конкурса Новогоднего рисунка.</w:t>
      </w:r>
    </w:p>
    <w:p w14:paraId="667146A3" w14:textId="77777777" w:rsidR="00AD63FE" w:rsidRPr="00D63F97" w:rsidRDefault="00AD63FE" w:rsidP="00AD63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отметить, что в муниципальном образовании</w:t>
      </w:r>
      <w:r w:rsidRPr="00D63F97">
        <w:rPr>
          <w:rFonts w:ascii="Times New Roman" w:hAnsi="Times New Roman" w:cs="Times New Roman"/>
          <w:sz w:val="28"/>
          <w:szCs w:val="28"/>
        </w:rPr>
        <w:t xml:space="preserve"> «Светлогорский городской округ» большое внимание уделяется созданию развитой досуговой инфраструк</w:t>
      </w:r>
      <w:r>
        <w:rPr>
          <w:rFonts w:ascii="Times New Roman" w:hAnsi="Times New Roman" w:cs="Times New Roman"/>
          <w:sz w:val="28"/>
          <w:szCs w:val="28"/>
        </w:rPr>
        <w:t>ту</w:t>
      </w:r>
      <w:r w:rsidRPr="00D63F97">
        <w:rPr>
          <w:rFonts w:ascii="Times New Roman" w:hAnsi="Times New Roman" w:cs="Times New Roman"/>
          <w:sz w:val="28"/>
          <w:szCs w:val="28"/>
        </w:rPr>
        <w:t>ры, развитию широкого спектра дополнительного образования</w:t>
      </w:r>
      <w:r>
        <w:rPr>
          <w:rFonts w:ascii="Times New Roman" w:hAnsi="Times New Roman" w:cs="Times New Roman"/>
          <w:sz w:val="28"/>
          <w:szCs w:val="28"/>
        </w:rPr>
        <w:t>.</w:t>
      </w:r>
    </w:p>
    <w:p w14:paraId="22AFCC49" w14:textId="77777777" w:rsidR="00F54B10" w:rsidRPr="00BB6CBA" w:rsidRDefault="009C39C1" w:rsidP="00A32D7F">
      <w:pPr>
        <w:spacing w:after="0" w:line="240" w:lineRule="auto"/>
        <w:ind w:firstLine="709"/>
        <w:jc w:val="both"/>
        <w:rPr>
          <w:rFonts w:ascii="Times New Roman" w:hAnsi="Times New Roman" w:cs="Times New Roman"/>
          <w:b/>
          <w:sz w:val="28"/>
          <w:szCs w:val="28"/>
        </w:rPr>
      </w:pPr>
      <w:r w:rsidRPr="00BB6CBA">
        <w:rPr>
          <w:rFonts w:ascii="Times New Roman" w:hAnsi="Times New Roman" w:cs="Times New Roman"/>
          <w:b/>
          <w:sz w:val="28"/>
          <w:szCs w:val="28"/>
        </w:rPr>
        <w:t>2.3. Об организации просветител</w:t>
      </w:r>
      <w:r w:rsidR="00F54B10" w:rsidRPr="00BB6CBA">
        <w:rPr>
          <w:rFonts w:ascii="Times New Roman" w:hAnsi="Times New Roman" w:cs="Times New Roman"/>
          <w:b/>
          <w:sz w:val="28"/>
          <w:szCs w:val="28"/>
        </w:rPr>
        <w:t>ьской</w:t>
      </w:r>
      <w:r w:rsidRPr="00BB6CBA">
        <w:rPr>
          <w:rFonts w:ascii="Times New Roman" w:hAnsi="Times New Roman" w:cs="Times New Roman"/>
          <w:b/>
          <w:sz w:val="28"/>
          <w:szCs w:val="28"/>
        </w:rPr>
        <w:t xml:space="preserve"> деятельности на территории</w:t>
      </w:r>
      <w:r w:rsidR="001A3C42" w:rsidRPr="00BB6CBA">
        <w:rPr>
          <w:rFonts w:ascii="Times New Roman" w:hAnsi="Times New Roman" w:cs="Times New Roman"/>
          <w:b/>
          <w:sz w:val="28"/>
          <w:szCs w:val="28"/>
        </w:rPr>
        <w:t xml:space="preserve"> </w:t>
      </w:r>
      <w:r w:rsidR="00F54B10" w:rsidRPr="00BB6CBA">
        <w:rPr>
          <w:rFonts w:ascii="Times New Roman" w:hAnsi="Times New Roman" w:cs="Times New Roman"/>
          <w:b/>
          <w:sz w:val="28"/>
          <w:szCs w:val="28"/>
        </w:rPr>
        <w:t>муниципального образования, о</w:t>
      </w:r>
      <w:r w:rsidRPr="00BB6CBA">
        <w:rPr>
          <w:rFonts w:ascii="Times New Roman" w:hAnsi="Times New Roman" w:cs="Times New Roman"/>
          <w:b/>
          <w:sz w:val="28"/>
          <w:szCs w:val="28"/>
        </w:rPr>
        <w:t xml:space="preserve"> взаимодействии с институтами</w:t>
      </w:r>
      <w:r w:rsidR="001A3C42" w:rsidRPr="00BB6CBA">
        <w:rPr>
          <w:rFonts w:ascii="Times New Roman" w:hAnsi="Times New Roman" w:cs="Times New Roman"/>
          <w:b/>
          <w:sz w:val="28"/>
          <w:szCs w:val="28"/>
        </w:rPr>
        <w:t xml:space="preserve"> </w:t>
      </w:r>
      <w:r w:rsidRPr="00BB6CBA">
        <w:rPr>
          <w:rFonts w:ascii="Times New Roman" w:hAnsi="Times New Roman" w:cs="Times New Roman"/>
          <w:b/>
          <w:sz w:val="28"/>
          <w:szCs w:val="28"/>
        </w:rPr>
        <w:t>гражданского общества</w:t>
      </w:r>
      <w:r w:rsidR="00F54B10" w:rsidRPr="00BB6CBA">
        <w:rPr>
          <w:rFonts w:ascii="Times New Roman" w:hAnsi="Times New Roman" w:cs="Times New Roman"/>
          <w:b/>
          <w:sz w:val="28"/>
          <w:szCs w:val="28"/>
        </w:rPr>
        <w:t>:</w:t>
      </w:r>
    </w:p>
    <w:p w14:paraId="4D3CC3AB" w14:textId="77777777" w:rsidR="00BE13B4" w:rsidRPr="00BB6CBA" w:rsidRDefault="00BE13B4" w:rsidP="00A32D7F">
      <w:pPr>
        <w:spacing w:after="0" w:line="240" w:lineRule="auto"/>
        <w:ind w:firstLine="709"/>
        <w:jc w:val="both"/>
        <w:rPr>
          <w:rFonts w:ascii="Times New Roman" w:hAnsi="Times New Roman" w:cs="Times New Roman"/>
          <w:sz w:val="28"/>
          <w:szCs w:val="28"/>
        </w:rPr>
      </w:pPr>
      <w:r w:rsidRPr="00BB6CBA">
        <w:rPr>
          <w:rFonts w:ascii="Times New Roman" w:hAnsi="Times New Roman" w:cs="Times New Roman"/>
          <w:sz w:val="28"/>
          <w:szCs w:val="28"/>
        </w:rPr>
        <w:t xml:space="preserve">Систематически в рамках воспитательной работы в образовательных организациях проводятся воспитательные и культурно-просветительские мероприятия, направленных на развитие у детей и молодежи неприятия идеологии терроризма, экстремизма, и привитие им традиционных российских духовно-нравственных ценностей. К проведению мероприятий </w:t>
      </w:r>
      <w:r w:rsidRPr="00BB6CBA">
        <w:rPr>
          <w:rFonts w:ascii="Times New Roman" w:hAnsi="Times New Roman" w:cs="Times New Roman"/>
          <w:sz w:val="28"/>
          <w:szCs w:val="28"/>
        </w:rPr>
        <w:lastRenderedPageBreak/>
        <w:t xml:space="preserve">привлекаются представителей и деятели религиозных организаций, культуры, сотрудники МО МВД России «Светлогорский». МАОУ «СОШ №1» г. Светлогорска является опорной базовой площадкой по духовно-нравственному воспитанию. В МАОУ «СОШ п. Донское» организован кадетский класс. На базе МБУДО «ДЮЦ Светлогорского городского округа» функционирует детско-юношеское военно-патриотическое общественное движение «Юнармия», которое посещают 52 обучающихся. В МАОУ «СОШ №1» г. Светлогорска создан правоохранительный отряд "Орленок", членами которого являются в том числе подростки, состоящие на различных видах профилактического учета. В летнюю оздоровительную кампанию организован малозатратный лагерь патриотической направленности в МАОУ «СОШ №1» г. Светлогорска. </w:t>
      </w:r>
    </w:p>
    <w:p w14:paraId="2F2B44F9" w14:textId="77777777" w:rsidR="00BE13B4" w:rsidRPr="00BB6CBA" w:rsidRDefault="00BE13B4" w:rsidP="00BB6CBA">
      <w:pPr>
        <w:spacing w:after="0" w:line="240" w:lineRule="auto"/>
        <w:ind w:firstLine="709"/>
        <w:jc w:val="both"/>
        <w:rPr>
          <w:rFonts w:ascii="Times New Roman" w:hAnsi="Times New Roman" w:cs="Times New Roman"/>
          <w:sz w:val="28"/>
          <w:szCs w:val="28"/>
        </w:rPr>
      </w:pPr>
      <w:r w:rsidRPr="00BB6CBA">
        <w:rPr>
          <w:rFonts w:ascii="Times New Roman" w:hAnsi="Times New Roman" w:cs="Times New Roman"/>
          <w:sz w:val="28"/>
          <w:szCs w:val="28"/>
        </w:rPr>
        <w:t>В марте 2021 г. во взаимодействии с Агентством по делам молодежи Калининградской области, Министерством по культуре и туризму Калининградской области, Центром профилактики экстремизма БФУ им И. Канта проведена стажировка в форме вебинара для руководителей учреждений образования, культуры, спорта и молодежной политики, а также педагогов по профилактике в сфере противодействия идеологии терроризма, получены методические рекомендации.</w:t>
      </w:r>
    </w:p>
    <w:p w14:paraId="2A01D3BC" w14:textId="77777777" w:rsidR="00BE13B4" w:rsidRPr="00BB6CBA" w:rsidRDefault="00BE13B4" w:rsidP="00BB6CBA">
      <w:pPr>
        <w:spacing w:after="0" w:line="240" w:lineRule="auto"/>
        <w:ind w:firstLine="709"/>
        <w:jc w:val="both"/>
        <w:rPr>
          <w:rFonts w:ascii="Times New Roman" w:hAnsi="Times New Roman" w:cs="Times New Roman"/>
          <w:sz w:val="28"/>
          <w:szCs w:val="28"/>
        </w:rPr>
      </w:pPr>
      <w:r w:rsidRPr="00BB6CBA">
        <w:rPr>
          <w:rFonts w:ascii="Times New Roman" w:hAnsi="Times New Roman" w:cs="Times New Roman"/>
          <w:sz w:val="28"/>
          <w:szCs w:val="28"/>
        </w:rPr>
        <w:t>В мае 2021 г. во взаимодействии с Агентством по делам молодежи Калининградской области, Министерством по культуре и туризму Калининградской области, Центром профилактики экстремизма БФУ им. И. Канта, Антитеррористической комиссией Калининградской области проведено профилактическое занятие для молодежи Светлогорского городского округа (частично в онлайн-формате) по безопасному поведению в сети Интернет.</w:t>
      </w:r>
    </w:p>
    <w:p w14:paraId="23248D85" w14:textId="77777777" w:rsidR="00BE13B4" w:rsidRPr="00BB6CBA" w:rsidRDefault="00BE13B4" w:rsidP="00BB6CBA">
      <w:pPr>
        <w:pStyle w:val="1"/>
        <w:rPr>
          <w:rFonts w:ascii="Times New Roman" w:hAnsi="Times New Roman"/>
          <w:sz w:val="28"/>
          <w:szCs w:val="28"/>
          <w:lang w:val="ru-RU"/>
        </w:rPr>
      </w:pPr>
      <w:r w:rsidRPr="00BB6CBA">
        <w:rPr>
          <w:rFonts w:ascii="Times New Roman" w:hAnsi="Times New Roman"/>
          <w:sz w:val="28"/>
          <w:szCs w:val="28"/>
          <w:lang w:val="ru-RU"/>
        </w:rPr>
        <w:t>31 мая 2021 г. в Доброштабе Светлогорского городского округа состоялось информационно-профилактическое мероприятие для детей и молодежи, в том числе среди несовершеннолетних, состоящих на различных видах профилактического учета. В целях совместной реализации мероприятий профилактической направленности прошел цикл лекций (с возможностью дистанционного участия в формате «онлайн») под управлением Агентства по делам молодежи совместно с представителями ГБУЗ «Центр общественного здоровья и медицинской профилактики Калининградской области», Калининградского областного центра по профилактике и борьбе со СПИД и инфекционными заболеваниями, ГУБЗ «Наркологический диспансер Калининградской области», а также с представителями общественных организаций, ведущих свою деятельность в направлении профилактики асоциальных явлений среди молодежи.</w:t>
      </w:r>
    </w:p>
    <w:p w14:paraId="4C55DFF6" w14:textId="77777777" w:rsidR="00BE13B4" w:rsidRPr="00BB6CBA" w:rsidRDefault="00BE13B4" w:rsidP="00BB6CBA">
      <w:pPr>
        <w:pStyle w:val="1"/>
        <w:rPr>
          <w:rFonts w:ascii="Times New Roman" w:hAnsi="Times New Roman"/>
          <w:sz w:val="28"/>
          <w:szCs w:val="28"/>
          <w:lang w:val="ru-RU"/>
        </w:rPr>
      </w:pPr>
      <w:r w:rsidRPr="00BB6CBA">
        <w:rPr>
          <w:rFonts w:ascii="Times New Roman" w:hAnsi="Times New Roman"/>
          <w:sz w:val="28"/>
          <w:szCs w:val="28"/>
          <w:lang w:val="ru-RU"/>
        </w:rPr>
        <w:t xml:space="preserve">С мая по июль 2021 г. начальник отдела по культуре, спорту, делам молодежи администрации муниципального образования «Светлогорский городской округ» О. А. Крылова, ответственный секретарь КДН и ЗП М. А. Кирлица приняли участие в серии вебинаров, организованных Институтом изучения детства, семьи и воспитания Российской Академии образования во взаимодействии с Агентством по делам молодежи Калининградской области </w:t>
      </w:r>
      <w:r w:rsidRPr="00BB6CBA">
        <w:rPr>
          <w:rFonts w:ascii="Times New Roman" w:hAnsi="Times New Roman"/>
          <w:sz w:val="28"/>
          <w:szCs w:val="28"/>
          <w:lang w:val="ru-RU"/>
        </w:rPr>
        <w:lastRenderedPageBreak/>
        <w:t>(«Профилактика групповых конфликтов в школе и партнерство родителей и педагогов», «Маркеры, отражающие состояние ребенка», «Маркеры первичного состояния. Практико-ориентированный подход», «Школьные и территориальные службы примирения. Методы решения многоуровневых конфликтов в школе, профилактика правонарушений несовершеннолетних и семейного неблагополучия»).</w:t>
      </w:r>
    </w:p>
    <w:p w14:paraId="157DC67F" w14:textId="77777777" w:rsidR="00BE13B4" w:rsidRPr="00BB6CBA" w:rsidRDefault="00BE13B4" w:rsidP="00BB6CBA">
      <w:pPr>
        <w:spacing w:after="0" w:line="240" w:lineRule="auto"/>
        <w:ind w:firstLine="709"/>
        <w:jc w:val="both"/>
        <w:rPr>
          <w:rFonts w:ascii="Times New Roman" w:hAnsi="Times New Roman" w:cs="Times New Roman"/>
          <w:sz w:val="28"/>
          <w:szCs w:val="28"/>
        </w:rPr>
      </w:pPr>
      <w:r w:rsidRPr="00BB6CBA">
        <w:rPr>
          <w:rFonts w:ascii="Times New Roman" w:hAnsi="Times New Roman" w:cs="Times New Roman"/>
          <w:sz w:val="28"/>
          <w:szCs w:val="28"/>
        </w:rPr>
        <w:t>14-15 сентября специалисты органов системы профилактики правонарушений и члены антинаркотической комиссии Светлогорского городского округа (8 специалистов, в том числе начальник отдела по культуре, спорту, делам молодежи, социальные педагоги муниципальных школ и руководитель отделения ДЮСШ ФОКа «Светлогорский») обучились на семинаре «Учет индивидуальных особенностей клиентов из специфических групп населения, привлечение их к участию по принципу «равный – равному»», который проводился общественной организацией «ЮЛА» при поддержке Фонда президентских грантов. В рамках семинара специалисты улучшили межведомственное взаимодействие, наладили партнерство с профильными НКО, повысили профессиональный потенциал.</w:t>
      </w:r>
    </w:p>
    <w:p w14:paraId="1534BFB8" w14:textId="77777777" w:rsidR="00BE13B4" w:rsidRPr="00BB6CBA" w:rsidRDefault="00BE13B4" w:rsidP="00BB6CBA">
      <w:pPr>
        <w:snapToGrid w:val="0"/>
        <w:spacing w:after="0" w:line="240" w:lineRule="auto"/>
        <w:ind w:firstLine="709"/>
        <w:jc w:val="both"/>
        <w:rPr>
          <w:rFonts w:ascii="Times New Roman" w:hAnsi="Times New Roman" w:cs="Times New Roman"/>
          <w:sz w:val="28"/>
          <w:szCs w:val="28"/>
        </w:rPr>
      </w:pPr>
      <w:r w:rsidRPr="00BB6CBA">
        <w:rPr>
          <w:rFonts w:ascii="Times New Roman" w:hAnsi="Times New Roman" w:cs="Times New Roman"/>
          <w:sz w:val="28"/>
          <w:szCs w:val="28"/>
        </w:rPr>
        <w:t>В сентябре педагоги и специалисты органов системы профилактики прошли обучение по программе обучающего семинара «Справимся с COVID-кризисом вместе!» от общественной организации «ЮЛА» для специалистов органов системы профилактики правонарушений и членов антинаркотических комиссий из муниципалитетов области.</w:t>
      </w:r>
    </w:p>
    <w:p w14:paraId="23ABB78F" w14:textId="77777777" w:rsidR="00BE13B4" w:rsidRPr="00BB6CBA" w:rsidRDefault="00BE13B4" w:rsidP="00BB6CBA">
      <w:pPr>
        <w:snapToGrid w:val="0"/>
        <w:spacing w:after="0" w:line="240" w:lineRule="auto"/>
        <w:ind w:firstLine="709"/>
        <w:jc w:val="both"/>
        <w:rPr>
          <w:rFonts w:ascii="Times New Roman" w:hAnsi="Times New Roman" w:cs="Times New Roman"/>
          <w:sz w:val="28"/>
          <w:szCs w:val="28"/>
        </w:rPr>
      </w:pPr>
      <w:r w:rsidRPr="00BB6CBA">
        <w:rPr>
          <w:rFonts w:ascii="Times New Roman" w:hAnsi="Times New Roman" w:cs="Times New Roman"/>
          <w:sz w:val="28"/>
          <w:szCs w:val="28"/>
        </w:rPr>
        <w:t>В ноябре 2021 г. специалисты органов системы профилактики изучили тенденции распространения, способы и виды профилактики ВИЧ на образовательном семинаре для специалистов по делам молодежи муниципальных образований региона. Мероприятие прошло в рамках Всероссийской акции по борьбе с ВИЧ-инфекцией «Стоп ВИЧ/СПИД». Семинар провела Осипенко Виктория, руководитель Калининградской региональной детско-молодежной общественной организации «Юная Лидерская Армия».</w:t>
      </w:r>
    </w:p>
    <w:p w14:paraId="0DADA7E4" w14:textId="77777777" w:rsidR="00BE13B4" w:rsidRPr="00BB6CBA" w:rsidRDefault="00BE13B4" w:rsidP="00BB6CBA">
      <w:pPr>
        <w:spacing w:after="0" w:line="240" w:lineRule="auto"/>
        <w:ind w:firstLine="709"/>
        <w:jc w:val="both"/>
        <w:rPr>
          <w:rFonts w:ascii="Times New Roman" w:hAnsi="Times New Roman" w:cs="Times New Roman"/>
          <w:sz w:val="28"/>
          <w:szCs w:val="28"/>
        </w:rPr>
      </w:pPr>
      <w:r w:rsidRPr="00BB6CBA">
        <w:rPr>
          <w:rFonts w:ascii="Times New Roman" w:hAnsi="Times New Roman" w:cs="Times New Roman"/>
          <w:sz w:val="28"/>
          <w:szCs w:val="28"/>
        </w:rPr>
        <w:t>Все учреждения системы профилактики приняли участие в организации мероприятий посвященных Дню Победы, Дню России, Дню памяти и скорби. Волонтеры и юнармейцы приняли участие в благоустройстве воинских захоронений в рамках Всероссийского субботника Победы.</w:t>
      </w:r>
    </w:p>
    <w:p w14:paraId="5A0E9F7B" w14:textId="77777777" w:rsidR="00BE13B4" w:rsidRDefault="00BE13B4" w:rsidP="00BB6CBA">
      <w:pPr>
        <w:spacing w:after="0" w:line="240" w:lineRule="auto"/>
        <w:ind w:firstLine="709"/>
        <w:jc w:val="both"/>
        <w:rPr>
          <w:rFonts w:ascii="Times New Roman" w:hAnsi="Times New Roman"/>
          <w:sz w:val="28"/>
          <w:szCs w:val="28"/>
        </w:rPr>
      </w:pPr>
      <w:r w:rsidRPr="00BB6CBA">
        <w:rPr>
          <w:rFonts w:ascii="Times New Roman" w:hAnsi="Times New Roman" w:cs="Times New Roman"/>
          <w:sz w:val="28"/>
          <w:szCs w:val="28"/>
        </w:rPr>
        <w:t xml:space="preserve">Во взаимодействии со средствами массовой информации организована деятельность по формированию общественного мнения, направленного на неприятие негативных явлений, повышение правовой грамотности, по популяризации здорового образа жизни среди молодежи. Так, на постоянной основе отделом по культуре, спорту, делам молодежи администрации МО «Светлогорский городской округ» проводится работа во взаимодействии с аудиторией посетителей сайта </w:t>
      </w:r>
      <w:r w:rsidRPr="00BB6CBA">
        <w:rPr>
          <w:rFonts w:ascii="Times New Roman" w:hAnsi="Times New Roman" w:cs="Times New Roman"/>
          <w:sz w:val="28"/>
          <w:szCs w:val="28"/>
          <w:lang w:val="en-US"/>
        </w:rPr>
        <w:t>Svetlogorsk</w:t>
      </w:r>
      <w:r w:rsidRPr="00BB6CBA">
        <w:rPr>
          <w:rFonts w:ascii="Times New Roman" w:hAnsi="Times New Roman" w:cs="Times New Roman"/>
          <w:sz w:val="28"/>
          <w:szCs w:val="28"/>
        </w:rPr>
        <w:t>39.</w:t>
      </w:r>
      <w:r w:rsidRPr="00BB6CBA">
        <w:rPr>
          <w:rFonts w:ascii="Times New Roman" w:hAnsi="Times New Roman" w:cs="Times New Roman"/>
          <w:sz w:val="28"/>
          <w:szCs w:val="28"/>
          <w:lang w:val="en-US"/>
        </w:rPr>
        <w:t>ru</w:t>
      </w:r>
      <w:r w:rsidRPr="00BB6CBA">
        <w:rPr>
          <w:rFonts w:ascii="Times New Roman" w:hAnsi="Times New Roman" w:cs="Times New Roman"/>
          <w:sz w:val="28"/>
          <w:szCs w:val="28"/>
        </w:rPr>
        <w:t xml:space="preserve">; читателей газеты «Вестник Светлогорска», взрослых и молодых пользователей официальных групп Светлогорского городского округа в  социальных сетях </w:t>
      </w:r>
      <w:r w:rsidRPr="00BB6CBA">
        <w:rPr>
          <w:rFonts w:ascii="Times New Roman" w:hAnsi="Times New Roman" w:cs="Times New Roman"/>
          <w:sz w:val="28"/>
          <w:szCs w:val="28"/>
          <w:lang w:val="en-US"/>
        </w:rPr>
        <w:t>Facebook</w:t>
      </w:r>
      <w:r w:rsidRPr="00BB6CBA">
        <w:rPr>
          <w:rFonts w:ascii="Times New Roman" w:hAnsi="Times New Roman" w:cs="Times New Roman"/>
          <w:sz w:val="28"/>
          <w:szCs w:val="28"/>
        </w:rPr>
        <w:t xml:space="preserve"> и Вконтакте, публикуются тематические профилактические материалы. </w:t>
      </w:r>
      <w:r w:rsidRPr="00BB6CBA">
        <w:rPr>
          <w:rFonts w:ascii="Times New Roman" w:hAnsi="Times New Roman" w:cs="Times New Roman"/>
          <w:sz w:val="28"/>
          <w:szCs w:val="28"/>
        </w:rPr>
        <w:lastRenderedPageBreak/>
        <w:t>Сотрудниками ПДН МО МВД России «Светлогорский» создана страница в социальной сети Инстаграм @</w:t>
      </w:r>
      <w:r w:rsidRPr="00BB6CBA">
        <w:rPr>
          <w:rFonts w:ascii="Times New Roman" w:hAnsi="Times New Roman" w:cs="Times New Roman"/>
          <w:sz w:val="28"/>
          <w:szCs w:val="28"/>
          <w:lang w:val="en-US"/>
        </w:rPr>
        <w:t>pdn</w:t>
      </w:r>
      <w:r w:rsidRPr="00BB6CBA">
        <w:rPr>
          <w:rFonts w:ascii="Times New Roman" w:hAnsi="Times New Roman" w:cs="Times New Roman"/>
          <w:sz w:val="28"/>
          <w:szCs w:val="28"/>
        </w:rPr>
        <w:t>.</w:t>
      </w:r>
      <w:r w:rsidRPr="00BB6CBA">
        <w:rPr>
          <w:rFonts w:ascii="Times New Roman" w:hAnsi="Times New Roman" w:cs="Times New Roman"/>
          <w:sz w:val="28"/>
          <w:szCs w:val="28"/>
          <w:lang w:val="en-US"/>
        </w:rPr>
        <w:t>svetlogorsk</w:t>
      </w:r>
      <w:r w:rsidRPr="00BB6CBA">
        <w:rPr>
          <w:rFonts w:ascii="Times New Roman" w:hAnsi="Times New Roman" w:cs="Times New Roman"/>
          <w:sz w:val="28"/>
          <w:szCs w:val="28"/>
        </w:rPr>
        <w:t>, где на постоянной основе публикуются информационные материалы на правовую тематику.</w:t>
      </w:r>
      <w:r w:rsidR="006F194F">
        <w:rPr>
          <w:rFonts w:ascii="Times New Roman" w:hAnsi="Times New Roman" w:cs="Times New Roman"/>
          <w:sz w:val="28"/>
          <w:szCs w:val="28"/>
        </w:rPr>
        <w:t xml:space="preserve"> </w:t>
      </w:r>
      <w:r w:rsidR="006F194F" w:rsidRPr="009F09D4">
        <w:rPr>
          <w:rFonts w:ascii="Times New Roman" w:hAnsi="Times New Roman"/>
          <w:sz w:val="28"/>
          <w:szCs w:val="28"/>
        </w:rPr>
        <w:t>Кроме того, МАУ «ФОК «Светлогорский»», МБУДО «Детско-юношеский центр» г. Светлогорска, МБУ «Дом культуры п. Приморье», образцовый фольклорный ансамбль «Ладушки», волонтерский отряд «Экотехнополис» МБУ ООШ п. Приморье, студия информационных технологий «Спектр», Молодежное движение Храма Преподобного Серафима Саровского г. Светлогорска ведут собственные группы в социальной сети «ВКонтакте».</w:t>
      </w:r>
    </w:p>
    <w:p w14:paraId="7E0920B9" w14:textId="77777777" w:rsidR="00374755" w:rsidRPr="00BB6CBA" w:rsidRDefault="00374755" w:rsidP="00BB6CBA">
      <w:pPr>
        <w:spacing w:after="0" w:line="240" w:lineRule="auto"/>
        <w:ind w:firstLine="709"/>
        <w:jc w:val="both"/>
        <w:rPr>
          <w:rFonts w:ascii="Times New Roman" w:hAnsi="Times New Roman" w:cs="Times New Roman"/>
          <w:color w:val="000000"/>
          <w:sz w:val="28"/>
          <w:szCs w:val="28"/>
        </w:rPr>
      </w:pPr>
    </w:p>
    <w:p w14:paraId="3F3960C1" w14:textId="77777777" w:rsidR="00F54B10" w:rsidRPr="003E0A11" w:rsidRDefault="009C39C1" w:rsidP="003E0A11">
      <w:pPr>
        <w:pStyle w:val="a5"/>
        <w:numPr>
          <w:ilvl w:val="0"/>
          <w:numId w:val="5"/>
        </w:numPr>
        <w:spacing w:after="0" w:line="240" w:lineRule="auto"/>
        <w:jc w:val="center"/>
        <w:rPr>
          <w:rFonts w:ascii="Times New Roman" w:hAnsi="Times New Roman" w:cs="Times New Roman"/>
          <w:b/>
          <w:sz w:val="28"/>
          <w:szCs w:val="28"/>
        </w:rPr>
      </w:pPr>
      <w:r w:rsidRPr="003E0A11">
        <w:rPr>
          <w:rFonts w:ascii="Times New Roman" w:hAnsi="Times New Roman" w:cs="Times New Roman"/>
          <w:b/>
          <w:sz w:val="28"/>
          <w:szCs w:val="28"/>
        </w:rPr>
        <w:t>Заключительная часть</w:t>
      </w:r>
    </w:p>
    <w:p w14:paraId="17419638" w14:textId="77777777" w:rsidR="003E0A11" w:rsidRPr="003E0A11" w:rsidRDefault="003E0A11" w:rsidP="003E0A11">
      <w:pPr>
        <w:pStyle w:val="a5"/>
        <w:spacing w:after="0" w:line="240" w:lineRule="auto"/>
        <w:rPr>
          <w:rFonts w:ascii="Times New Roman" w:hAnsi="Times New Roman" w:cs="Times New Roman"/>
          <w:b/>
          <w:sz w:val="28"/>
          <w:szCs w:val="28"/>
        </w:rPr>
      </w:pPr>
    </w:p>
    <w:p w14:paraId="4A2CAE78" w14:textId="77777777" w:rsidR="00F3371F" w:rsidRPr="00F3371F" w:rsidRDefault="00F3371F" w:rsidP="00E93978">
      <w:pPr>
        <w:pStyle w:val="a7"/>
        <w:shd w:val="clear" w:color="auto" w:fill="FFFFFF"/>
        <w:spacing w:before="0" w:beforeAutospacing="0" w:after="0" w:afterAutospacing="0"/>
        <w:ind w:firstLine="709"/>
        <w:jc w:val="both"/>
        <w:textAlignment w:val="baseline"/>
        <w:rPr>
          <w:sz w:val="28"/>
          <w:szCs w:val="28"/>
        </w:rPr>
      </w:pPr>
      <w:r w:rsidRPr="00F3371F">
        <w:rPr>
          <w:sz w:val="28"/>
          <w:szCs w:val="28"/>
        </w:rPr>
        <w:t xml:space="preserve">Совместная работа всех органов и учреждений, составляющих муниципальную систему профилактики безнадзорности  и правонарушений несовершеннолетних, позволила в 2021 году: </w:t>
      </w:r>
    </w:p>
    <w:p w14:paraId="2F2E206A"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сократить количество несовершеннолетних, поставленных на профилактический учет за совершение правонарушений – 12 (АППГ – 16);</w:t>
      </w:r>
    </w:p>
    <w:p w14:paraId="179E4ECA" w14:textId="77777777" w:rsid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увеличить долю семей, с которых снят статус, находящихся в социально опасном положении, в связи с положительной динамикой, от о</w:t>
      </w:r>
      <w:r w:rsidR="002A096B">
        <w:rPr>
          <w:rFonts w:ascii="Times New Roman" w:hAnsi="Times New Roman" w:cs="Times New Roman"/>
          <w:sz w:val="28"/>
          <w:szCs w:val="28"/>
        </w:rPr>
        <w:t>бщего количества семей в СОП – 3</w:t>
      </w:r>
      <w:r w:rsidRPr="00F3371F">
        <w:rPr>
          <w:rFonts w:ascii="Times New Roman" w:hAnsi="Times New Roman" w:cs="Times New Roman"/>
          <w:sz w:val="28"/>
          <w:szCs w:val="28"/>
        </w:rPr>
        <w:t xml:space="preserve"> (АППГ – 0);</w:t>
      </w:r>
    </w:p>
    <w:p w14:paraId="2F414B6A" w14:textId="77777777" w:rsidR="002A096B" w:rsidRPr="002A096B" w:rsidRDefault="002A096B" w:rsidP="00E939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A096B">
        <w:rPr>
          <w:rFonts w:ascii="Times New Roman" w:hAnsi="Times New Roman" w:cs="Times New Roman"/>
          <w:sz w:val="28"/>
          <w:szCs w:val="28"/>
        </w:rPr>
        <w:t xml:space="preserve"> </w:t>
      </w:r>
      <w:r w:rsidRPr="00F3371F">
        <w:rPr>
          <w:rFonts w:ascii="Times New Roman" w:hAnsi="Times New Roman" w:cs="Times New Roman"/>
          <w:sz w:val="28"/>
          <w:szCs w:val="28"/>
        </w:rPr>
        <w:t>снизить количество правонарушений, совершенных несовершеннолетними – 1</w:t>
      </w:r>
      <w:r w:rsidR="00BF36CD">
        <w:rPr>
          <w:rFonts w:ascii="Times New Roman" w:hAnsi="Times New Roman" w:cs="Times New Roman"/>
          <w:sz w:val="28"/>
          <w:szCs w:val="28"/>
        </w:rPr>
        <w:t>6</w:t>
      </w:r>
      <w:r w:rsidRPr="00F3371F">
        <w:rPr>
          <w:rFonts w:ascii="Times New Roman" w:hAnsi="Times New Roman" w:cs="Times New Roman"/>
          <w:sz w:val="28"/>
          <w:szCs w:val="28"/>
        </w:rPr>
        <w:t xml:space="preserve"> (АППГ – 1</w:t>
      </w:r>
      <w:r>
        <w:rPr>
          <w:rFonts w:ascii="Times New Roman" w:hAnsi="Times New Roman" w:cs="Times New Roman"/>
          <w:sz w:val="28"/>
          <w:szCs w:val="28"/>
        </w:rPr>
        <w:t>8</w:t>
      </w:r>
      <w:r w:rsidRPr="00F3371F">
        <w:rPr>
          <w:rFonts w:ascii="Times New Roman" w:hAnsi="Times New Roman" w:cs="Times New Roman"/>
          <w:sz w:val="28"/>
          <w:szCs w:val="28"/>
        </w:rPr>
        <w:t>)</w:t>
      </w:r>
      <w:r>
        <w:rPr>
          <w:rFonts w:ascii="Times New Roman" w:hAnsi="Times New Roman" w:cs="Times New Roman"/>
          <w:sz w:val="28"/>
          <w:szCs w:val="28"/>
        </w:rPr>
        <w:t xml:space="preserve">, </w:t>
      </w:r>
      <w:r w:rsidR="00BF36CD">
        <w:rPr>
          <w:rFonts w:ascii="Times New Roman" w:hAnsi="Times New Roman" w:cs="Times New Roman"/>
          <w:color w:val="000000"/>
          <w:sz w:val="28"/>
          <w:szCs w:val="28"/>
        </w:rPr>
        <w:t>в том числе 7 правонарушений</w:t>
      </w:r>
      <w:r w:rsidRPr="002A096B">
        <w:rPr>
          <w:rFonts w:ascii="Times New Roman" w:hAnsi="Times New Roman" w:cs="Times New Roman"/>
          <w:color w:val="000000"/>
          <w:sz w:val="28"/>
          <w:szCs w:val="28"/>
        </w:rPr>
        <w:t xml:space="preserve"> совершены подростками, не достигшими </w:t>
      </w:r>
      <w:proofErr w:type="gramStart"/>
      <w:r w:rsidRPr="002A096B">
        <w:rPr>
          <w:rFonts w:ascii="Times New Roman" w:hAnsi="Times New Roman" w:cs="Times New Roman"/>
          <w:color w:val="000000"/>
          <w:sz w:val="28"/>
          <w:szCs w:val="28"/>
        </w:rPr>
        <w:t>возраста</w:t>
      </w:r>
      <w:proofErr w:type="gramEnd"/>
      <w:r w:rsidRPr="002A096B">
        <w:rPr>
          <w:rFonts w:ascii="Times New Roman" w:hAnsi="Times New Roman" w:cs="Times New Roman"/>
          <w:color w:val="000000"/>
          <w:sz w:val="28"/>
          <w:szCs w:val="28"/>
        </w:rPr>
        <w:t xml:space="preserve"> с которого наступает административная ответственность (АППГ – 6)</w:t>
      </w:r>
      <w:r w:rsidRPr="002A096B">
        <w:rPr>
          <w:rFonts w:ascii="Times New Roman" w:hAnsi="Times New Roman" w:cs="Times New Roman"/>
          <w:sz w:val="28"/>
          <w:szCs w:val="28"/>
        </w:rPr>
        <w:t>.</w:t>
      </w:r>
    </w:p>
    <w:p w14:paraId="76F6E58A"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снизить долю несовершеннолетних, совершивших преступления (и административные правонарушения) в период проведения с ними индивидуальной профилактической работы – 8,6</w:t>
      </w:r>
      <w:r w:rsidR="00C26A1D">
        <w:rPr>
          <w:rFonts w:ascii="Times New Roman" w:hAnsi="Times New Roman" w:cs="Times New Roman"/>
          <w:sz w:val="28"/>
          <w:szCs w:val="28"/>
        </w:rPr>
        <w:t>%</w:t>
      </w:r>
      <w:r w:rsidRPr="00F3371F">
        <w:rPr>
          <w:rFonts w:ascii="Times New Roman" w:hAnsi="Times New Roman" w:cs="Times New Roman"/>
          <w:sz w:val="28"/>
          <w:szCs w:val="28"/>
        </w:rPr>
        <w:t xml:space="preserve"> (АППГ – 10,7%);</w:t>
      </w:r>
    </w:p>
    <w:p w14:paraId="78D0DCA2"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снизить долю правонарушений, связанных с употреблением подростками спиртных напитков и появлением в состоянии опьянения в общественных местах – 13,3% (АППГ – 75%);</w:t>
      </w:r>
    </w:p>
    <w:p w14:paraId="7FAD3CA4"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не допустить роста числа лишений (ограничений) в родительских правах – 0 (АППГ – 1);</w:t>
      </w:r>
    </w:p>
    <w:p w14:paraId="33FC6148"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сократить общее число детей-сирот и детей, оставшихся без попечения родителей (с 31 детей в 2020 году до 28 детей в 2021 году);</w:t>
      </w:r>
    </w:p>
    <w:p w14:paraId="742CCAD0"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Вместе с тем, проделанная работа органами и учреждениями муниципальной системы профилактики не позволила:</w:t>
      </w:r>
    </w:p>
    <w:p w14:paraId="756D8E96"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xml:space="preserve"> - снизить количество преступлений несовершеннолетних, допущен рост преступлений на 25% с 4 до 5;</w:t>
      </w:r>
    </w:p>
    <w:p w14:paraId="0704089B"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увеличить долю несовершеннолетних, которые сняты с учета по исправлению, от общего количества несовершеннолетних, с которыми проводилась ИПР – 43,3% (АППГ – 53,5%);</w:t>
      </w:r>
    </w:p>
    <w:p w14:paraId="40CADC61"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снизить долю несовершеннолетних, принявших участие в совершении преступлений –  5 (АППГ – 5);</w:t>
      </w:r>
    </w:p>
    <w:p w14:paraId="41754650"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lastRenderedPageBreak/>
        <w:t>- снизить количество общественно опасных деяний – 6 (АППГ – 4), совершенных несовершеннолетними, не достигшими возраста уголовной ответственности и лиц, принявших в них участие;</w:t>
      </w:r>
    </w:p>
    <w:p w14:paraId="4B173311"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недопустить отобрания ребенка при непосредственной угрозе жизни и здоровью в порядке, предусмотренном статьей 77 Семейного кодекса РФ – 1 (АППГ – 0).</w:t>
      </w:r>
    </w:p>
    <w:p w14:paraId="540F025E" w14:textId="77777777" w:rsidR="00F3371F" w:rsidRPr="00F3371F" w:rsidRDefault="00F3371F" w:rsidP="00E93978">
      <w:pPr>
        <w:tabs>
          <w:tab w:val="left" w:pos="1682"/>
        </w:tabs>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xml:space="preserve">С  учетом изложенного, в 2022 году комиссия по делам несовершеннолетних и защите их прав при администрации муниципального образования «Светлогорский городской округ» определяет следующие направления деятельности:  </w:t>
      </w:r>
    </w:p>
    <w:p w14:paraId="5EDABF44" w14:textId="77777777" w:rsidR="00F3371F" w:rsidRPr="00F3371F" w:rsidRDefault="00F3371F" w:rsidP="00E93978">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xml:space="preserve"> - обеспечение осуществления мер по защите несовершеннолетних от всех форм дискриминации, физического или психического насилия, посягательств на их половую свободу и неприкосновенность;</w:t>
      </w:r>
    </w:p>
    <w:p w14:paraId="08E87BDB" w14:textId="77777777" w:rsidR="00F3371F" w:rsidRPr="00F3371F" w:rsidRDefault="00F3371F" w:rsidP="00E93978">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координация проведения индивидуальной профилактической работы органами и учреждениями системы профилактики в отношении несовершеннолетних и семей детьми, находящихся в социально опасном положении;</w:t>
      </w:r>
    </w:p>
    <w:p w14:paraId="59E44677" w14:textId="77777777" w:rsidR="00F3371F" w:rsidRPr="00F3371F" w:rsidRDefault="00F3371F" w:rsidP="00E93978">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профилактика преступлений и правонарушений, совершаемых несовершеннолетними до достижения возраста наступления уголовной и административной ответственности;</w:t>
      </w:r>
    </w:p>
    <w:p w14:paraId="25702F21" w14:textId="77777777" w:rsidR="00F3371F" w:rsidRPr="00F3371F" w:rsidRDefault="00F3371F" w:rsidP="00E93978">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проведение системной работы, направленной на профилактику наркомании, токсикомании, алкоголизма, правонарушений и суицидов несовершеннолетних;</w:t>
      </w:r>
    </w:p>
    <w:p w14:paraId="5BCCCE0B" w14:textId="77777777" w:rsidR="00F3371F" w:rsidRPr="00F3371F" w:rsidRDefault="00F3371F" w:rsidP="00E93978">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профилактика девиантного поведения несовершеннолетних;</w:t>
      </w:r>
    </w:p>
    <w:p w14:paraId="5B0959A8" w14:textId="5DA34A3C" w:rsidR="00F3371F" w:rsidRPr="00F3371F" w:rsidRDefault="00F3371F" w:rsidP="00E93978">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совершенствование деятельности по организации досуга несовершеннолетних, состоящих на учете в органах и учреждениях системы профилактики, особенно несовершеннолетних старше 16 лет, которые нигде не учатся и не работают.</w:t>
      </w:r>
    </w:p>
    <w:p w14:paraId="10C15DD2" w14:textId="77777777" w:rsidR="00F3371F" w:rsidRPr="00F3371F" w:rsidRDefault="00F3371F" w:rsidP="00E93978">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обеспечение мер по защите прав несовершеннолетних на образование (всеобуч).</w:t>
      </w:r>
    </w:p>
    <w:p w14:paraId="65390852" w14:textId="77777777" w:rsidR="009C39C1" w:rsidRPr="001A3C42" w:rsidRDefault="001A3C42" w:rsidP="00E93978">
      <w:pPr>
        <w:spacing w:after="0" w:line="240" w:lineRule="auto"/>
        <w:ind w:firstLine="426"/>
        <w:jc w:val="both"/>
        <w:rPr>
          <w:rFonts w:ascii="Times New Roman" w:hAnsi="Times New Roman" w:cs="Times New Roman"/>
          <w:sz w:val="28"/>
          <w:szCs w:val="28"/>
        </w:rPr>
      </w:pPr>
      <w:r w:rsidRPr="001A3C42">
        <w:rPr>
          <w:rFonts w:ascii="Times New Roman" w:hAnsi="Times New Roman" w:cs="Times New Roman"/>
          <w:sz w:val="28"/>
          <w:szCs w:val="28"/>
        </w:rPr>
        <w:t xml:space="preserve"> </w:t>
      </w:r>
    </w:p>
    <w:sectPr w:rsidR="009C39C1" w:rsidRPr="001A3C42" w:rsidSect="003A1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7FE3"/>
    <w:multiLevelType w:val="hybridMultilevel"/>
    <w:tmpl w:val="AA76E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0F3B99"/>
    <w:multiLevelType w:val="hybridMultilevel"/>
    <w:tmpl w:val="52782D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3301B4"/>
    <w:multiLevelType w:val="hybridMultilevel"/>
    <w:tmpl w:val="C2165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60159D"/>
    <w:multiLevelType w:val="hybridMultilevel"/>
    <w:tmpl w:val="DE04E780"/>
    <w:lvl w:ilvl="0" w:tplc="0419000F">
      <w:start w:val="1"/>
      <w:numFmt w:val="decimal"/>
      <w:lvlText w:val="%1."/>
      <w:lvlJc w:val="left"/>
      <w:pPr>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4" w15:restartNumberingAfterBreak="0">
    <w:nsid w:val="7AC64504"/>
    <w:multiLevelType w:val="hybridMultilevel"/>
    <w:tmpl w:val="B86ED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5983950">
    <w:abstractNumId w:val="0"/>
  </w:num>
  <w:num w:numId="2" w16cid:durableId="108857282">
    <w:abstractNumId w:val="1"/>
  </w:num>
  <w:num w:numId="3" w16cid:durableId="1739666919">
    <w:abstractNumId w:val="4"/>
  </w:num>
  <w:num w:numId="4" w16cid:durableId="381751118">
    <w:abstractNumId w:val="3"/>
  </w:num>
  <w:num w:numId="5" w16cid:durableId="1816533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C39C1"/>
    <w:rsid w:val="00000885"/>
    <w:rsid w:val="00041B20"/>
    <w:rsid w:val="00043CF9"/>
    <w:rsid w:val="00062199"/>
    <w:rsid w:val="00071285"/>
    <w:rsid w:val="0007322B"/>
    <w:rsid w:val="000A546A"/>
    <w:rsid w:val="000B0E34"/>
    <w:rsid w:val="000E5C05"/>
    <w:rsid w:val="00106438"/>
    <w:rsid w:val="0015451C"/>
    <w:rsid w:val="00181B3E"/>
    <w:rsid w:val="00183F17"/>
    <w:rsid w:val="001A3C42"/>
    <w:rsid w:val="001A52B8"/>
    <w:rsid w:val="002352C2"/>
    <w:rsid w:val="00237B9D"/>
    <w:rsid w:val="00237C9A"/>
    <w:rsid w:val="002A096B"/>
    <w:rsid w:val="002D0194"/>
    <w:rsid w:val="00324751"/>
    <w:rsid w:val="00342DAC"/>
    <w:rsid w:val="0034345C"/>
    <w:rsid w:val="00364295"/>
    <w:rsid w:val="0037077D"/>
    <w:rsid w:val="00374755"/>
    <w:rsid w:val="003859A8"/>
    <w:rsid w:val="003A1F93"/>
    <w:rsid w:val="003A2CEC"/>
    <w:rsid w:val="003E0A11"/>
    <w:rsid w:val="004070B7"/>
    <w:rsid w:val="0042687C"/>
    <w:rsid w:val="00473019"/>
    <w:rsid w:val="00477168"/>
    <w:rsid w:val="004A1C56"/>
    <w:rsid w:val="004A3519"/>
    <w:rsid w:val="004F20DC"/>
    <w:rsid w:val="00501A1E"/>
    <w:rsid w:val="00511DD5"/>
    <w:rsid w:val="00530560"/>
    <w:rsid w:val="00531D21"/>
    <w:rsid w:val="00561FFD"/>
    <w:rsid w:val="00597126"/>
    <w:rsid w:val="0059784C"/>
    <w:rsid w:val="005B71A8"/>
    <w:rsid w:val="005D75C2"/>
    <w:rsid w:val="005F6335"/>
    <w:rsid w:val="006253B0"/>
    <w:rsid w:val="00664D42"/>
    <w:rsid w:val="00672ED9"/>
    <w:rsid w:val="00693D26"/>
    <w:rsid w:val="006C0DFA"/>
    <w:rsid w:val="006C5380"/>
    <w:rsid w:val="006D1E3C"/>
    <w:rsid w:val="006F194F"/>
    <w:rsid w:val="006F3C85"/>
    <w:rsid w:val="00732CB4"/>
    <w:rsid w:val="0075299A"/>
    <w:rsid w:val="007557AC"/>
    <w:rsid w:val="00763E89"/>
    <w:rsid w:val="007666ED"/>
    <w:rsid w:val="00785123"/>
    <w:rsid w:val="007C733E"/>
    <w:rsid w:val="007D6C4B"/>
    <w:rsid w:val="007E1856"/>
    <w:rsid w:val="007E5EEB"/>
    <w:rsid w:val="00837718"/>
    <w:rsid w:val="00851D98"/>
    <w:rsid w:val="00852E53"/>
    <w:rsid w:val="008671D8"/>
    <w:rsid w:val="0087452A"/>
    <w:rsid w:val="008A092B"/>
    <w:rsid w:val="008A3694"/>
    <w:rsid w:val="00927002"/>
    <w:rsid w:val="00931A16"/>
    <w:rsid w:val="00933790"/>
    <w:rsid w:val="00952F3F"/>
    <w:rsid w:val="00960015"/>
    <w:rsid w:val="00977359"/>
    <w:rsid w:val="00984495"/>
    <w:rsid w:val="00993373"/>
    <w:rsid w:val="009C2187"/>
    <w:rsid w:val="009C39C1"/>
    <w:rsid w:val="009F2456"/>
    <w:rsid w:val="00A03D44"/>
    <w:rsid w:val="00A32D7F"/>
    <w:rsid w:val="00A7551C"/>
    <w:rsid w:val="00A776AF"/>
    <w:rsid w:val="00A82AC3"/>
    <w:rsid w:val="00A95792"/>
    <w:rsid w:val="00AA182F"/>
    <w:rsid w:val="00AD5C05"/>
    <w:rsid w:val="00AD63FE"/>
    <w:rsid w:val="00AE6333"/>
    <w:rsid w:val="00B142B4"/>
    <w:rsid w:val="00B221E7"/>
    <w:rsid w:val="00B35D12"/>
    <w:rsid w:val="00B429BF"/>
    <w:rsid w:val="00B578A6"/>
    <w:rsid w:val="00B84731"/>
    <w:rsid w:val="00B84F5E"/>
    <w:rsid w:val="00B979A8"/>
    <w:rsid w:val="00BB4CC8"/>
    <w:rsid w:val="00BB6CBA"/>
    <w:rsid w:val="00BE13B4"/>
    <w:rsid w:val="00BF36CD"/>
    <w:rsid w:val="00C1404A"/>
    <w:rsid w:val="00C26A1D"/>
    <w:rsid w:val="00C42EE6"/>
    <w:rsid w:val="00C467C7"/>
    <w:rsid w:val="00C50AA9"/>
    <w:rsid w:val="00C60001"/>
    <w:rsid w:val="00C968BD"/>
    <w:rsid w:val="00C970E3"/>
    <w:rsid w:val="00CA31B9"/>
    <w:rsid w:val="00CC74D6"/>
    <w:rsid w:val="00CD3016"/>
    <w:rsid w:val="00CE18DB"/>
    <w:rsid w:val="00CE1B2D"/>
    <w:rsid w:val="00CE2ECB"/>
    <w:rsid w:val="00CE4430"/>
    <w:rsid w:val="00D04282"/>
    <w:rsid w:val="00D10321"/>
    <w:rsid w:val="00D407E2"/>
    <w:rsid w:val="00D63F97"/>
    <w:rsid w:val="00D65574"/>
    <w:rsid w:val="00D83971"/>
    <w:rsid w:val="00D94EB1"/>
    <w:rsid w:val="00DB1246"/>
    <w:rsid w:val="00DC5D29"/>
    <w:rsid w:val="00DD644F"/>
    <w:rsid w:val="00DF4504"/>
    <w:rsid w:val="00E01517"/>
    <w:rsid w:val="00E34CD0"/>
    <w:rsid w:val="00E61285"/>
    <w:rsid w:val="00E6647C"/>
    <w:rsid w:val="00E85708"/>
    <w:rsid w:val="00E90C35"/>
    <w:rsid w:val="00E93978"/>
    <w:rsid w:val="00EA71DB"/>
    <w:rsid w:val="00EE4DE0"/>
    <w:rsid w:val="00EF45EA"/>
    <w:rsid w:val="00F011B0"/>
    <w:rsid w:val="00F04696"/>
    <w:rsid w:val="00F112F3"/>
    <w:rsid w:val="00F2062E"/>
    <w:rsid w:val="00F21FAC"/>
    <w:rsid w:val="00F22C8E"/>
    <w:rsid w:val="00F24A7B"/>
    <w:rsid w:val="00F3371F"/>
    <w:rsid w:val="00F54B10"/>
    <w:rsid w:val="00F64D43"/>
    <w:rsid w:val="00F749BB"/>
    <w:rsid w:val="00FA6656"/>
    <w:rsid w:val="00FC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643A"/>
  <w15:docId w15:val="{07A4AB38-7BD9-406A-A176-91AA2BC7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9BB"/>
  </w:style>
  <w:style w:type="paragraph" w:styleId="2">
    <w:name w:val="heading 2"/>
    <w:basedOn w:val="a"/>
    <w:next w:val="a"/>
    <w:link w:val="20"/>
    <w:uiPriority w:val="9"/>
    <w:semiHidden/>
    <w:unhideWhenUsed/>
    <w:qFormat/>
    <w:rsid w:val="00CE443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49BB"/>
    <w:rPr>
      <w:b/>
      <w:bCs/>
    </w:rPr>
  </w:style>
  <w:style w:type="character" w:styleId="a4">
    <w:name w:val="Emphasis"/>
    <w:basedOn w:val="a0"/>
    <w:uiPriority w:val="20"/>
    <w:qFormat/>
    <w:rsid w:val="00F749BB"/>
    <w:rPr>
      <w:i/>
      <w:iCs/>
    </w:rPr>
  </w:style>
  <w:style w:type="paragraph" w:styleId="a5">
    <w:name w:val="List Paragraph"/>
    <w:basedOn w:val="a"/>
    <w:link w:val="a6"/>
    <w:uiPriority w:val="34"/>
    <w:qFormat/>
    <w:rsid w:val="00F749BB"/>
    <w:pPr>
      <w:ind w:left="720"/>
      <w:contextualSpacing/>
    </w:pPr>
  </w:style>
  <w:style w:type="character" w:customStyle="1" w:styleId="a6">
    <w:name w:val="Абзац списка Знак"/>
    <w:link w:val="a5"/>
    <w:uiPriority w:val="34"/>
    <w:locked/>
    <w:rsid w:val="00837718"/>
  </w:style>
  <w:style w:type="character" w:customStyle="1" w:styleId="c1">
    <w:name w:val="c1"/>
    <w:rsid w:val="00837718"/>
  </w:style>
  <w:style w:type="paragraph" w:styleId="a7">
    <w:name w:val="Normal (Web)"/>
    <w:basedOn w:val="a"/>
    <w:uiPriority w:val="99"/>
    <w:rsid w:val="00837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931A16"/>
    <w:pPr>
      <w:spacing w:after="0" w:line="240" w:lineRule="auto"/>
      <w:jc w:val="center"/>
    </w:pPr>
    <w:rPr>
      <w:rFonts w:ascii="Times New Roman" w:eastAsia="Times New Roman" w:hAnsi="Times New Roman" w:cs="Times New Roman"/>
      <w:b/>
      <w:bCs/>
      <w:sz w:val="28"/>
      <w:szCs w:val="24"/>
      <w:u w:val="single"/>
      <w:lang w:eastAsia="ru-RU"/>
    </w:rPr>
  </w:style>
  <w:style w:type="character" w:customStyle="1" w:styleId="a9">
    <w:name w:val="Заголовок Знак"/>
    <w:basedOn w:val="a0"/>
    <w:link w:val="a8"/>
    <w:rsid w:val="00931A16"/>
    <w:rPr>
      <w:rFonts w:ascii="Times New Roman" w:eastAsia="Times New Roman" w:hAnsi="Times New Roman" w:cs="Times New Roman"/>
      <w:b/>
      <w:bCs/>
      <w:sz w:val="28"/>
      <w:szCs w:val="24"/>
      <w:u w:val="single"/>
      <w:lang w:eastAsia="ru-RU"/>
    </w:rPr>
  </w:style>
  <w:style w:type="paragraph" w:styleId="aa">
    <w:name w:val="No Spacing"/>
    <w:uiPriority w:val="1"/>
    <w:qFormat/>
    <w:rsid w:val="00931A16"/>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CE4430"/>
    <w:rPr>
      <w:rFonts w:ascii="Cambria" w:eastAsia="Times New Roman" w:hAnsi="Cambria" w:cs="Times New Roman"/>
      <w:b/>
      <w:bCs/>
      <w:color w:val="4F81BD"/>
      <w:sz w:val="26"/>
      <w:szCs w:val="26"/>
      <w:lang w:eastAsia="ru-RU"/>
    </w:rPr>
  </w:style>
  <w:style w:type="paragraph" w:customStyle="1" w:styleId="1">
    <w:name w:val="Без интервала1"/>
    <w:rsid w:val="00BE13B4"/>
    <w:pPr>
      <w:spacing w:after="0" w:line="240" w:lineRule="auto"/>
      <w:ind w:firstLine="709"/>
      <w:jc w:val="both"/>
    </w:pPr>
    <w:rPr>
      <w:rFonts w:ascii="Calibri" w:eastAsia="Times New Roman" w:hAnsi="Calibri" w:cs="Times New Roman"/>
      <w:lang w:val="en-US"/>
    </w:rPr>
  </w:style>
  <w:style w:type="paragraph" w:styleId="3">
    <w:name w:val="Body Text Indent 3"/>
    <w:basedOn w:val="a"/>
    <w:link w:val="30"/>
    <w:rsid w:val="00BE13B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E13B4"/>
    <w:rPr>
      <w:rFonts w:ascii="Times New Roman" w:eastAsia="Times New Roman" w:hAnsi="Times New Roman" w:cs="Times New Roman"/>
      <w:sz w:val="16"/>
      <w:szCs w:val="16"/>
      <w:lang w:eastAsia="ru-RU"/>
    </w:rPr>
  </w:style>
  <w:style w:type="paragraph" w:customStyle="1" w:styleId="ab">
    <w:name w:val="Знак"/>
    <w:basedOn w:val="a"/>
    <w:rsid w:val="004A3519"/>
    <w:pPr>
      <w:spacing w:after="160" w:line="240" w:lineRule="exact"/>
    </w:pPr>
    <w:rPr>
      <w:rFonts w:ascii="Verdana" w:eastAsia="Times New Roman" w:hAnsi="Verdana" w:cs="Verdana"/>
      <w:sz w:val="20"/>
      <w:szCs w:val="20"/>
      <w:lang w:val="en-US"/>
    </w:rPr>
  </w:style>
  <w:style w:type="paragraph" w:customStyle="1" w:styleId="cxspmiddlemrcssattr">
    <w:name w:val="cxspmiddle_mr_css_attr"/>
    <w:basedOn w:val="a"/>
    <w:rsid w:val="00561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C60001"/>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3247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E636-F5C7-47D4-B48F-713F0F85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37</Pages>
  <Words>14622</Words>
  <Characters>83347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v.patrakova</dc:creator>
  <cp:lastModifiedBy>Кирлица Мария Александровна</cp:lastModifiedBy>
  <cp:revision>97</cp:revision>
  <dcterms:created xsi:type="dcterms:W3CDTF">2021-10-27T15:44:00Z</dcterms:created>
  <dcterms:modified xsi:type="dcterms:W3CDTF">2023-03-17T08:00:00Z</dcterms:modified>
</cp:coreProperties>
</file>