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772" w:rsidRDefault="0034756F" w:rsidP="000C54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ВКС</w:t>
      </w:r>
      <w:r w:rsidR="00F17F4C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F17F4C">
        <w:rPr>
          <w:rFonts w:ascii="Times New Roman" w:hAnsi="Times New Roman" w:cs="Times New Roman"/>
          <w:sz w:val="28"/>
          <w:szCs w:val="28"/>
        </w:rPr>
        <w:t>Рособрнадзором</w:t>
      </w:r>
      <w:proofErr w:type="spellEnd"/>
      <w:r w:rsidR="00F17F4C">
        <w:rPr>
          <w:rFonts w:ascii="Times New Roman" w:hAnsi="Times New Roman" w:cs="Times New Roman"/>
          <w:sz w:val="28"/>
          <w:szCs w:val="28"/>
        </w:rPr>
        <w:t xml:space="preserve">, которое состоялось 20 марта и в соответствии с письмом </w:t>
      </w:r>
      <w:proofErr w:type="spellStart"/>
      <w:r w:rsidR="00F17F4C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="00F17F4C">
        <w:rPr>
          <w:rFonts w:ascii="Times New Roman" w:hAnsi="Times New Roman" w:cs="Times New Roman"/>
          <w:sz w:val="28"/>
          <w:szCs w:val="28"/>
        </w:rPr>
        <w:t xml:space="preserve"> от 20.03.2020 г. № 01-111/10-01 в связи с переносом досрочного периода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7F4C">
        <w:rPr>
          <w:rFonts w:ascii="Times New Roman" w:hAnsi="Times New Roman" w:cs="Times New Roman"/>
          <w:sz w:val="28"/>
          <w:szCs w:val="28"/>
        </w:rPr>
        <w:t>на основной период</w:t>
      </w:r>
      <w:r w:rsidR="00CB2583">
        <w:rPr>
          <w:rFonts w:ascii="Times New Roman" w:hAnsi="Times New Roman" w:cs="Times New Roman"/>
          <w:sz w:val="28"/>
          <w:szCs w:val="28"/>
        </w:rPr>
        <w:t xml:space="preserve"> информируем</w:t>
      </w:r>
      <w:r>
        <w:rPr>
          <w:rFonts w:ascii="Times New Roman" w:hAnsi="Times New Roman" w:cs="Times New Roman"/>
          <w:sz w:val="28"/>
          <w:szCs w:val="28"/>
        </w:rPr>
        <w:t xml:space="preserve"> о следующем:</w:t>
      </w:r>
    </w:p>
    <w:p w:rsidR="00C91B01" w:rsidRDefault="00C91B01" w:rsidP="000C54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период с 23 марта по 30 марта 2020 года необходимо перерегистрироватьс</w:t>
      </w:r>
      <w:r w:rsidR="0019753D">
        <w:rPr>
          <w:rFonts w:ascii="Times New Roman" w:hAnsi="Times New Roman" w:cs="Times New Roman"/>
          <w:sz w:val="28"/>
          <w:szCs w:val="28"/>
        </w:rPr>
        <w:t>я</w:t>
      </w:r>
      <w:r w:rsidR="003C0FD5">
        <w:rPr>
          <w:rFonts w:ascii="Times New Roman" w:hAnsi="Times New Roman" w:cs="Times New Roman"/>
          <w:sz w:val="28"/>
          <w:szCs w:val="28"/>
        </w:rPr>
        <w:t xml:space="preserve"> участникам, подавшим заявление на участие в ГИА в досрочный период,</w:t>
      </w:r>
      <w:r w:rsidR="0019753D">
        <w:rPr>
          <w:rFonts w:ascii="Times New Roman" w:hAnsi="Times New Roman" w:cs="Times New Roman"/>
          <w:sz w:val="28"/>
          <w:szCs w:val="28"/>
        </w:rPr>
        <w:t xml:space="preserve"> на сдачу </w:t>
      </w:r>
      <w:r w:rsidR="003C0FD5">
        <w:rPr>
          <w:rFonts w:ascii="Times New Roman" w:hAnsi="Times New Roman" w:cs="Times New Roman"/>
          <w:sz w:val="28"/>
          <w:szCs w:val="28"/>
        </w:rPr>
        <w:t>ГИА</w:t>
      </w:r>
      <w:r w:rsidR="0019753D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основн</w:t>
      </w:r>
      <w:r w:rsidR="0019753D">
        <w:rPr>
          <w:rFonts w:ascii="Times New Roman" w:hAnsi="Times New Roman" w:cs="Times New Roman"/>
          <w:sz w:val="28"/>
          <w:szCs w:val="28"/>
        </w:rPr>
        <w:t>о</w:t>
      </w:r>
      <w:r w:rsidR="00CA3775">
        <w:rPr>
          <w:rFonts w:ascii="Times New Roman" w:hAnsi="Times New Roman" w:cs="Times New Roman"/>
          <w:sz w:val="28"/>
          <w:szCs w:val="28"/>
        </w:rPr>
        <w:t>й период</w:t>
      </w:r>
      <w:r w:rsidR="0019753D">
        <w:rPr>
          <w:rFonts w:ascii="Times New Roman" w:hAnsi="Times New Roman" w:cs="Times New Roman"/>
          <w:sz w:val="28"/>
          <w:szCs w:val="28"/>
        </w:rPr>
        <w:t xml:space="preserve"> (</w:t>
      </w:r>
      <w:r w:rsidR="00CA3775">
        <w:rPr>
          <w:rFonts w:ascii="Times New Roman" w:hAnsi="Times New Roman" w:cs="Times New Roman"/>
          <w:sz w:val="28"/>
          <w:szCs w:val="28"/>
        </w:rPr>
        <w:t>25 мая по 29 июня</w:t>
      </w:r>
      <w:r w:rsidR="0019753D">
        <w:rPr>
          <w:rFonts w:ascii="Times New Roman" w:hAnsi="Times New Roman" w:cs="Times New Roman"/>
          <w:sz w:val="28"/>
          <w:szCs w:val="28"/>
        </w:rPr>
        <w:t>);</w:t>
      </w:r>
    </w:p>
    <w:p w:rsidR="00CA3775" w:rsidRDefault="0019753D" w:rsidP="00E53F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3F47">
        <w:rPr>
          <w:rFonts w:ascii="Times New Roman" w:hAnsi="Times New Roman" w:cs="Times New Roman"/>
          <w:sz w:val="28"/>
          <w:szCs w:val="28"/>
        </w:rPr>
        <w:t xml:space="preserve"> з</w:t>
      </w:r>
      <w:r w:rsidR="00E53F47" w:rsidRPr="00E53F47">
        <w:rPr>
          <w:rFonts w:ascii="Times New Roman" w:hAnsi="Times New Roman" w:cs="Times New Roman"/>
          <w:sz w:val="28"/>
          <w:szCs w:val="28"/>
        </w:rPr>
        <w:t xml:space="preserve">аявления об изменении сроков сдачи ЕГЭ и ГВЭ подаются участниками досрочного периода в </w:t>
      </w:r>
      <w:r w:rsidR="00E53F47">
        <w:rPr>
          <w:rFonts w:ascii="Times New Roman" w:hAnsi="Times New Roman" w:cs="Times New Roman"/>
          <w:sz w:val="28"/>
          <w:szCs w:val="28"/>
        </w:rPr>
        <w:t>ГЭК Калининградской области</w:t>
      </w:r>
      <w:r w:rsidR="003C0FD5">
        <w:rPr>
          <w:rFonts w:ascii="Times New Roman" w:hAnsi="Times New Roman" w:cs="Times New Roman"/>
          <w:sz w:val="28"/>
          <w:szCs w:val="28"/>
        </w:rPr>
        <w:t>:</w:t>
      </w:r>
      <w:r w:rsidR="00E53F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3775" w:rsidRDefault="00CA3775" w:rsidP="00CA3775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0C19">
        <w:rPr>
          <w:rFonts w:ascii="Times New Roman" w:hAnsi="Times New Roman" w:cs="Times New Roman"/>
          <w:sz w:val="28"/>
          <w:szCs w:val="28"/>
        </w:rPr>
        <w:t>для</w:t>
      </w:r>
      <w:r w:rsidR="00C209AF">
        <w:rPr>
          <w:rFonts w:ascii="Times New Roman" w:hAnsi="Times New Roman" w:cs="Times New Roman"/>
          <w:sz w:val="28"/>
          <w:szCs w:val="28"/>
        </w:rPr>
        <w:t xml:space="preserve"> </w:t>
      </w:r>
      <w:r w:rsidR="00F60C19">
        <w:rPr>
          <w:rFonts w:ascii="Times New Roman" w:hAnsi="Times New Roman" w:cs="Times New Roman"/>
          <w:sz w:val="28"/>
          <w:szCs w:val="28"/>
        </w:rPr>
        <w:t xml:space="preserve">выпускников образовательных организаций в ОО по месту обучения, </w:t>
      </w:r>
    </w:p>
    <w:p w:rsidR="00837F67" w:rsidRDefault="00CA3775" w:rsidP="00CA3775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0C19">
        <w:rPr>
          <w:rFonts w:ascii="Times New Roman" w:hAnsi="Times New Roman" w:cs="Times New Roman"/>
          <w:sz w:val="28"/>
          <w:szCs w:val="28"/>
        </w:rPr>
        <w:t>для выпус</w:t>
      </w:r>
      <w:r w:rsidR="00B436C2">
        <w:rPr>
          <w:rFonts w:ascii="Times New Roman" w:hAnsi="Times New Roman" w:cs="Times New Roman"/>
          <w:sz w:val="28"/>
          <w:szCs w:val="28"/>
        </w:rPr>
        <w:t>кников прошлых лет и обучающихся СПО</w:t>
      </w:r>
      <w:r w:rsidR="00C209AF">
        <w:rPr>
          <w:rFonts w:ascii="Times New Roman" w:hAnsi="Times New Roman" w:cs="Times New Roman"/>
          <w:sz w:val="28"/>
          <w:szCs w:val="28"/>
        </w:rPr>
        <w:t xml:space="preserve"> в места подачи первичного заявления, либо</w:t>
      </w:r>
      <w:r w:rsidR="00837F67" w:rsidRPr="00837F67">
        <w:rPr>
          <w:rFonts w:ascii="Times New Roman" w:hAnsi="Times New Roman" w:cs="Times New Roman"/>
          <w:sz w:val="28"/>
          <w:szCs w:val="28"/>
        </w:rPr>
        <w:t xml:space="preserve"> </w:t>
      </w:r>
      <w:r w:rsidR="00837F67">
        <w:rPr>
          <w:rFonts w:ascii="Times New Roman" w:hAnsi="Times New Roman" w:cs="Times New Roman"/>
          <w:sz w:val="28"/>
          <w:szCs w:val="28"/>
        </w:rPr>
        <w:t>заполненное и отсканированное заявление</w:t>
      </w:r>
      <w:r w:rsidR="00C209AF">
        <w:rPr>
          <w:rFonts w:ascii="Times New Roman" w:hAnsi="Times New Roman" w:cs="Times New Roman"/>
          <w:sz w:val="28"/>
          <w:szCs w:val="28"/>
        </w:rPr>
        <w:t xml:space="preserve"> по адресу электронной почты </w:t>
      </w:r>
      <w:r w:rsidR="006F4B3F">
        <w:rPr>
          <w:rStyle w:val="a3"/>
          <w:rFonts w:ascii="Times New Roman" w:hAnsi="Times New Roman" w:cs="Times New Roman"/>
          <w:sz w:val="28"/>
          <w:szCs w:val="28"/>
          <w:lang w:val="en-US"/>
        </w:rPr>
        <w:fldChar w:fldCharType="begin"/>
      </w:r>
      <w:r w:rsidR="006F4B3F" w:rsidRPr="006F4B3F">
        <w:rPr>
          <w:rStyle w:val="a3"/>
          <w:rFonts w:ascii="Times New Roman" w:hAnsi="Times New Roman" w:cs="Times New Roman"/>
          <w:sz w:val="28"/>
          <w:szCs w:val="28"/>
        </w:rPr>
        <w:instrText xml:space="preserve"> </w:instrText>
      </w:r>
      <w:r w:rsidR="006F4B3F">
        <w:rPr>
          <w:rStyle w:val="a3"/>
          <w:rFonts w:ascii="Times New Roman" w:hAnsi="Times New Roman" w:cs="Times New Roman"/>
          <w:sz w:val="28"/>
          <w:szCs w:val="28"/>
          <w:lang w:val="en-US"/>
        </w:rPr>
        <w:instrText>HYPERLINK</w:instrText>
      </w:r>
      <w:r w:rsidR="006F4B3F" w:rsidRPr="006F4B3F">
        <w:rPr>
          <w:rStyle w:val="a3"/>
          <w:rFonts w:ascii="Times New Roman" w:hAnsi="Times New Roman" w:cs="Times New Roman"/>
          <w:sz w:val="28"/>
          <w:szCs w:val="28"/>
        </w:rPr>
        <w:instrText xml:space="preserve"> "</w:instrText>
      </w:r>
      <w:r w:rsidR="006F4B3F">
        <w:rPr>
          <w:rStyle w:val="a3"/>
          <w:rFonts w:ascii="Times New Roman" w:hAnsi="Times New Roman" w:cs="Times New Roman"/>
          <w:sz w:val="28"/>
          <w:szCs w:val="28"/>
          <w:lang w:val="en-US"/>
        </w:rPr>
        <w:instrText>mailto</w:instrText>
      </w:r>
      <w:r w:rsidR="006F4B3F" w:rsidRPr="006F4B3F">
        <w:rPr>
          <w:rStyle w:val="a3"/>
          <w:rFonts w:ascii="Times New Roman" w:hAnsi="Times New Roman" w:cs="Times New Roman"/>
          <w:sz w:val="28"/>
          <w:szCs w:val="28"/>
        </w:rPr>
        <w:instrText>:</w:instrText>
      </w:r>
      <w:r w:rsidR="006F4B3F">
        <w:rPr>
          <w:rStyle w:val="a3"/>
          <w:rFonts w:ascii="Times New Roman" w:hAnsi="Times New Roman" w:cs="Times New Roman"/>
          <w:sz w:val="28"/>
          <w:szCs w:val="28"/>
          <w:lang w:val="en-US"/>
        </w:rPr>
        <w:instrText>ege</w:instrText>
      </w:r>
      <w:r w:rsidR="006F4B3F" w:rsidRPr="006F4B3F">
        <w:rPr>
          <w:rStyle w:val="a3"/>
          <w:rFonts w:ascii="Times New Roman" w:hAnsi="Times New Roman" w:cs="Times New Roman"/>
          <w:sz w:val="28"/>
          <w:szCs w:val="28"/>
        </w:rPr>
        <w:instrText>@</w:instrText>
      </w:r>
      <w:r w:rsidR="006F4B3F">
        <w:rPr>
          <w:rStyle w:val="a3"/>
          <w:rFonts w:ascii="Times New Roman" w:hAnsi="Times New Roman" w:cs="Times New Roman"/>
          <w:sz w:val="28"/>
          <w:szCs w:val="28"/>
          <w:lang w:val="en-US"/>
        </w:rPr>
        <w:instrText>baltinform</w:instrText>
      </w:r>
      <w:r w:rsidR="006F4B3F" w:rsidRPr="006F4B3F">
        <w:rPr>
          <w:rStyle w:val="a3"/>
          <w:rFonts w:ascii="Times New Roman" w:hAnsi="Times New Roman" w:cs="Times New Roman"/>
          <w:sz w:val="28"/>
          <w:szCs w:val="28"/>
        </w:rPr>
        <w:instrText>.</w:instrText>
      </w:r>
      <w:r w:rsidR="006F4B3F">
        <w:rPr>
          <w:rStyle w:val="a3"/>
          <w:rFonts w:ascii="Times New Roman" w:hAnsi="Times New Roman" w:cs="Times New Roman"/>
          <w:sz w:val="28"/>
          <w:szCs w:val="28"/>
          <w:lang w:val="en-US"/>
        </w:rPr>
        <w:instrText>ru</w:instrText>
      </w:r>
      <w:r w:rsidR="006F4B3F" w:rsidRPr="006F4B3F">
        <w:rPr>
          <w:rStyle w:val="a3"/>
          <w:rFonts w:ascii="Times New Roman" w:hAnsi="Times New Roman" w:cs="Times New Roman"/>
          <w:sz w:val="28"/>
          <w:szCs w:val="28"/>
        </w:rPr>
        <w:instrText xml:space="preserve">" </w:instrText>
      </w:r>
      <w:r w:rsidR="006F4B3F">
        <w:rPr>
          <w:rStyle w:val="a3"/>
          <w:rFonts w:ascii="Times New Roman" w:hAnsi="Times New Roman" w:cs="Times New Roman"/>
          <w:sz w:val="28"/>
          <w:szCs w:val="28"/>
          <w:lang w:val="en-US"/>
        </w:rPr>
        <w:fldChar w:fldCharType="separate"/>
      </w:r>
      <w:r w:rsidR="00837F67" w:rsidRPr="00F04CE2">
        <w:rPr>
          <w:rStyle w:val="a3"/>
          <w:rFonts w:ascii="Times New Roman" w:hAnsi="Times New Roman" w:cs="Times New Roman"/>
          <w:sz w:val="28"/>
          <w:szCs w:val="28"/>
          <w:lang w:val="en-US"/>
        </w:rPr>
        <w:t>ege</w:t>
      </w:r>
      <w:r w:rsidR="00837F67" w:rsidRPr="00F04CE2">
        <w:rPr>
          <w:rStyle w:val="a3"/>
          <w:rFonts w:ascii="Times New Roman" w:hAnsi="Times New Roman" w:cs="Times New Roman"/>
          <w:sz w:val="28"/>
          <w:szCs w:val="28"/>
        </w:rPr>
        <w:t>@</w:t>
      </w:r>
      <w:r w:rsidR="00837F67" w:rsidRPr="00F04CE2">
        <w:rPr>
          <w:rStyle w:val="a3"/>
          <w:rFonts w:ascii="Times New Roman" w:hAnsi="Times New Roman" w:cs="Times New Roman"/>
          <w:sz w:val="28"/>
          <w:szCs w:val="28"/>
          <w:lang w:val="en-US"/>
        </w:rPr>
        <w:t>baltinform</w:t>
      </w:r>
      <w:r w:rsidR="00837F67" w:rsidRPr="00F04CE2">
        <w:rPr>
          <w:rStyle w:val="a3"/>
          <w:rFonts w:ascii="Times New Roman" w:hAnsi="Times New Roman" w:cs="Times New Roman"/>
          <w:sz w:val="28"/>
          <w:szCs w:val="28"/>
        </w:rPr>
        <w:t>.</w:t>
      </w:r>
      <w:proofErr w:type="spellStart"/>
      <w:r w:rsidR="00837F67" w:rsidRPr="00F04CE2">
        <w:rPr>
          <w:rStyle w:val="a3"/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6F4B3F">
        <w:rPr>
          <w:rStyle w:val="a3"/>
          <w:rFonts w:ascii="Times New Roman" w:hAnsi="Times New Roman" w:cs="Times New Roman"/>
          <w:sz w:val="28"/>
          <w:szCs w:val="28"/>
          <w:lang w:val="en-US"/>
        </w:rPr>
        <w:fldChar w:fldCharType="end"/>
      </w:r>
      <w:r w:rsidR="00B436C2">
        <w:rPr>
          <w:rFonts w:ascii="Times New Roman" w:hAnsi="Times New Roman" w:cs="Times New Roman"/>
          <w:sz w:val="28"/>
          <w:szCs w:val="28"/>
        </w:rPr>
        <w:t>;</w:t>
      </w:r>
      <w:r w:rsidR="00E53F47" w:rsidRPr="00E53F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2560" w:rsidRDefault="00837F67" w:rsidP="00E53F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E53F47" w:rsidRPr="00E53F47">
        <w:rPr>
          <w:rFonts w:ascii="Times New Roman" w:hAnsi="Times New Roman" w:cs="Times New Roman"/>
          <w:sz w:val="28"/>
          <w:szCs w:val="28"/>
        </w:rPr>
        <w:t>бращаем внимание, что перерегистрацию лиц с досрочного на основной период необходимо провести на сроки (основные</w:t>
      </w:r>
      <w:bookmarkStart w:id="0" w:name="_GoBack"/>
      <w:bookmarkEnd w:id="0"/>
      <w:r w:rsidR="00E53F47" w:rsidRPr="00E53F47">
        <w:rPr>
          <w:rFonts w:ascii="Times New Roman" w:hAnsi="Times New Roman" w:cs="Times New Roman"/>
          <w:sz w:val="28"/>
          <w:szCs w:val="28"/>
        </w:rPr>
        <w:t xml:space="preserve"> и резервные), установленные Порядком проведения государственной итоговой аттестации по образовательным программам среднего общего образования, утвержденным приказом </w:t>
      </w:r>
      <w:proofErr w:type="spellStart"/>
      <w:r w:rsidR="00E53F47" w:rsidRPr="00E53F47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E53F47" w:rsidRPr="00E53F47">
        <w:rPr>
          <w:rFonts w:ascii="Times New Roman" w:hAnsi="Times New Roman" w:cs="Times New Roman"/>
          <w:sz w:val="28"/>
          <w:szCs w:val="28"/>
        </w:rPr>
        <w:t xml:space="preserve"> России и </w:t>
      </w:r>
      <w:proofErr w:type="spellStart"/>
      <w:r w:rsidR="00E53F47" w:rsidRPr="00E53F47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="00E53F47" w:rsidRPr="00E53F47">
        <w:rPr>
          <w:rFonts w:ascii="Times New Roman" w:hAnsi="Times New Roman" w:cs="Times New Roman"/>
          <w:sz w:val="28"/>
          <w:szCs w:val="28"/>
        </w:rPr>
        <w:t xml:space="preserve"> от 07.11.2018 № 190/1512 (зарегистрирован Минюстом России 10.12.2018, регистрацио</w:t>
      </w:r>
      <w:r w:rsidR="00C7394D">
        <w:rPr>
          <w:rFonts w:ascii="Times New Roman" w:hAnsi="Times New Roman" w:cs="Times New Roman"/>
          <w:sz w:val="28"/>
          <w:szCs w:val="28"/>
        </w:rPr>
        <w:t>нный № 52952)</w:t>
      </w:r>
      <w:r w:rsidR="00CA37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2560" w:rsidRDefault="00CA3775" w:rsidP="00A52560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для выпускников текущего года в основные сроки, </w:t>
      </w:r>
    </w:p>
    <w:p w:rsidR="003C0FD5" w:rsidRDefault="00A52560" w:rsidP="003C0FD5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CA3775">
        <w:rPr>
          <w:rFonts w:ascii="Times New Roman" w:hAnsi="Times New Roman" w:cs="Times New Roman"/>
          <w:sz w:val="28"/>
          <w:szCs w:val="28"/>
        </w:rPr>
        <w:t xml:space="preserve">для выпускников прошлых лет в резервные сроки основного периода (с 19 июня по 29 июня). </w:t>
      </w:r>
      <w:r w:rsidR="00F17F4C">
        <w:rPr>
          <w:rFonts w:ascii="Times New Roman" w:hAnsi="Times New Roman" w:cs="Times New Roman"/>
          <w:sz w:val="28"/>
          <w:szCs w:val="28"/>
        </w:rPr>
        <w:t>В</w:t>
      </w:r>
      <w:r w:rsidR="0015535D" w:rsidRPr="0015535D">
        <w:rPr>
          <w:rFonts w:ascii="Times New Roman" w:hAnsi="Times New Roman" w:cs="Times New Roman"/>
          <w:sz w:val="28"/>
          <w:szCs w:val="28"/>
        </w:rPr>
        <w:t>ыпускник</w:t>
      </w:r>
      <w:r w:rsidR="00F17F4C">
        <w:rPr>
          <w:rFonts w:ascii="Times New Roman" w:hAnsi="Times New Roman" w:cs="Times New Roman"/>
          <w:sz w:val="28"/>
          <w:szCs w:val="28"/>
        </w:rPr>
        <w:t>и</w:t>
      </w:r>
      <w:r w:rsidR="0015535D" w:rsidRPr="0015535D">
        <w:rPr>
          <w:rFonts w:ascii="Times New Roman" w:hAnsi="Times New Roman" w:cs="Times New Roman"/>
          <w:sz w:val="28"/>
          <w:szCs w:val="28"/>
        </w:rPr>
        <w:t xml:space="preserve"> прошлых лет и обучающихся СПО </w:t>
      </w:r>
      <w:r w:rsidR="002561A3">
        <w:rPr>
          <w:rFonts w:ascii="Times New Roman" w:hAnsi="Times New Roman" w:cs="Times New Roman"/>
          <w:sz w:val="28"/>
          <w:szCs w:val="28"/>
        </w:rPr>
        <w:t>при наличии уважительных причин, подтвержденных документально</w:t>
      </w:r>
      <w:r w:rsidR="00F17F4C">
        <w:rPr>
          <w:rFonts w:ascii="Times New Roman" w:hAnsi="Times New Roman" w:cs="Times New Roman"/>
          <w:sz w:val="28"/>
          <w:szCs w:val="28"/>
        </w:rPr>
        <w:t>, могут быть допущены в основные сроки по решению ГЭК.</w:t>
      </w:r>
    </w:p>
    <w:p w:rsidR="003C0FD5" w:rsidRDefault="003C0FD5" w:rsidP="003C0F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телефоны горячих линий: Министерство образования Калининградской области (4012) 59-29-53, 59-29-70, Региональный центр обработки информации: (4012) 65-63-36.</w:t>
      </w:r>
    </w:p>
    <w:p w:rsidR="003C0FD5" w:rsidRDefault="003C0FD5" w:rsidP="003C0FD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C0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583"/>
    <w:rsid w:val="000C5463"/>
    <w:rsid w:val="0015535D"/>
    <w:rsid w:val="00187772"/>
    <w:rsid w:val="0019753D"/>
    <w:rsid w:val="002561A3"/>
    <w:rsid w:val="003223A0"/>
    <w:rsid w:val="0034756F"/>
    <w:rsid w:val="003C0FD5"/>
    <w:rsid w:val="00495A72"/>
    <w:rsid w:val="005E4AD2"/>
    <w:rsid w:val="006F4B3F"/>
    <w:rsid w:val="00837F67"/>
    <w:rsid w:val="00A52560"/>
    <w:rsid w:val="00B436C2"/>
    <w:rsid w:val="00BC3D89"/>
    <w:rsid w:val="00C209AF"/>
    <w:rsid w:val="00C7394D"/>
    <w:rsid w:val="00C91B01"/>
    <w:rsid w:val="00CA3775"/>
    <w:rsid w:val="00CB2583"/>
    <w:rsid w:val="00E53F47"/>
    <w:rsid w:val="00F17F4C"/>
    <w:rsid w:val="00F60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75469F-9ED8-4C00-8549-B73425C5A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7F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Забродина Т.З.</dc:creator>
  <cp:keywords/>
  <dc:description/>
  <cp:lastModifiedBy>Забродина Т.З.</cp:lastModifiedBy>
  <cp:revision>2</cp:revision>
  <dcterms:created xsi:type="dcterms:W3CDTF">2020-03-20T11:48:00Z</dcterms:created>
  <dcterms:modified xsi:type="dcterms:W3CDTF">2020-03-20T11:48:00Z</dcterms:modified>
</cp:coreProperties>
</file>