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DBF6" w14:textId="77777777" w:rsidR="008F2AA5" w:rsidRPr="000E38B5" w:rsidRDefault="008F2AA5" w:rsidP="008F2AA5">
      <w:pPr>
        <w:tabs>
          <w:tab w:val="left" w:pos="4358"/>
        </w:tabs>
        <w:ind w:firstLine="709"/>
        <w:jc w:val="right"/>
        <w:rPr>
          <w:i/>
          <w:iCs/>
          <w:sz w:val="22"/>
          <w:szCs w:val="22"/>
          <w:lang w:val="ru-RU"/>
        </w:rPr>
      </w:pPr>
      <w:r w:rsidRPr="00670FF8">
        <w:rPr>
          <w:i/>
          <w:iCs/>
          <w:sz w:val="22"/>
          <w:szCs w:val="22"/>
          <w:lang w:val="ru-RU"/>
        </w:rPr>
        <w:t>П</w:t>
      </w:r>
      <w:r w:rsidRPr="00670FF8">
        <w:rPr>
          <w:i/>
          <w:iCs/>
          <w:sz w:val="22"/>
          <w:szCs w:val="22"/>
        </w:rPr>
        <w:t xml:space="preserve">роект договора </w:t>
      </w:r>
      <w:r w:rsidRPr="00670FF8">
        <w:rPr>
          <w:i/>
          <w:iCs/>
          <w:sz w:val="22"/>
          <w:szCs w:val="22"/>
          <w:lang w:val="ru-RU"/>
        </w:rPr>
        <w:t>аренды</w:t>
      </w:r>
    </w:p>
    <w:p w14:paraId="7D284D9F" w14:textId="77777777" w:rsidR="008F2AA5" w:rsidRPr="00670FF8" w:rsidRDefault="008F2AA5" w:rsidP="008F2AA5">
      <w:pPr>
        <w:shd w:val="clear" w:color="auto" w:fill="FFFFFF"/>
        <w:jc w:val="center"/>
        <w:rPr>
          <w:b/>
          <w:sz w:val="22"/>
          <w:szCs w:val="22"/>
        </w:rPr>
      </w:pPr>
      <w:r w:rsidRPr="00670FF8">
        <w:rPr>
          <w:b/>
          <w:sz w:val="22"/>
          <w:szCs w:val="22"/>
        </w:rPr>
        <w:t xml:space="preserve">ДОГОВОР № __________ </w:t>
      </w:r>
    </w:p>
    <w:p w14:paraId="0E36C420" w14:textId="77777777" w:rsidR="008F2AA5" w:rsidRPr="00670FF8" w:rsidRDefault="008F2AA5" w:rsidP="008F2AA5">
      <w:pPr>
        <w:shd w:val="clear" w:color="auto" w:fill="FFFFFF"/>
        <w:jc w:val="center"/>
        <w:rPr>
          <w:b/>
          <w:sz w:val="22"/>
          <w:szCs w:val="22"/>
        </w:rPr>
      </w:pPr>
      <w:r w:rsidRPr="00670FF8">
        <w:rPr>
          <w:b/>
          <w:sz w:val="22"/>
          <w:szCs w:val="22"/>
          <w:lang w:val="ru-RU"/>
        </w:rPr>
        <w:t>АРЕНДЫ</w:t>
      </w:r>
      <w:r w:rsidRPr="00670FF8">
        <w:rPr>
          <w:b/>
          <w:sz w:val="22"/>
          <w:szCs w:val="22"/>
        </w:rPr>
        <w:t xml:space="preserve"> ЗЕМЕЛЬНОГО УЧАСТКА</w:t>
      </w:r>
    </w:p>
    <w:p w14:paraId="660EC0BC" w14:textId="77777777" w:rsidR="008F2AA5" w:rsidRPr="00670FF8" w:rsidRDefault="008F2AA5" w:rsidP="008F2AA5">
      <w:pPr>
        <w:shd w:val="clear" w:color="auto" w:fill="FFFFFF"/>
        <w:jc w:val="center"/>
        <w:rPr>
          <w:b/>
          <w:sz w:val="22"/>
          <w:szCs w:val="22"/>
        </w:rPr>
      </w:pPr>
      <w:r w:rsidRPr="00670FF8">
        <w:rPr>
          <w:b/>
          <w:sz w:val="22"/>
          <w:szCs w:val="22"/>
        </w:rPr>
        <w:t xml:space="preserve"> </w:t>
      </w:r>
    </w:p>
    <w:p w14:paraId="5F04E694" w14:textId="77777777" w:rsidR="008F2AA5" w:rsidRPr="00670FF8" w:rsidRDefault="008F2AA5" w:rsidP="008F2AA5">
      <w:pPr>
        <w:shd w:val="clear" w:color="auto" w:fill="FFFFFF"/>
        <w:jc w:val="both"/>
        <w:rPr>
          <w:b/>
          <w:sz w:val="22"/>
          <w:szCs w:val="22"/>
        </w:rPr>
      </w:pPr>
      <w:r w:rsidRPr="00670FF8">
        <w:rPr>
          <w:b/>
          <w:sz w:val="22"/>
          <w:szCs w:val="22"/>
        </w:rPr>
        <w:t>Калининградская область</w:t>
      </w:r>
    </w:p>
    <w:p w14:paraId="5A0EA663" w14:textId="77777777" w:rsidR="008F2AA5" w:rsidRPr="00670FF8" w:rsidRDefault="008F2AA5" w:rsidP="008F2AA5">
      <w:pPr>
        <w:shd w:val="clear" w:color="auto" w:fill="FFFFFF"/>
        <w:jc w:val="both"/>
        <w:rPr>
          <w:b/>
          <w:sz w:val="22"/>
          <w:szCs w:val="22"/>
        </w:rPr>
      </w:pPr>
      <w:r w:rsidRPr="00670FF8">
        <w:rPr>
          <w:b/>
          <w:sz w:val="22"/>
          <w:szCs w:val="22"/>
        </w:rPr>
        <w:t>г. Светлогорск                                                                                «____» _____________ 20</w:t>
      </w:r>
      <w:r w:rsidRPr="00670FF8">
        <w:rPr>
          <w:b/>
          <w:sz w:val="22"/>
          <w:szCs w:val="22"/>
          <w:lang w:val="ru-RU"/>
        </w:rPr>
        <w:t>24</w:t>
      </w:r>
      <w:r w:rsidRPr="00670FF8">
        <w:rPr>
          <w:b/>
          <w:sz w:val="22"/>
          <w:szCs w:val="22"/>
        </w:rPr>
        <w:t xml:space="preserve"> года</w:t>
      </w:r>
    </w:p>
    <w:p w14:paraId="7F121002" w14:textId="77777777" w:rsidR="008F2AA5" w:rsidRPr="00670FF8" w:rsidRDefault="008F2AA5" w:rsidP="008F2AA5">
      <w:pPr>
        <w:shd w:val="clear" w:color="auto" w:fill="FFFFFF"/>
        <w:jc w:val="both"/>
        <w:rPr>
          <w:b/>
          <w:sz w:val="22"/>
          <w:szCs w:val="22"/>
        </w:rPr>
      </w:pPr>
    </w:p>
    <w:p w14:paraId="72FD1A14" w14:textId="77777777" w:rsidR="008F2AA5" w:rsidRPr="00670FF8" w:rsidRDefault="008F2AA5" w:rsidP="008F2AA5">
      <w:pPr>
        <w:pStyle w:val="a3"/>
        <w:spacing w:line="240" w:lineRule="auto"/>
        <w:ind w:firstLine="540"/>
        <w:rPr>
          <w:sz w:val="22"/>
          <w:szCs w:val="22"/>
        </w:rPr>
      </w:pPr>
      <w:r w:rsidRPr="00670FF8">
        <w:rPr>
          <w:b/>
          <w:sz w:val="22"/>
          <w:szCs w:val="22"/>
        </w:rPr>
        <w:t xml:space="preserve">Администрация муниципального образования «Светлогорский городской округ»,  </w:t>
      </w:r>
      <w:r w:rsidRPr="00670FF8">
        <w:rPr>
          <w:sz w:val="22"/>
          <w:szCs w:val="22"/>
        </w:rPr>
        <w:t xml:space="preserve">именуемая в дальнейшем </w:t>
      </w:r>
      <w:r w:rsidRPr="00670FF8">
        <w:rPr>
          <w:b/>
          <w:sz w:val="22"/>
          <w:szCs w:val="22"/>
        </w:rPr>
        <w:t>«</w:t>
      </w:r>
      <w:r w:rsidRPr="00670FF8">
        <w:rPr>
          <w:b/>
          <w:sz w:val="22"/>
          <w:szCs w:val="22"/>
          <w:lang w:val="ru-RU"/>
        </w:rPr>
        <w:t>Арендодатель</w:t>
      </w:r>
      <w:r w:rsidRPr="00670FF8">
        <w:rPr>
          <w:b/>
          <w:sz w:val="22"/>
          <w:szCs w:val="22"/>
        </w:rPr>
        <w:t>», в лице главы администрации</w:t>
      </w:r>
      <w:r w:rsidRPr="00670FF8">
        <w:rPr>
          <w:sz w:val="22"/>
          <w:szCs w:val="22"/>
        </w:rPr>
        <w:t xml:space="preserve"> </w:t>
      </w:r>
      <w:r w:rsidRPr="00670FF8">
        <w:rPr>
          <w:b/>
          <w:bCs/>
          <w:sz w:val="22"/>
          <w:szCs w:val="22"/>
        </w:rPr>
        <w:t>Бондаренко Владимира Владимировича,</w:t>
      </w:r>
      <w:r w:rsidRPr="00670FF8">
        <w:rPr>
          <w:sz w:val="22"/>
          <w:szCs w:val="22"/>
        </w:rPr>
        <w:t xml:space="preserve"> действующего на основании решения Окружного совета депутатов муниципального образования «Светлогорский городской округ» от 16.10.2023 № 62 «О назначении на должность главы администрации муниципального образования «Светлогорский городской округ», с одной стороны, и </w:t>
      </w:r>
    </w:p>
    <w:p w14:paraId="72DE6D1F" w14:textId="77777777" w:rsidR="008F2AA5" w:rsidRPr="00670FF8" w:rsidRDefault="008F2AA5" w:rsidP="008F2AA5">
      <w:pPr>
        <w:shd w:val="clear" w:color="auto" w:fill="FFFFFF"/>
        <w:jc w:val="both"/>
        <w:rPr>
          <w:sz w:val="22"/>
          <w:szCs w:val="22"/>
        </w:rPr>
      </w:pPr>
      <w:r w:rsidRPr="00670FF8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Pr="00670FF8">
        <w:rPr>
          <w:b/>
          <w:sz w:val="22"/>
          <w:szCs w:val="22"/>
          <w:lang w:val="ru-RU"/>
        </w:rPr>
        <w:t>_________</w:t>
      </w:r>
      <w:r w:rsidRPr="00670FF8">
        <w:rPr>
          <w:sz w:val="22"/>
          <w:szCs w:val="22"/>
        </w:rPr>
        <w:t>, именуемый(-</w:t>
      </w:r>
      <w:proofErr w:type="spellStart"/>
      <w:r w:rsidRPr="00670FF8">
        <w:rPr>
          <w:sz w:val="22"/>
          <w:szCs w:val="22"/>
          <w:lang w:val="ru-RU"/>
        </w:rPr>
        <w:t>ая</w:t>
      </w:r>
      <w:proofErr w:type="spellEnd"/>
      <w:r w:rsidRPr="00670FF8">
        <w:rPr>
          <w:sz w:val="22"/>
          <w:szCs w:val="22"/>
        </w:rPr>
        <w:t xml:space="preserve">) в дальнейшем </w:t>
      </w:r>
      <w:r w:rsidRPr="00670FF8">
        <w:rPr>
          <w:b/>
          <w:sz w:val="22"/>
          <w:szCs w:val="22"/>
        </w:rPr>
        <w:t>«</w:t>
      </w:r>
      <w:r w:rsidRPr="00670FF8">
        <w:rPr>
          <w:b/>
          <w:sz w:val="22"/>
          <w:szCs w:val="22"/>
          <w:lang w:val="ru-RU"/>
        </w:rPr>
        <w:t>Арендатор</w:t>
      </w:r>
      <w:r w:rsidRPr="00670FF8">
        <w:rPr>
          <w:b/>
          <w:sz w:val="22"/>
          <w:szCs w:val="22"/>
        </w:rPr>
        <w:t>»</w:t>
      </w:r>
      <w:r w:rsidRPr="00670FF8">
        <w:rPr>
          <w:sz w:val="22"/>
          <w:szCs w:val="22"/>
        </w:rPr>
        <w:t xml:space="preserve">, </w:t>
      </w:r>
      <w:r w:rsidRPr="00670FF8">
        <w:rPr>
          <w:b/>
          <w:sz w:val="22"/>
          <w:szCs w:val="22"/>
        </w:rPr>
        <w:t>в лице ____________________________</w:t>
      </w:r>
      <w:r w:rsidRPr="00670FF8">
        <w:rPr>
          <w:sz w:val="22"/>
          <w:szCs w:val="22"/>
        </w:rPr>
        <w:t>, действующего на основании ______________</w:t>
      </w:r>
      <w:r w:rsidRPr="00670FF8">
        <w:rPr>
          <w:sz w:val="22"/>
          <w:szCs w:val="22"/>
          <w:lang w:val="ru-RU"/>
        </w:rPr>
        <w:t>____</w:t>
      </w:r>
      <w:r w:rsidRPr="00670FF8">
        <w:rPr>
          <w:sz w:val="22"/>
          <w:szCs w:val="22"/>
        </w:rPr>
        <w:t>___, с другой стороны, совместно именуемые</w:t>
      </w:r>
      <w:r w:rsidRPr="00670FF8">
        <w:rPr>
          <w:b/>
          <w:sz w:val="22"/>
          <w:szCs w:val="22"/>
        </w:rPr>
        <w:t xml:space="preserve"> </w:t>
      </w:r>
      <w:r w:rsidRPr="00670FF8">
        <w:rPr>
          <w:sz w:val="22"/>
          <w:szCs w:val="22"/>
        </w:rPr>
        <w:t xml:space="preserve">в дальнейшем </w:t>
      </w:r>
      <w:r w:rsidRPr="00670FF8">
        <w:rPr>
          <w:b/>
          <w:sz w:val="22"/>
          <w:szCs w:val="22"/>
        </w:rPr>
        <w:t>«Стороны»</w:t>
      </w:r>
      <w:r w:rsidRPr="00670FF8">
        <w:rPr>
          <w:sz w:val="22"/>
          <w:szCs w:val="22"/>
        </w:rPr>
        <w:t xml:space="preserve">, заключили настоящий договор (далее – Договор) о нижеследующем: </w:t>
      </w:r>
    </w:p>
    <w:p w14:paraId="5A0D21D7" w14:textId="77777777" w:rsidR="008F2AA5" w:rsidRPr="00635F1E" w:rsidRDefault="008F2AA5" w:rsidP="008F2AA5">
      <w:pPr>
        <w:shd w:val="clear" w:color="auto" w:fill="FFFFFF"/>
        <w:jc w:val="center"/>
        <w:rPr>
          <w:b/>
          <w:bCs/>
          <w:sz w:val="22"/>
          <w:szCs w:val="22"/>
          <w:highlight w:val="yellow"/>
        </w:rPr>
      </w:pPr>
    </w:p>
    <w:p w14:paraId="44D81E61" w14:textId="77777777" w:rsidR="008F2AA5" w:rsidRPr="00670FF8" w:rsidRDefault="008F2AA5" w:rsidP="008F2AA5">
      <w:pPr>
        <w:shd w:val="clear" w:color="auto" w:fill="FFFFFF"/>
        <w:jc w:val="center"/>
        <w:rPr>
          <w:b/>
          <w:bCs/>
          <w:sz w:val="22"/>
          <w:szCs w:val="22"/>
        </w:rPr>
      </w:pPr>
      <w:r w:rsidRPr="00670FF8">
        <w:rPr>
          <w:b/>
          <w:bCs/>
          <w:sz w:val="22"/>
          <w:szCs w:val="22"/>
        </w:rPr>
        <w:t>1. Предмет Договора.</w:t>
      </w:r>
    </w:p>
    <w:p w14:paraId="321250F2" w14:textId="77777777" w:rsidR="008F2AA5" w:rsidRPr="003878D7" w:rsidRDefault="008F2AA5" w:rsidP="008F2AA5">
      <w:pPr>
        <w:pStyle w:val="1"/>
        <w:tabs>
          <w:tab w:val="left" w:pos="5220"/>
        </w:tabs>
        <w:ind w:firstLine="540"/>
        <w:jc w:val="both"/>
        <w:rPr>
          <w:szCs w:val="24"/>
          <w:lang w:val="ru-RU"/>
        </w:rPr>
      </w:pPr>
      <w:r w:rsidRPr="003878D7">
        <w:rPr>
          <w:sz w:val="22"/>
          <w:szCs w:val="22"/>
          <w:lang w:val="ru-RU"/>
        </w:rPr>
        <w:t>1.1. В соответствии со статьями 39.2, 39.12 Земельного кодекса Российской Федерации, на основании постановления администрации муниципального образования «Светлогорский городской округ» от «___»______2024 года №</w:t>
      </w:r>
      <w:r w:rsidRPr="003878D7">
        <w:rPr>
          <w:sz w:val="22"/>
          <w:szCs w:val="22"/>
          <w:u w:val="single"/>
          <w:lang w:val="ru-RU"/>
        </w:rPr>
        <w:t xml:space="preserve">    _</w:t>
      </w:r>
      <w:r w:rsidRPr="003878D7">
        <w:rPr>
          <w:sz w:val="22"/>
          <w:szCs w:val="22"/>
          <w:lang w:val="ru-RU"/>
        </w:rPr>
        <w:t xml:space="preserve">«О проведении аукциона на право заключения договора аренды земельного участка с кадастровым номером: 39:17:030017:384, протокола от «___» ________ _____ г. об итогах аукциона (Извещение №__________), </w:t>
      </w:r>
      <w:r>
        <w:rPr>
          <w:color w:val="000000"/>
          <w:lang w:val="ru-RU"/>
        </w:rPr>
        <w:t>Арендодатель предоставляет, а Арендатор принимает из земель муниципальной собственности в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аренду земельный участок (далее – Участок), расположенный по адресу: Калининградская область, </w:t>
      </w:r>
      <w:r w:rsidRPr="003878D7">
        <w:rPr>
          <w:szCs w:val="24"/>
          <w:lang w:val="ru-RU"/>
        </w:rPr>
        <w:t>Светлогорский городской округ, п. Приморье, ул. Зеленая, з/у №12</w:t>
      </w:r>
      <w:r>
        <w:rPr>
          <w:color w:val="000000"/>
          <w:lang w:val="ru-RU"/>
        </w:rPr>
        <w:t>, в</w:t>
      </w:r>
      <w:r>
        <w:rPr>
          <w:color w:val="000000"/>
        </w:rPr>
        <w:t> </w:t>
      </w:r>
      <w:r>
        <w:rPr>
          <w:color w:val="000000"/>
          <w:lang w:val="ru-RU"/>
        </w:rPr>
        <w:t>границах, согласно данным единого государ</w:t>
      </w:r>
      <w:r>
        <w:rPr>
          <w:lang w:val="ru-RU"/>
        </w:rPr>
        <w:t xml:space="preserve">ственного реестра </w:t>
      </w:r>
      <w:r w:rsidRPr="003878D7">
        <w:rPr>
          <w:lang w:val="ru-RU"/>
        </w:rPr>
        <w:t>недвижимости.</w:t>
      </w:r>
    </w:p>
    <w:p w14:paraId="03B8285D" w14:textId="77777777" w:rsidR="008F2AA5" w:rsidRPr="003878D7" w:rsidRDefault="008F2AA5" w:rsidP="008F2AA5">
      <w:pPr>
        <w:shd w:val="clear" w:color="auto" w:fill="FFFFFF"/>
        <w:ind w:firstLine="567"/>
        <w:jc w:val="both"/>
        <w:rPr>
          <w:b/>
          <w:bCs/>
          <w:iCs/>
          <w:sz w:val="22"/>
          <w:szCs w:val="22"/>
        </w:rPr>
      </w:pPr>
      <w:r w:rsidRPr="003878D7">
        <w:rPr>
          <w:sz w:val="22"/>
          <w:szCs w:val="22"/>
        </w:rPr>
        <w:t>Участок имеет следующие характеристики:</w:t>
      </w:r>
    </w:p>
    <w:p w14:paraId="4AF12019" w14:textId="77777777" w:rsidR="008F2AA5" w:rsidRPr="003878D7" w:rsidRDefault="008F2AA5" w:rsidP="008F2AA5">
      <w:pPr>
        <w:numPr>
          <w:ilvl w:val="0"/>
          <w:numId w:val="1"/>
        </w:numPr>
        <w:shd w:val="clear" w:color="auto" w:fill="FFFFFF"/>
        <w:tabs>
          <w:tab w:val="left" w:pos="567"/>
        </w:tabs>
        <w:ind w:hanging="153"/>
        <w:jc w:val="both"/>
        <w:rPr>
          <w:b/>
          <w:bCs/>
          <w:iCs/>
          <w:sz w:val="22"/>
          <w:szCs w:val="22"/>
        </w:rPr>
      </w:pPr>
      <w:r w:rsidRPr="003878D7">
        <w:rPr>
          <w:b/>
          <w:bCs/>
          <w:iCs/>
          <w:sz w:val="22"/>
          <w:szCs w:val="22"/>
        </w:rPr>
        <w:t>кадастровый номер</w:t>
      </w:r>
      <w:r w:rsidRPr="003878D7">
        <w:rPr>
          <w:sz w:val="22"/>
          <w:szCs w:val="22"/>
        </w:rPr>
        <w:t xml:space="preserve"> – 39:17:030017:384;</w:t>
      </w:r>
    </w:p>
    <w:p w14:paraId="1F692E49" w14:textId="77777777" w:rsidR="008F2AA5" w:rsidRPr="003878D7" w:rsidRDefault="008F2AA5" w:rsidP="008F2AA5">
      <w:pPr>
        <w:numPr>
          <w:ilvl w:val="0"/>
          <w:numId w:val="1"/>
        </w:numPr>
        <w:shd w:val="clear" w:color="auto" w:fill="FFFFFF"/>
        <w:tabs>
          <w:tab w:val="left" w:pos="567"/>
        </w:tabs>
        <w:ind w:hanging="153"/>
        <w:jc w:val="both"/>
        <w:rPr>
          <w:b/>
          <w:sz w:val="22"/>
          <w:szCs w:val="22"/>
        </w:rPr>
      </w:pPr>
      <w:r w:rsidRPr="003878D7">
        <w:rPr>
          <w:b/>
          <w:bCs/>
          <w:iCs/>
          <w:sz w:val="22"/>
          <w:szCs w:val="22"/>
        </w:rPr>
        <w:t xml:space="preserve">категория земель </w:t>
      </w:r>
      <w:r w:rsidRPr="003878D7">
        <w:rPr>
          <w:sz w:val="22"/>
          <w:szCs w:val="22"/>
        </w:rPr>
        <w:t>– земли населенных пунктов;</w:t>
      </w:r>
    </w:p>
    <w:p w14:paraId="212159C6" w14:textId="77777777" w:rsidR="008F2AA5" w:rsidRPr="003878D7" w:rsidRDefault="008F2AA5" w:rsidP="008F2AA5">
      <w:pPr>
        <w:numPr>
          <w:ilvl w:val="0"/>
          <w:numId w:val="1"/>
        </w:numPr>
        <w:tabs>
          <w:tab w:val="left" w:pos="567"/>
        </w:tabs>
        <w:ind w:hanging="153"/>
        <w:jc w:val="both"/>
        <w:rPr>
          <w:b/>
          <w:bCs/>
          <w:iCs/>
          <w:sz w:val="22"/>
          <w:szCs w:val="22"/>
        </w:rPr>
      </w:pPr>
      <w:r w:rsidRPr="003878D7">
        <w:rPr>
          <w:b/>
          <w:sz w:val="22"/>
          <w:szCs w:val="22"/>
        </w:rPr>
        <w:t xml:space="preserve">разрешенное использование </w:t>
      </w:r>
      <w:r w:rsidRPr="003878D7">
        <w:rPr>
          <w:sz w:val="22"/>
          <w:szCs w:val="22"/>
        </w:rPr>
        <w:t>–  для индивидуального жилищного строительства</w:t>
      </w:r>
      <w:r w:rsidRPr="003878D7">
        <w:rPr>
          <w:sz w:val="22"/>
          <w:szCs w:val="22"/>
          <w:lang w:val="ru-RU"/>
        </w:rPr>
        <w:t>;</w:t>
      </w:r>
    </w:p>
    <w:p w14:paraId="177DBDB3" w14:textId="77777777" w:rsidR="008F2AA5" w:rsidRPr="00813C17" w:rsidRDefault="008F2AA5" w:rsidP="008F2AA5">
      <w:pPr>
        <w:numPr>
          <w:ilvl w:val="0"/>
          <w:numId w:val="1"/>
        </w:numPr>
        <w:tabs>
          <w:tab w:val="left" w:pos="567"/>
        </w:tabs>
        <w:ind w:hanging="153"/>
        <w:jc w:val="both"/>
        <w:rPr>
          <w:b/>
          <w:bCs/>
          <w:sz w:val="22"/>
          <w:szCs w:val="22"/>
        </w:rPr>
      </w:pPr>
      <w:r w:rsidRPr="003878D7">
        <w:rPr>
          <w:b/>
          <w:bCs/>
          <w:iCs/>
          <w:sz w:val="22"/>
          <w:szCs w:val="22"/>
        </w:rPr>
        <w:t>общая площадь Участка</w:t>
      </w:r>
      <w:r w:rsidRPr="003878D7">
        <w:rPr>
          <w:b/>
          <w:bCs/>
          <w:iCs/>
          <w:sz w:val="22"/>
          <w:szCs w:val="22"/>
          <w:lang w:val="ru-RU"/>
        </w:rPr>
        <w:t xml:space="preserve"> </w:t>
      </w:r>
      <w:r w:rsidRPr="003878D7">
        <w:rPr>
          <w:sz w:val="22"/>
          <w:szCs w:val="22"/>
        </w:rPr>
        <w:t xml:space="preserve">– </w:t>
      </w:r>
      <w:r w:rsidRPr="003878D7">
        <w:rPr>
          <w:sz w:val="22"/>
          <w:szCs w:val="22"/>
          <w:lang w:val="ru-RU"/>
        </w:rPr>
        <w:t xml:space="preserve">800 </w:t>
      </w:r>
      <w:r w:rsidRPr="003878D7">
        <w:rPr>
          <w:sz w:val="22"/>
          <w:szCs w:val="22"/>
        </w:rPr>
        <w:t>кв.м,</w:t>
      </w:r>
    </w:p>
    <w:p w14:paraId="4DE33B6B" w14:textId="77777777" w:rsidR="008F2AA5" w:rsidRPr="00813C17" w:rsidRDefault="008F2AA5" w:rsidP="008F2AA5">
      <w:pPr>
        <w:numPr>
          <w:ilvl w:val="0"/>
          <w:numId w:val="1"/>
        </w:numPr>
        <w:tabs>
          <w:tab w:val="left" w:pos="567"/>
        </w:tabs>
        <w:ind w:hanging="153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  <w:lang w:val="ru-RU"/>
        </w:rPr>
        <w:t>с</w:t>
      </w:r>
      <w:r w:rsidRPr="00813C17">
        <w:rPr>
          <w:b/>
          <w:sz w:val="22"/>
          <w:szCs w:val="22"/>
        </w:rPr>
        <w:t>ведения об ограничениях права</w:t>
      </w:r>
      <w:r w:rsidRPr="00813C17">
        <w:rPr>
          <w:b/>
          <w:sz w:val="22"/>
          <w:szCs w:val="22"/>
          <w:lang w:val="ru-RU"/>
        </w:rPr>
        <w:t xml:space="preserve">: </w:t>
      </w:r>
    </w:p>
    <w:p w14:paraId="216B44F9" w14:textId="77777777" w:rsidR="008F2AA5" w:rsidRPr="003878D7" w:rsidRDefault="008F2AA5" w:rsidP="008F2AA5">
      <w:pPr>
        <w:ind w:right="27" w:firstLine="709"/>
        <w:jc w:val="both"/>
        <w:rPr>
          <w:color w:val="000000"/>
          <w:sz w:val="22"/>
          <w:szCs w:val="22"/>
          <w:highlight w:val="yellow"/>
        </w:rPr>
      </w:pPr>
      <w:r w:rsidRPr="00813C17">
        <w:rPr>
          <w:color w:val="000000"/>
          <w:sz w:val="22"/>
          <w:szCs w:val="22"/>
        </w:rPr>
        <w:t>Для данного земельного участка обеспечен доступ посредством земельного участка (земельных участков) с кадастровым номером (кадастровыми номерами): 39:17:030017:63.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ограничения. (обременения): ограничения прав на земельный участок, предусмотренные статьей 56 Земельного кодекса Российской Федерации; срок действия: c 16.01.2024;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ZoneToGKN_051209039000_6b62925b-fbf2-4bbc-b353-b58e4385b6f8 выдан: ООО "ЗЕМЛЕМЕР" (Истомина Надежда Александровна).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16.01.2024; реквизиты документа-основания: письменное обращение от 30.08.2018 № 17-5/10/1-5604 выдан: Министерство здравоохранения Российской Федерации; письменное обращение от 10.08.2018 № 8258 выдан: Агентство по архитектуре, градостроению и перспективному развитию Калининградской области; постановление "Об установлении границ и режимов округов горно-санитарной охраны курортов федерального значения Светлогорск-</w:t>
      </w:r>
      <w:r w:rsidRPr="00813C17">
        <w:rPr>
          <w:color w:val="000000"/>
          <w:sz w:val="22"/>
          <w:szCs w:val="22"/>
        </w:rPr>
        <w:lastRenderedPageBreak/>
        <w:t>Отрадное и Зеленоградск, внесении изменений в отдельные постановления Совета Министров РСФСР и признании утратившими силу отдельных постановлений Правительства Российской Федерации" от 22.02.2018 № 188 выдан: Правительство Российской Федерации;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09.08.2018 № ZoneToGKN_051209039000_e1b9ce19-8c42-4d9e-b609-68786a026f32 выдан: ООО "ЗЕМЛЕМЕР" (Истомина Надежда Александровна). 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 Сведения, необходимые для заполнения разделa: 4 - Сведения о частях земельного участка, отсутствуют.</w:t>
      </w:r>
    </w:p>
    <w:p w14:paraId="2B41DAC7" w14:textId="77777777" w:rsidR="008F2AA5" w:rsidRPr="00FB188C" w:rsidRDefault="008F2AA5" w:rsidP="008F2AA5">
      <w:pPr>
        <w:shd w:val="clear" w:color="auto" w:fill="FFFFFF"/>
        <w:ind w:right="27" w:firstLine="567"/>
        <w:jc w:val="both"/>
        <w:rPr>
          <w:color w:val="000000"/>
          <w:sz w:val="22"/>
          <w:szCs w:val="22"/>
          <w:lang w:val="ru-RU"/>
        </w:rPr>
      </w:pPr>
      <w:r w:rsidRPr="00A05F32">
        <w:rPr>
          <w:color w:val="000000"/>
          <w:sz w:val="22"/>
          <w:szCs w:val="22"/>
          <w:lang w:val="ru-RU"/>
        </w:rPr>
        <w:t xml:space="preserve">1.2. </w:t>
      </w:r>
      <w:r w:rsidRPr="00A05F32">
        <w:rPr>
          <w:sz w:val="22"/>
          <w:szCs w:val="22"/>
        </w:rPr>
        <w:t xml:space="preserve">Участок передаётся в надлежащем экологическом и санитарном состоянии. </w:t>
      </w:r>
    </w:p>
    <w:p w14:paraId="1872C15D" w14:textId="77777777" w:rsidR="008F2AA5" w:rsidRDefault="008F2AA5" w:rsidP="008F2AA5">
      <w:pPr>
        <w:shd w:val="clear" w:color="auto" w:fill="FFFFFF"/>
        <w:ind w:firstLine="567"/>
        <w:jc w:val="center"/>
        <w:rPr>
          <w:b/>
          <w:bCs/>
          <w:sz w:val="22"/>
          <w:szCs w:val="22"/>
          <w:lang w:val="ru-RU"/>
        </w:rPr>
      </w:pPr>
    </w:p>
    <w:p w14:paraId="0570C1B0" w14:textId="77777777" w:rsidR="008F2AA5" w:rsidRDefault="008F2AA5" w:rsidP="008F2AA5">
      <w:pPr>
        <w:widowControl w:val="0"/>
        <w:suppressAutoHyphens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>2.</w:t>
      </w:r>
      <w:r>
        <w:rPr>
          <w:b/>
          <w:bCs/>
          <w:sz w:val="24"/>
          <w:szCs w:val="24"/>
        </w:rPr>
        <w:t>Срок действия Договора.</w:t>
      </w:r>
    </w:p>
    <w:p w14:paraId="51C3398E" w14:textId="77777777" w:rsidR="008F2AA5" w:rsidRDefault="008F2AA5" w:rsidP="008F2AA5">
      <w:pPr>
        <w:tabs>
          <w:tab w:val="left" w:pos="0"/>
          <w:tab w:val="left" w:pos="900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2.1. Срок аренды Участка устанавливается  </w:t>
      </w:r>
      <w:r>
        <w:rPr>
          <w:sz w:val="24"/>
          <w:szCs w:val="24"/>
          <w:lang w:val="ru-RU"/>
        </w:rPr>
        <w:t>на 20 лет</w:t>
      </w:r>
      <w:r>
        <w:rPr>
          <w:sz w:val="24"/>
          <w:szCs w:val="24"/>
        </w:rPr>
        <w:t>.</w:t>
      </w:r>
    </w:p>
    <w:p w14:paraId="4983D467" w14:textId="77777777" w:rsidR="008F2AA5" w:rsidRDefault="008F2AA5" w:rsidP="008F2AA5">
      <w:pPr>
        <w:tabs>
          <w:tab w:val="left" w:pos="0"/>
          <w:tab w:val="left" w:pos="900"/>
        </w:tabs>
        <w:ind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  <w:lang w:val="ru-RU"/>
        </w:rPr>
        <w:t xml:space="preserve">2.2. </w:t>
      </w:r>
      <w:r>
        <w:rPr>
          <w:sz w:val="24"/>
          <w:szCs w:val="24"/>
        </w:rPr>
        <w:t xml:space="preserve">Договор вступает в силу </w:t>
      </w:r>
      <w:r>
        <w:rPr>
          <w:sz w:val="24"/>
          <w:szCs w:val="24"/>
          <w:lang w:val="ru-RU"/>
        </w:rPr>
        <w:t>с момента государственной регистрации в Управлении Федеральной службы государственной регистрации, кадастра и картографии по Калининградской области.</w:t>
      </w:r>
    </w:p>
    <w:p w14:paraId="617848C2" w14:textId="77777777" w:rsidR="008F2AA5" w:rsidRDefault="008F2AA5" w:rsidP="008F2AA5">
      <w:pPr>
        <w:widowControl w:val="0"/>
        <w:jc w:val="center"/>
        <w:rPr>
          <w:b/>
          <w:bCs/>
          <w:sz w:val="24"/>
          <w:szCs w:val="24"/>
          <w:lang w:val="ru-RU"/>
        </w:rPr>
      </w:pPr>
    </w:p>
    <w:p w14:paraId="5E8C3668" w14:textId="77777777" w:rsidR="008F2AA5" w:rsidRDefault="008F2AA5" w:rsidP="008F2AA5">
      <w:pPr>
        <w:widowControl w:val="0"/>
        <w:jc w:val="center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3.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Размер и условия внесения арендной платы.</w:t>
      </w:r>
    </w:p>
    <w:p w14:paraId="44101E41" w14:textId="77777777" w:rsidR="008F2AA5" w:rsidRDefault="008F2AA5" w:rsidP="008F2AA5">
      <w:pPr>
        <w:widowControl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3.1. </w:t>
      </w:r>
      <w:r>
        <w:rPr>
          <w:sz w:val="24"/>
          <w:szCs w:val="24"/>
        </w:rPr>
        <w:t xml:space="preserve">Размер арендной платы определяется </w:t>
      </w:r>
      <w:r>
        <w:rPr>
          <w:sz w:val="24"/>
          <w:szCs w:val="24"/>
          <w:lang w:val="ru-RU"/>
        </w:rPr>
        <w:t>по результатам аукциона на право заключения договора и составляет ___________ руб. ____ коп. ежегодно</w:t>
      </w:r>
      <w:r>
        <w:rPr>
          <w:sz w:val="24"/>
          <w:szCs w:val="24"/>
        </w:rPr>
        <w:t>.</w:t>
      </w:r>
    </w:p>
    <w:p w14:paraId="396581B9" w14:textId="77777777" w:rsidR="008F2AA5" w:rsidRPr="00FB188C" w:rsidRDefault="008F2AA5" w:rsidP="008F2AA5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 </w:t>
      </w:r>
      <w:r w:rsidRPr="00FB188C">
        <w:rPr>
          <w:sz w:val="24"/>
          <w:szCs w:val="24"/>
          <w:lang w:val="ru-RU"/>
        </w:rPr>
        <w:t xml:space="preserve">За первый год аренды годовая арендная плата составляет </w:t>
      </w:r>
      <w:r>
        <w:rPr>
          <w:sz w:val="24"/>
          <w:szCs w:val="24"/>
          <w:lang w:val="ru-RU"/>
        </w:rPr>
        <w:t>_______________________________</w:t>
      </w:r>
      <w:r w:rsidRPr="00FB188C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__________________</w:t>
      </w:r>
      <w:r w:rsidRPr="00FB188C">
        <w:rPr>
          <w:sz w:val="24"/>
          <w:szCs w:val="24"/>
          <w:lang w:val="ru-RU"/>
        </w:rPr>
        <w:t>)  рубл</w:t>
      </w:r>
      <w:r>
        <w:rPr>
          <w:sz w:val="24"/>
          <w:szCs w:val="24"/>
          <w:lang w:val="ru-RU"/>
        </w:rPr>
        <w:t>ей</w:t>
      </w:r>
      <w:r w:rsidRPr="00FB188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___</w:t>
      </w:r>
      <w:r w:rsidRPr="00FB188C">
        <w:rPr>
          <w:sz w:val="24"/>
          <w:szCs w:val="24"/>
          <w:lang w:val="ru-RU"/>
        </w:rPr>
        <w:t xml:space="preserve"> копеек, то есть представляет собой разницу между размером ежегодной арендной платы установленным протоколом от «</w:t>
      </w:r>
      <w:r>
        <w:rPr>
          <w:sz w:val="24"/>
          <w:szCs w:val="24"/>
          <w:lang w:val="ru-RU"/>
        </w:rPr>
        <w:t>____</w:t>
      </w:r>
      <w:r w:rsidRPr="00FB188C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_________</w:t>
      </w:r>
      <w:r w:rsidRPr="00FB188C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 xml:space="preserve">4 </w:t>
      </w:r>
      <w:r w:rsidRPr="00FB188C">
        <w:rPr>
          <w:sz w:val="24"/>
          <w:szCs w:val="24"/>
          <w:lang w:val="ru-RU"/>
        </w:rPr>
        <w:t xml:space="preserve">г. об итогах аукциона и суммой оплаченного задатка в размере </w:t>
      </w:r>
      <w:r>
        <w:rPr>
          <w:sz w:val="24"/>
          <w:szCs w:val="24"/>
          <w:lang w:val="ru-RU"/>
        </w:rPr>
        <w:t>___________</w:t>
      </w:r>
      <w:r w:rsidRPr="00FB188C">
        <w:rPr>
          <w:sz w:val="24"/>
          <w:szCs w:val="24"/>
          <w:lang w:val="ru-RU"/>
        </w:rPr>
        <w:t>(</w:t>
      </w:r>
      <w:r>
        <w:rPr>
          <w:sz w:val="24"/>
          <w:szCs w:val="24"/>
          <w:lang w:val="ru-RU"/>
        </w:rPr>
        <w:t>____________________________</w:t>
      </w:r>
      <w:r w:rsidRPr="00FB188C">
        <w:rPr>
          <w:sz w:val="24"/>
          <w:szCs w:val="24"/>
          <w:lang w:val="ru-RU"/>
        </w:rPr>
        <w:t xml:space="preserve">) рублей </w:t>
      </w:r>
      <w:r>
        <w:rPr>
          <w:sz w:val="24"/>
          <w:szCs w:val="24"/>
          <w:lang w:val="ru-RU"/>
        </w:rPr>
        <w:t>____</w:t>
      </w:r>
      <w:r w:rsidRPr="00FB188C">
        <w:rPr>
          <w:sz w:val="24"/>
          <w:szCs w:val="24"/>
          <w:lang w:val="ru-RU"/>
        </w:rPr>
        <w:t xml:space="preserve"> копеек. За первый год арендная плата вносится Арендатором в течение 10 календарных дней с момента подписания настоящего договора аренды земельного участка. Денежные средства, указанные в настоящем пункте Договора, являются арендной платой за период с </w:t>
      </w:r>
      <w:r>
        <w:rPr>
          <w:sz w:val="24"/>
          <w:szCs w:val="24"/>
          <w:lang w:val="ru-RU"/>
        </w:rPr>
        <w:t>______ ______</w:t>
      </w:r>
      <w:r w:rsidRPr="00FB188C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4</w:t>
      </w:r>
      <w:r w:rsidRPr="00FB188C">
        <w:rPr>
          <w:sz w:val="24"/>
          <w:szCs w:val="24"/>
          <w:lang w:val="ru-RU"/>
        </w:rPr>
        <w:t xml:space="preserve"> до </w:t>
      </w:r>
      <w:r>
        <w:rPr>
          <w:sz w:val="24"/>
          <w:szCs w:val="24"/>
          <w:lang w:val="ru-RU"/>
        </w:rPr>
        <w:t>______</w:t>
      </w:r>
      <w:proofErr w:type="gramStart"/>
      <w:r>
        <w:rPr>
          <w:sz w:val="24"/>
          <w:szCs w:val="24"/>
          <w:lang w:val="ru-RU"/>
        </w:rPr>
        <w:t>_</w:t>
      </w:r>
      <w:r w:rsidRPr="00FB188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_</w:t>
      </w:r>
      <w:proofErr w:type="gramEnd"/>
      <w:r>
        <w:rPr>
          <w:sz w:val="24"/>
          <w:szCs w:val="24"/>
          <w:lang w:val="ru-RU"/>
        </w:rPr>
        <w:t>______</w:t>
      </w:r>
      <w:r w:rsidRPr="00FB188C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5</w:t>
      </w:r>
      <w:r w:rsidRPr="00FB188C">
        <w:rPr>
          <w:sz w:val="24"/>
          <w:szCs w:val="24"/>
          <w:lang w:val="ru-RU"/>
        </w:rPr>
        <w:t xml:space="preserve"> г.</w:t>
      </w:r>
    </w:p>
    <w:p w14:paraId="062E7572" w14:textId="77777777" w:rsidR="008F2AA5" w:rsidRPr="00FB188C" w:rsidRDefault="008F2AA5" w:rsidP="008F2AA5">
      <w:pPr>
        <w:ind w:firstLine="567"/>
        <w:jc w:val="both"/>
        <w:rPr>
          <w:sz w:val="24"/>
          <w:szCs w:val="24"/>
        </w:rPr>
      </w:pPr>
      <w:r w:rsidRPr="00FB188C">
        <w:rPr>
          <w:sz w:val="24"/>
          <w:szCs w:val="24"/>
          <w:lang w:val="ru-RU"/>
        </w:rPr>
        <w:t xml:space="preserve">3.3.За второй и последующие годы ежегодная арендная плата в сумме </w:t>
      </w:r>
      <w:r>
        <w:rPr>
          <w:sz w:val="24"/>
          <w:szCs w:val="24"/>
          <w:lang w:val="ru-RU"/>
        </w:rPr>
        <w:t>____________________</w:t>
      </w:r>
      <w:r w:rsidRPr="00FB188C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ru-RU"/>
        </w:rPr>
        <w:t>________________________________</w:t>
      </w:r>
      <w:r w:rsidRPr="00FB188C">
        <w:rPr>
          <w:sz w:val="24"/>
          <w:szCs w:val="24"/>
          <w:lang w:val="ru-RU"/>
        </w:rPr>
        <w:t xml:space="preserve">)  рубля </w:t>
      </w:r>
      <w:r>
        <w:rPr>
          <w:sz w:val="24"/>
          <w:szCs w:val="24"/>
          <w:lang w:val="ru-RU"/>
        </w:rPr>
        <w:t>______</w:t>
      </w:r>
      <w:r w:rsidRPr="00FB188C">
        <w:rPr>
          <w:sz w:val="24"/>
          <w:szCs w:val="24"/>
          <w:lang w:val="ru-RU"/>
        </w:rPr>
        <w:t xml:space="preserve"> копеек ,  установленная согласно протоколу от «</w:t>
      </w:r>
      <w:r>
        <w:rPr>
          <w:sz w:val="24"/>
          <w:szCs w:val="24"/>
          <w:lang w:val="ru-RU"/>
        </w:rPr>
        <w:t>____»_______</w:t>
      </w:r>
      <w:r w:rsidRPr="00FB188C">
        <w:rPr>
          <w:sz w:val="24"/>
          <w:szCs w:val="24"/>
          <w:lang w:val="ru-RU"/>
        </w:rPr>
        <w:t>202</w:t>
      </w:r>
      <w:r>
        <w:rPr>
          <w:sz w:val="24"/>
          <w:szCs w:val="24"/>
          <w:lang w:val="ru-RU"/>
        </w:rPr>
        <w:t>4</w:t>
      </w:r>
      <w:r w:rsidRPr="00FB188C">
        <w:rPr>
          <w:sz w:val="24"/>
          <w:szCs w:val="24"/>
          <w:lang w:val="ru-RU"/>
        </w:rPr>
        <w:t xml:space="preserve"> г. об итогах аукциона вносится Арендатором за полугодия, не позднее 10-го июня отчетного года за первое полугодие, не позднее 10-го октября отчетного года за второе полугодие.</w:t>
      </w:r>
    </w:p>
    <w:p w14:paraId="3F5C44B8" w14:textId="77777777" w:rsidR="008F2AA5" w:rsidRDefault="008F2AA5" w:rsidP="008F2AA5">
      <w:pPr>
        <w:widowControl w:val="0"/>
        <w:jc w:val="center"/>
        <w:rPr>
          <w:b/>
          <w:bCs/>
          <w:sz w:val="24"/>
          <w:szCs w:val="24"/>
          <w:lang w:val="ru-RU"/>
        </w:rPr>
      </w:pPr>
    </w:p>
    <w:p w14:paraId="51C52A6C" w14:textId="77777777" w:rsidR="008F2AA5" w:rsidRDefault="008F2AA5" w:rsidP="008F2AA5">
      <w:pPr>
        <w:widowControl w:val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4. Права и обязанности Сторон.</w:t>
      </w:r>
    </w:p>
    <w:p w14:paraId="13F95A70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4.1. Арендодатель имеет право:</w:t>
      </w:r>
    </w:p>
    <w:p w14:paraId="600F2F10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4.1.1. Требовать досрочного расторжения Договора в случаях, когда Арендатор:</w:t>
      </w:r>
    </w:p>
    <w:p w14:paraId="418D5161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1) пользуется Участком с существенным нарушением условий Договора или назначения Участка либо с неоднократными нарушениями;</w:t>
      </w:r>
    </w:p>
    <w:p w14:paraId="6577C489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существенно ухудшает Участок, использует его способами, приводящими к его порче;</w:t>
      </w:r>
    </w:p>
    <w:p w14:paraId="3EBBB4DB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3) более двух раз подряд по истечении установленного Договором срока платежа не вносит арендную плату</w:t>
      </w:r>
      <w:r>
        <w:rPr>
          <w:sz w:val="24"/>
          <w:szCs w:val="24"/>
          <w:lang w:val="ru-RU"/>
        </w:rPr>
        <w:t xml:space="preserve"> в полном объеме и на условиях, указанных в разделе 3 Договора</w:t>
      </w:r>
      <w:r>
        <w:rPr>
          <w:sz w:val="24"/>
          <w:szCs w:val="24"/>
        </w:rPr>
        <w:t xml:space="preserve">; </w:t>
      </w:r>
    </w:p>
    <w:p w14:paraId="4215FD6A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4) </w:t>
      </w:r>
      <w:r>
        <w:rPr>
          <w:sz w:val="24"/>
          <w:szCs w:val="24"/>
        </w:rPr>
        <w:t>в случае непредставления Арендатором ежегодно</w:t>
      </w:r>
      <w:r>
        <w:rPr>
          <w:sz w:val="24"/>
          <w:szCs w:val="24"/>
          <w:lang w:val="ru-RU"/>
        </w:rPr>
        <w:t>го расчета</w:t>
      </w:r>
      <w:r>
        <w:rPr>
          <w:sz w:val="24"/>
          <w:szCs w:val="24"/>
        </w:rPr>
        <w:t xml:space="preserve"> по арендной плате за землю в соответствии с п. 3 Договора.</w:t>
      </w:r>
    </w:p>
    <w:p w14:paraId="60A7ACC3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</w:t>
      </w:r>
    </w:p>
    <w:p w14:paraId="1B9BAC34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4.1.2. На беспрепятственный доступ в порядке, установленном законодательством РФ, на территорию арендуемого земельного участка с целью его осмотра на предмет соблюдения условий Договора.</w:t>
      </w:r>
    </w:p>
    <w:p w14:paraId="3E2A07EE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4.1.3. На возмещение убытков, причиненных ухудшением качества Участка и экологической обстановки в результате хозяйственной деятельности арендаторов, а </w:t>
      </w:r>
      <w:r>
        <w:rPr>
          <w:sz w:val="24"/>
          <w:szCs w:val="24"/>
        </w:rPr>
        <w:lastRenderedPageBreak/>
        <w:t>также по иным  основаниям, предусмотренным законодательством Российской Федерации.</w:t>
      </w:r>
    </w:p>
    <w:p w14:paraId="6D7F0269" w14:textId="77777777" w:rsidR="008F2AA5" w:rsidRDefault="008F2AA5" w:rsidP="008F2AA5">
      <w:pPr>
        <w:widowControl w:val="0"/>
        <w:ind w:firstLine="540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4.1.4. Осуществлять земельный муниципальный контроль в установленном порядке.</w:t>
      </w:r>
    </w:p>
    <w:p w14:paraId="3C8C64E4" w14:textId="77777777" w:rsidR="008F2AA5" w:rsidRDefault="008F2AA5" w:rsidP="008F2AA5">
      <w:pPr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</w:t>
      </w:r>
      <w:r>
        <w:rPr>
          <w:b/>
          <w:sz w:val="24"/>
          <w:szCs w:val="24"/>
        </w:rPr>
        <w:t>4.2. Арендодатель обязан:</w:t>
      </w:r>
    </w:p>
    <w:p w14:paraId="71074449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4.2.1. Выполнять в полном объеме все условия Договора.</w:t>
      </w:r>
    </w:p>
    <w:p w14:paraId="3ED38CF8" w14:textId="77777777" w:rsidR="008F2AA5" w:rsidRDefault="008F2AA5" w:rsidP="008F2AA5">
      <w:pPr>
        <w:widowControl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4.2.2. Уведомлять Арендатора через </w:t>
      </w:r>
      <w:r>
        <w:rPr>
          <w:sz w:val="24"/>
          <w:szCs w:val="24"/>
          <w:lang w:val="ru-RU"/>
        </w:rPr>
        <w:t xml:space="preserve">официальный </w:t>
      </w:r>
      <w:r>
        <w:rPr>
          <w:sz w:val="24"/>
          <w:szCs w:val="24"/>
        </w:rPr>
        <w:t>печатный орган, определенный органом местного самоуправления, об изменениях порядка начисления и взимания арендных платежей, номеров счетов для перечисления арендной платы.</w:t>
      </w:r>
    </w:p>
    <w:p w14:paraId="54D3E806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4.3. Арендатор имеет право:</w:t>
      </w:r>
    </w:p>
    <w:p w14:paraId="60791787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4.3.1. Использовать Участок на условиях, установленных Договором.</w:t>
      </w:r>
    </w:p>
    <w:p w14:paraId="20887EB8" w14:textId="77777777" w:rsidR="008F2AA5" w:rsidRDefault="008F2AA5" w:rsidP="008F2AA5">
      <w:pPr>
        <w:widowControl w:val="0"/>
        <w:ind w:firstLine="540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</w:rPr>
        <w:t>4.3.2. По истечении срока действия Договора в 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14:paraId="2F72292B" w14:textId="77777777" w:rsidR="008F2AA5" w:rsidRDefault="008F2AA5" w:rsidP="008F2AA5">
      <w:pPr>
        <w:widowControl w:val="0"/>
        <w:jc w:val="both"/>
        <w:rPr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         </w:t>
      </w:r>
      <w:r>
        <w:rPr>
          <w:b/>
          <w:sz w:val="24"/>
          <w:szCs w:val="24"/>
        </w:rPr>
        <w:t>4.4. Арендатор обязан:</w:t>
      </w:r>
    </w:p>
    <w:p w14:paraId="49A225AC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4.4.1. Выполнять в полном объеме все условия Договора.</w:t>
      </w:r>
    </w:p>
    <w:p w14:paraId="6C8C0329" w14:textId="77777777" w:rsidR="008F2AA5" w:rsidRDefault="008F2AA5" w:rsidP="008F2AA5">
      <w:pPr>
        <w:widowControl w:val="0"/>
        <w:ind w:firstLine="540"/>
        <w:jc w:val="both"/>
        <w:rPr>
          <w:szCs w:val="24"/>
          <w:lang w:val="ru-RU"/>
        </w:rPr>
      </w:pPr>
      <w:r>
        <w:rPr>
          <w:sz w:val="24"/>
          <w:szCs w:val="24"/>
        </w:rPr>
        <w:t>4.4.2. Использовать Участок исключительно в соответствии с целевым назначением и разрешенным использованием.</w:t>
      </w:r>
    </w:p>
    <w:p w14:paraId="52622744" w14:textId="77777777" w:rsidR="008F2AA5" w:rsidRDefault="008F2AA5" w:rsidP="008F2AA5">
      <w:pPr>
        <w:pStyle w:val="1"/>
        <w:ind w:firstLine="540"/>
        <w:jc w:val="both"/>
        <w:rPr>
          <w:szCs w:val="24"/>
          <w:lang w:val="ru-RU"/>
        </w:rPr>
      </w:pPr>
      <w:r>
        <w:rPr>
          <w:szCs w:val="24"/>
          <w:lang w:val="ru-RU"/>
        </w:rPr>
        <w:t>4.4.3. Обеспечить освоение Участка в порядке и сроки, установленные действующим земельным, градостроительным, административным кодексами РФ и природоохранным законодательством РФ.</w:t>
      </w:r>
    </w:p>
    <w:p w14:paraId="1A8940C9" w14:textId="77777777" w:rsidR="008F2AA5" w:rsidRDefault="008F2AA5" w:rsidP="008F2AA5">
      <w:pPr>
        <w:widowControl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  <w:lang w:val="ru-RU"/>
        </w:rPr>
        <w:t xml:space="preserve">4.4.4. </w:t>
      </w:r>
      <w:r>
        <w:rPr>
          <w:b/>
          <w:sz w:val="24"/>
          <w:szCs w:val="24"/>
          <w:lang w:val="ru-RU"/>
        </w:rPr>
        <w:t>Своевременно производить оплату арендных платежей в сроки, установленные нормативными правовыми актами окружного Совета депутатов муниципального образования «Светлогорский городской округ»</w:t>
      </w:r>
      <w:r>
        <w:rPr>
          <w:b/>
          <w:sz w:val="24"/>
          <w:szCs w:val="24"/>
        </w:rPr>
        <w:t xml:space="preserve"> на предстоящий год</w:t>
      </w:r>
      <w:r>
        <w:rPr>
          <w:b/>
          <w:sz w:val="24"/>
          <w:szCs w:val="24"/>
          <w:lang w:val="ru-RU"/>
        </w:rPr>
        <w:t>.</w:t>
      </w:r>
    </w:p>
    <w:p w14:paraId="1E8713C5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</w:rPr>
      </w:pPr>
      <w:r w:rsidRPr="00FB188C">
        <w:rPr>
          <w:bCs/>
          <w:sz w:val="24"/>
          <w:szCs w:val="24"/>
        </w:rPr>
        <w:t>4.4.</w:t>
      </w:r>
      <w:r w:rsidRPr="00FB188C">
        <w:rPr>
          <w:bCs/>
          <w:sz w:val="24"/>
          <w:szCs w:val="24"/>
          <w:lang w:val="ru-RU"/>
        </w:rPr>
        <w:t>5</w:t>
      </w:r>
      <w:r w:rsidRPr="00FB188C">
        <w:rPr>
          <w:bCs/>
          <w:sz w:val="24"/>
          <w:szCs w:val="24"/>
        </w:rPr>
        <w:t xml:space="preserve">. </w:t>
      </w:r>
      <w:r>
        <w:rPr>
          <w:b/>
          <w:sz w:val="24"/>
          <w:szCs w:val="24"/>
          <w:lang w:val="ru-RU"/>
        </w:rPr>
        <w:t>Представлять расчеты арендных платежей на предстоящий год в сроки и по форме, установленной нормативными правовыми актами окружного Совета депутатов муниципального образования «Светлогорский городской округ»</w:t>
      </w:r>
      <w:r>
        <w:rPr>
          <w:b/>
          <w:sz w:val="24"/>
          <w:szCs w:val="24"/>
        </w:rPr>
        <w:t xml:space="preserve"> на предстоящий год</w:t>
      </w:r>
      <w:r>
        <w:rPr>
          <w:b/>
          <w:sz w:val="24"/>
          <w:szCs w:val="24"/>
          <w:lang w:val="ru-RU"/>
        </w:rPr>
        <w:t>.</w:t>
      </w:r>
    </w:p>
    <w:p w14:paraId="3F0E419C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. Письменно сообщить Арендодателю не позднее, чем за 3 (три) месяца о предстоящем освобождении Участка как в связи с окончанием  срока действия Договора, так и при досрочном его освобождении.</w:t>
      </w:r>
    </w:p>
    <w:p w14:paraId="20F7DDBB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4.4.</w:t>
      </w:r>
      <w:r>
        <w:rPr>
          <w:sz w:val="24"/>
          <w:szCs w:val="24"/>
          <w:lang w:val="ru-RU"/>
        </w:rPr>
        <w:t>7</w:t>
      </w:r>
      <w:r>
        <w:rPr>
          <w:sz w:val="24"/>
          <w:szCs w:val="24"/>
        </w:rPr>
        <w:t>. Не допускать действий, приводящих к ухудшению экологической обстановки на арендуемом  земельном участке и прилегающих к нему территориях, а также выполнять работы по благоустройству территории.</w:t>
      </w:r>
    </w:p>
    <w:p w14:paraId="60022387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4.4.8. </w:t>
      </w:r>
      <w:r>
        <w:rPr>
          <w:sz w:val="24"/>
          <w:szCs w:val="24"/>
        </w:rPr>
        <w:t>Письменно в десятидневный срок уведомить Арендодателя об изменении своих реквизитов.</w:t>
      </w:r>
    </w:p>
    <w:p w14:paraId="4D19CEA7" w14:textId="77777777" w:rsidR="008F2AA5" w:rsidRDefault="008F2AA5" w:rsidP="008F2AA5">
      <w:pPr>
        <w:widowControl w:val="0"/>
        <w:tabs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4.4.9. </w:t>
      </w:r>
      <w:r>
        <w:rPr>
          <w:sz w:val="24"/>
          <w:szCs w:val="24"/>
        </w:rPr>
        <w:t>Обеспечить Арендодателю, представителям органов государственного земельного контроля доступ на Участок по их требованию.</w:t>
      </w:r>
    </w:p>
    <w:p w14:paraId="7219C9FC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</w:t>
      </w:r>
      <w:r>
        <w:rPr>
          <w:sz w:val="24"/>
          <w:szCs w:val="24"/>
          <w:lang w:val="ru-RU"/>
        </w:rPr>
        <w:t xml:space="preserve">, Калининградской области и нормативными правовыми актами </w:t>
      </w:r>
      <w:r>
        <w:rPr>
          <w:sz w:val="24"/>
          <w:szCs w:val="24"/>
        </w:rPr>
        <w:t>органов местного самоуправления.</w:t>
      </w:r>
    </w:p>
    <w:p w14:paraId="6266C946" w14:textId="77777777" w:rsidR="008F2AA5" w:rsidRDefault="008F2AA5" w:rsidP="008F2AA5">
      <w:pPr>
        <w:widowControl w:val="0"/>
        <w:rPr>
          <w:b/>
          <w:bCs/>
          <w:sz w:val="24"/>
          <w:szCs w:val="24"/>
          <w:lang w:val="ru-RU"/>
        </w:rPr>
      </w:pPr>
    </w:p>
    <w:p w14:paraId="1C445EAB" w14:textId="77777777" w:rsidR="008F2AA5" w:rsidRDefault="008F2AA5" w:rsidP="008F2AA5">
      <w:pPr>
        <w:widowControl w:val="0"/>
        <w:ind w:firstLine="15"/>
        <w:jc w:val="center"/>
      </w:pPr>
      <w:r>
        <w:rPr>
          <w:b/>
          <w:bCs/>
          <w:sz w:val="24"/>
          <w:szCs w:val="24"/>
        </w:rPr>
        <w:t>5. Ответственность Сторон.</w:t>
      </w:r>
    </w:p>
    <w:p w14:paraId="05F0909B" w14:textId="77777777" w:rsidR="008F2AA5" w:rsidRDefault="008F2AA5" w:rsidP="008F2AA5">
      <w:pPr>
        <w:numPr>
          <w:ilvl w:val="1"/>
          <w:numId w:val="2"/>
        </w:numPr>
        <w:tabs>
          <w:tab w:val="left" w:pos="0"/>
          <w:tab w:val="left" w:pos="900"/>
          <w:tab w:val="left" w:pos="1134"/>
        </w:tabs>
        <w:suppressAutoHyphens/>
        <w:ind w:left="0" w:firstLine="556"/>
        <w:jc w:val="both"/>
        <w:rPr>
          <w:sz w:val="24"/>
          <w:szCs w:val="24"/>
        </w:rPr>
      </w:pPr>
      <w:r>
        <w:rPr>
          <w:sz w:val="24"/>
          <w:szCs w:val="24"/>
        </w:rPr>
        <w:t>За нарушение условий Договора Стороны несут ответственность, предусмотренную законодательством Российской Федерации и решени</w:t>
      </w:r>
      <w:proofErr w:type="spellStart"/>
      <w:r>
        <w:rPr>
          <w:sz w:val="24"/>
          <w:szCs w:val="24"/>
          <w:lang w:val="ru-RU"/>
        </w:rPr>
        <w:t>ями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окружного Совета депутатов муниципального образования «Светлогорский городской округ»</w:t>
      </w:r>
      <w:r>
        <w:rPr>
          <w:sz w:val="24"/>
          <w:szCs w:val="24"/>
        </w:rPr>
        <w:t xml:space="preserve"> о порядке</w:t>
      </w:r>
      <w:r>
        <w:rPr>
          <w:sz w:val="24"/>
          <w:szCs w:val="24"/>
          <w:lang w:val="ru-RU"/>
        </w:rPr>
        <w:t xml:space="preserve"> определения размера арендной платы, порядке, условиях и сроках внесения арендной платы за земельные участки.</w:t>
      </w:r>
    </w:p>
    <w:p w14:paraId="78E82C8C" w14:textId="77777777" w:rsidR="008F2AA5" w:rsidRDefault="008F2AA5" w:rsidP="008F2AA5">
      <w:pPr>
        <w:numPr>
          <w:ilvl w:val="1"/>
          <w:numId w:val="2"/>
        </w:numPr>
        <w:tabs>
          <w:tab w:val="left" w:pos="0"/>
          <w:tab w:val="left" w:pos="900"/>
          <w:tab w:val="left" w:pos="1134"/>
        </w:tabs>
        <w:suppressAutoHyphens/>
        <w:ind w:left="0" w:firstLine="595"/>
        <w:jc w:val="both"/>
        <w:rPr>
          <w:sz w:val="24"/>
          <w:szCs w:val="24"/>
        </w:rPr>
      </w:pPr>
      <w:r>
        <w:rPr>
          <w:sz w:val="24"/>
          <w:szCs w:val="24"/>
        </w:rPr>
        <w:t>За нарушение срока внесения арендной платы по Договору Арендатор выплачивает Арендодателю пени в размере 0,</w:t>
      </w: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>% от просроченной суммы арендной платы за каждый календарный день просрочки. Порядок начисления и уплаты пени,  ее  размеры могут изменяться в порядке</w:t>
      </w:r>
      <w:r>
        <w:rPr>
          <w:sz w:val="24"/>
          <w:szCs w:val="24"/>
          <w:lang w:val="ru-RU"/>
        </w:rPr>
        <w:t>, установленном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решениями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окружного Совета депутатов муниципального образования «Светлогорский городской округ»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о </w:t>
      </w:r>
      <w:r>
        <w:rPr>
          <w:sz w:val="24"/>
          <w:szCs w:val="24"/>
        </w:rPr>
        <w:t xml:space="preserve">порядке </w:t>
      </w:r>
      <w:r>
        <w:rPr>
          <w:sz w:val="24"/>
          <w:szCs w:val="24"/>
          <w:lang w:val="ru-RU"/>
        </w:rPr>
        <w:lastRenderedPageBreak/>
        <w:t>определения размера арендной платы, порядке, условиях и сроках внесения арендной платы за земельные участки.</w:t>
      </w:r>
    </w:p>
    <w:p w14:paraId="7E01F76F" w14:textId="77777777" w:rsidR="008F2AA5" w:rsidRDefault="008F2AA5" w:rsidP="008F2AA5">
      <w:pPr>
        <w:numPr>
          <w:ilvl w:val="1"/>
          <w:numId w:val="2"/>
        </w:numPr>
        <w:tabs>
          <w:tab w:val="left" w:pos="0"/>
          <w:tab w:val="left" w:pos="900"/>
          <w:tab w:val="left" w:pos="1134"/>
        </w:tabs>
        <w:suppressAutoHyphens/>
        <w:ind w:left="0" w:firstLine="5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расторжении Договора аренды в связи с его неисполнением или ненадлежащим исполнением оплаты Арендодатель вправе требовать от Арендатора уплаты штрафа в размере </w:t>
      </w:r>
      <w:r>
        <w:rPr>
          <w:sz w:val="24"/>
          <w:szCs w:val="24"/>
          <w:lang w:val="ru-RU"/>
        </w:rPr>
        <w:t>одно</w:t>
      </w:r>
      <w:r>
        <w:rPr>
          <w:sz w:val="24"/>
          <w:szCs w:val="24"/>
        </w:rPr>
        <w:t>кратной ставки годовой арендной платы</w:t>
      </w:r>
      <w:r>
        <w:rPr>
          <w:sz w:val="24"/>
          <w:szCs w:val="24"/>
          <w:lang w:val="ru-RU"/>
        </w:rPr>
        <w:t>, согласно решения окружного Совета депутатов муниципального образования «Светлогорский городской округ».</w:t>
      </w:r>
    </w:p>
    <w:p w14:paraId="2C7E51D7" w14:textId="77777777" w:rsidR="008F2AA5" w:rsidRDefault="008F2AA5" w:rsidP="008F2AA5">
      <w:pPr>
        <w:numPr>
          <w:ilvl w:val="1"/>
          <w:numId w:val="2"/>
        </w:numPr>
        <w:tabs>
          <w:tab w:val="left" w:pos="0"/>
          <w:tab w:val="left" w:pos="993"/>
        </w:tabs>
        <w:suppressAutoHyphens/>
        <w:ind w:left="0" w:firstLine="556"/>
        <w:jc w:val="both"/>
        <w:rPr>
          <w:sz w:val="16"/>
          <w:szCs w:val="16"/>
        </w:rPr>
      </w:pPr>
      <w:r>
        <w:rPr>
          <w:sz w:val="24"/>
          <w:szCs w:val="24"/>
        </w:rPr>
        <w:t>Ответственность Сторон за нарушение обязательств по Договору, вызванное действием обстоятельств непреодолимой силы, регулируется законодательством Российской Федерации.</w:t>
      </w:r>
    </w:p>
    <w:p w14:paraId="051669F8" w14:textId="77777777" w:rsidR="008F2AA5" w:rsidRDefault="008F2AA5" w:rsidP="008F2AA5">
      <w:pPr>
        <w:widowControl w:val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               </w:t>
      </w:r>
    </w:p>
    <w:p w14:paraId="47EBFFCC" w14:textId="77777777" w:rsidR="008F2AA5" w:rsidRDefault="008F2AA5" w:rsidP="008F2AA5">
      <w:pPr>
        <w:widowControl w:val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6. Изменение, расторжение и прекращение Договора.</w:t>
      </w:r>
    </w:p>
    <w:p w14:paraId="43C1117F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6.1. Все изменения и (или) дополнения к Договору оформляются Сторонами в письменной форме.</w:t>
      </w:r>
    </w:p>
    <w:p w14:paraId="60C90D8D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6.2. Договор может быть расторгнут по требованию Арендодателя по решению суда на основании и в порядке, установленном законодательством</w:t>
      </w:r>
      <w:r>
        <w:rPr>
          <w:sz w:val="24"/>
          <w:szCs w:val="24"/>
          <w:lang w:val="ru-RU"/>
        </w:rPr>
        <w:t xml:space="preserve"> РФ</w:t>
      </w:r>
      <w:r>
        <w:rPr>
          <w:sz w:val="24"/>
          <w:szCs w:val="24"/>
        </w:rPr>
        <w:t>,</w:t>
      </w:r>
      <w:r>
        <w:rPr>
          <w:sz w:val="24"/>
          <w:szCs w:val="24"/>
          <w:lang w:val="ru-RU"/>
        </w:rPr>
        <w:t xml:space="preserve"> а также</w:t>
      </w:r>
      <w:r>
        <w:rPr>
          <w:sz w:val="24"/>
          <w:szCs w:val="24"/>
        </w:rPr>
        <w:t xml:space="preserve"> в случаях, указанных в пункте 4.1.1 Договора</w:t>
      </w:r>
      <w:r>
        <w:rPr>
          <w:sz w:val="24"/>
          <w:szCs w:val="24"/>
          <w:lang w:val="ru-RU"/>
        </w:rPr>
        <w:t>, и в случае отчуждения недвижимости, принадлежащей арендатору на праве собственности и находящейся на земельном участке, указанном в п. 1.1. Договора.</w:t>
      </w:r>
    </w:p>
    <w:p w14:paraId="1C19C0F4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6.3. Договор может быть досрочно расторгнут по взаимному согласию сторон в случае совершения сделки купли-продажи, мены, дарения недвижимого имущества или других, заключенных в установленном порядке, сделок по отчуждению недвижимости.</w:t>
      </w:r>
    </w:p>
    <w:p w14:paraId="230C053E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6.4. Действие Договора может быть досрочно прекращено Арендодателем в случае изъятия земельного участка для государственных или муниципальных нужд в соответствии с законодательством РФ. При этом порядок компенсации Арендатору собственных затрат, упущенной выгоды определяется в соответствии с действующим законодательством РФ.</w:t>
      </w:r>
    </w:p>
    <w:p w14:paraId="1F31E2A2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6.</w:t>
      </w:r>
      <w:r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>. При прекращении Договора Арендатор обязан вернуть Арендодателю Участок в надлежащем состоянии</w:t>
      </w:r>
      <w:r>
        <w:rPr>
          <w:sz w:val="24"/>
          <w:szCs w:val="24"/>
          <w:lang w:val="ru-RU"/>
        </w:rPr>
        <w:t xml:space="preserve"> на основании акта приема - передачи</w:t>
      </w:r>
      <w:r>
        <w:rPr>
          <w:sz w:val="24"/>
          <w:szCs w:val="24"/>
        </w:rPr>
        <w:t>.</w:t>
      </w:r>
    </w:p>
    <w:p w14:paraId="57D022CA" w14:textId="77777777" w:rsidR="008F2AA5" w:rsidRDefault="008F2AA5" w:rsidP="008F2AA5">
      <w:pPr>
        <w:widowControl w:val="0"/>
        <w:jc w:val="center"/>
        <w:rPr>
          <w:b/>
          <w:bCs/>
          <w:sz w:val="24"/>
          <w:szCs w:val="24"/>
          <w:lang w:val="ru-RU"/>
        </w:rPr>
      </w:pPr>
    </w:p>
    <w:p w14:paraId="66D3733A" w14:textId="77777777" w:rsidR="008F2AA5" w:rsidRDefault="008F2AA5" w:rsidP="008F2AA5">
      <w:pPr>
        <w:widowControl w:val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7. Рассмотрение и урегулирование споров.</w:t>
      </w:r>
    </w:p>
    <w:p w14:paraId="58F85BB9" w14:textId="77777777" w:rsidR="008F2AA5" w:rsidRDefault="008F2AA5" w:rsidP="008F2AA5">
      <w:pPr>
        <w:widowControl w:val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7.1. Все споры между Сторонами, возникающие по Договору, разрешаются в соответствии с </w:t>
      </w:r>
      <w:r>
        <w:rPr>
          <w:sz w:val="24"/>
          <w:szCs w:val="24"/>
          <w:lang w:val="ru-RU"/>
        </w:rPr>
        <w:t xml:space="preserve">действующим </w:t>
      </w:r>
      <w:r>
        <w:rPr>
          <w:sz w:val="24"/>
          <w:szCs w:val="24"/>
        </w:rPr>
        <w:t>законодательством Российской Федерации.</w:t>
      </w:r>
    </w:p>
    <w:p w14:paraId="4AE3B860" w14:textId="77777777" w:rsidR="008F2AA5" w:rsidRDefault="008F2AA5" w:rsidP="008F2AA5">
      <w:pPr>
        <w:widowControl w:val="0"/>
        <w:jc w:val="center"/>
        <w:rPr>
          <w:b/>
          <w:bCs/>
          <w:sz w:val="24"/>
          <w:szCs w:val="24"/>
          <w:lang w:val="ru-RU"/>
        </w:rPr>
      </w:pPr>
    </w:p>
    <w:p w14:paraId="1D25117F" w14:textId="77777777" w:rsidR="008F2AA5" w:rsidRDefault="008F2AA5" w:rsidP="008F2AA5">
      <w:pPr>
        <w:widowControl w:val="0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>8. Особые условия договора.</w:t>
      </w:r>
    </w:p>
    <w:p w14:paraId="321CE7B7" w14:textId="77777777" w:rsidR="008F2AA5" w:rsidRDefault="008F2AA5" w:rsidP="008F2AA5">
      <w:pPr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8.1. </w:t>
      </w:r>
      <w:r>
        <w:rPr>
          <w:sz w:val="24"/>
          <w:szCs w:val="24"/>
          <w:lang w:val="ru-RU"/>
        </w:rPr>
        <w:t>Арендатор вправе передать арендные права и обязанности по Договору третьему лицу, внести их в уставной капитал хозяйственного товарищества или общества либо паевого взноса в производственный кооператив в пределах срока действия Договора с согласия собственника (Арендодателя). Указанные действия по передаче прав и обязанностей по Договору оформляются путем подписания дополнительного соглашения к настоящему договору.</w:t>
      </w:r>
    </w:p>
    <w:p w14:paraId="19F22243" w14:textId="77777777" w:rsidR="008F2AA5" w:rsidRDefault="008F2AA5" w:rsidP="008F2AA5">
      <w:pPr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Наличие задолженности по арендной плате по Договору и (или) неуплаченной неустойки является основанием для отказа Арендодателя от подписания указанного выше соглашения к Договору.</w:t>
      </w:r>
    </w:p>
    <w:p w14:paraId="79192274" w14:textId="77777777" w:rsidR="008F2AA5" w:rsidRDefault="008F2AA5" w:rsidP="008F2AA5">
      <w:pPr>
        <w:ind w:firstLine="540"/>
        <w:jc w:val="both"/>
      </w:pPr>
      <w:r>
        <w:rPr>
          <w:sz w:val="24"/>
          <w:szCs w:val="24"/>
        </w:rPr>
        <w:t>8.</w:t>
      </w:r>
      <w:r>
        <w:rPr>
          <w:sz w:val="24"/>
          <w:szCs w:val="24"/>
          <w:lang w:val="ru-RU"/>
        </w:rPr>
        <w:t>2</w:t>
      </w:r>
      <w:r>
        <w:rPr>
          <w:sz w:val="24"/>
          <w:szCs w:val="24"/>
        </w:rPr>
        <w:t>. Расходы по государственной регистрации Договора, а также изменений и дополнений к нему возлагаются на Арендатора.</w:t>
      </w:r>
    </w:p>
    <w:p w14:paraId="544BAC3C" w14:textId="77777777" w:rsidR="008F2AA5" w:rsidRPr="00FB188C" w:rsidRDefault="008F2AA5" w:rsidP="008F2AA5">
      <w:pPr>
        <w:pStyle w:val="a5"/>
        <w:spacing w:after="0"/>
        <w:ind w:left="0" w:firstLine="540"/>
        <w:jc w:val="both"/>
        <w:rPr>
          <w:sz w:val="24"/>
          <w:szCs w:val="32"/>
        </w:rPr>
      </w:pPr>
      <w:r w:rsidRPr="00FB188C">
        <w:rPr>
          <w:sz w:val="24"/>
          <w:szCs w:val="24"/>
        </w:rPr>
        <w:t xml:space="preserve">8.3. </w:t>
      </w:r>
      <w:r w:rsidRPr="00FB188C">
        <w:rPr>
          <w:sz w:val="24"/>
          <w:szCs w:val="32"/>
        </w:rPr>
        <w:t>Договор одновременно является и актом приёма-передачи Участка Арендатору.</w:t>
      </w:r>
    </w:p>
    <w:p w14:paraId="761B4971" w14:textId="77777777" w:rsidR="008F2AA5" w:rsidRDefault="008F2AA5" w:rsidP="008F2AA5">
      <w:pPr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8.4. Договор подлежит государственной регистрации в Управлении Федеральной службы государственной регистрации, кадастра и картографии по Калининградской области, передается на государственную регистрацию в месячный срок со дня его подписания и вступает в силу с даты такой регистрации.</w:t>
      </w:r>
    </w:p>
    <w:p w14:paraId="0FDD777A" w14:textId="77777777" w:rsidR="008F2AA5" w:rsidRDefault="008F2AA5" w:rsidP="008F2AA5">
      <w:pPr>
        <w:tabs>
          <w:tab w:val="left" w:pos="540"/>
        </w:tabs>
        <w:jc w:val="both"/>
        <w:rPr>
          <w:sz w:val="16"/>
          <w:szCs w:val="16"/>
          <w:lang w:val="ru-RU"/>
        </w:rPr>
      </w:pPr>
      <w:r>
        <w:rPr>
          <w:sz w:val="24"/>
          <w:szCs w:val="24"/>
          <w:lang w:val="ru-RU"/>
        </w:rPr>
        <w:tab/>
        <w:t xml:space="preserve"> 8.5. Договор составлен и подписан Сторонами в трех экземплярах (два – для Арендодателя; один – для Арендатора), имеющих равную юридическую силу.</w:t>
      </w:r>
    </w:p>
    <w:p w14:paraId="3E3D4DE0" w14:textId="77777777" w:rsidR="008F2AA5" w:rsidRDefault="008F2AA5" w:rsidP="008F2AA5">
      <w:pPr>
        <w:tabs>
          <w:tab w:val="left" w:pos="1418"/>
        </w:tabs>
        <w:ind w:firstLine="540"/>
        <w:jc w:val="both"/>
        <w:rPr>
          <w:sz w:val="16"/>
          <w:szCs w:val="16"/>
          <w:lang w:val="ru-RU"/>
        </w:rPr>
      </w:pPr>
    </w:p>
    <w:p w14:paraId="50E159F3" w14:textId="77777777" w:rsidR="008F2AA5" w:rsidRDefault="008F2AA5" w:rsidP="008F2AA5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Адреса и подписи сторон:</w:t>
      </w:r>
    </w:p>
    <w:p w14:paraId="7044955E" w14:textId="77777777" w:rsidR="008F2AA5" w:rsidRDefault="008F2AA5" w:rsidP="008F2AA5">
      <w:pPr>
        <w:jc w:val="center"/>
        <w:rPr>
          <w:b/>
          <w:sz w:val="24"/>
          <w:szCs w:val="24"/>
          <w:lang w:val="ru-RU"/>
        </w:rPr>
      </w:pPr>
    </w:p>
    <w:tbl>
      <w:tblPr>
        <w:tblW w:w="9782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103"/>
        <w:gridCol w:w="4679"/>
      </w:tblGrid>
      <w:tr w:rsidR="008F2AA5" w14:paraId="7E12B24D" w14:textId="77777777" w:rsidTr="008F2AA5">
        <w:trPr>
          <w:trHeight w:val="4849"/>
        </w:trPr>
        <w:tc>
          <w:tcPr>
            <w:tcW w:w="5103" w:type="dxa"/>
            <w:shd w:val="clear" w:color="auto" w:fill="auto"/>
          </w:tcPr>
          <w:p w14:paraId="12232C0A" w14:textId="77777777" w:rsidR="008F2AA5" w:rsidRPr="00AF1F35" w:rsidRDefault="008F2AA5" w:rsidP="00CC7D0F">
            <w:pPr>
              <w:pStyle w:val="a5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F1F35">
              <w:rPr>
                <w:b/>
                <w:bCs/>
                <w:sz w:val="24"/>
                <w:szCs w:val="24"/>
                <w:u w:val="single"/>
              </w:rPr>
              <w:lastRenderedPageBreak/>
              <w:t>Арендодатель:</w:t>
            </w:r>
          </w:p>
          <w:p w14:paraId="6A5D3CE5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</w:p>
          <w:p w14:paraId="15F5FF0D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b/>
                <w:sz w:val="24"/>
                <w:szCs w:val="24"/>
              </w:rPr>
            </w:pPr>
            <w:r w:rsidRPr="00AF1F35">
              <w:rPr>
                <w:b/>
                <w:sz w:val="24"/>
                <w:szCs w:val="24"/>
              </w:rPr>
              <w:t xml:space="preserve">Администрация </w:t>
            </w:r>
          </w:p>
          <w:p w14:paraId="194651BE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F1F35">
              <w:rPr>
                <w:b/>
                <w:sz w:val="24"/>
                <w:szCs w:val="24"/>
              </w:rPr>
              <w:t>муниципального образования «Светлогорский городской округ»</w:t>
            </w:r>
          </w:p>
          <w:p w14:paraId="39BAAC75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sz w:val="24"/>
                <w:szCs w:val="24"/>
              </w:rPr>
            </w:pPr>
            <w:r w:rsidRPr="00AF1F35">
              <w:rPr>
                <w:sz w:val="24"/>
                <w:szCs w:val="24"/>
              </w:rPr>
              <w:t>Калининградская область, г. Светлогорск,</w:t>
            </w:r>
          </w:p>
          <w:p w14:paraId="4976D474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b/>
                <w:bCs/>
                <w:iCs/>
                <w:sz w:val="24"/>
                <w:szCs w:val="24"/>
              </w:rPr>
            </w:pPr>
            <w:r w:rsidRPr="00AF1F35">
              <w:rPr>
                <w:sz w:val="24"/>
                <w:szCs w:val="24"/>
              </w:rPr>
              <w:t>Калининградский пр</w:t>
            </w:r>
            <w:r w:rsidRPr="00AF1F35">
              <w:rPr>
                <w:sz w:val="24"/>
                <w:szCs w:val="24"/>
              </w:rPr>
              <w:noBreakHyphen/>
              <w:t>т, д.77 «а».</w:t>
            </w:r>
          </w:p>
          <w:p w14:paraId="6EC138B6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b/>
                <w:bCs/>
                <w:iCs/>
                <w:sz w:val="24"/>
                <w:szCs w:val="24"/>
              </w:rPr>
            </w:pPr>
          </w:p>
          <w:p w14:paraId="05A97E67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b/>
                <w:bCs/>
                <w:iCs/>
                <w:sz w:val="24"/>
                <w:szCs w:val="24"/>
              </w:rPr>
            </w:pPr>
            <w:r w:rsidRPr="00AF1F35">
              <w:rPr>
                <w:b/>
                <w:bCs/>
                <w:iCs/>
                <w:sz w:val="24"/>
                <w:szCs w:val="24"/>
              </w:rPr>
              <w:t xml:space="preserve">Глава администрации </w:t>
            </w:r>
          </w:p>
          <w:p w14:paraId="5262F8A1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AF1F35">
              <w:rPr>
                <w:b/>
                <w:bCs/>
                <w:iCs/>
                <w:sz w:val="24"/>
                <w:szCs w:val="24"/>
              </w:rPr>
              <w:t>муниципального образования «Светлогорский городской округ»</w:t>
            </w:r>
          </w:p>
          <w:p w14:paraId="39E90FB5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</w:p>
          <w:p w14:paraId="3D0C56B7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</w:p>
          <w:p w14:paraId="1D677AA8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</w:p>
          <w:p w14:paraId="25D94025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</w:p>
          <w:p w14:paraId="1A7E9F5D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b/>
                <w:sz w:val="24"/>
                <w:szCs w:val="24"/>
              </w:rPr>
            </w:pPr>
            <w:r w:rsidRPr="00AF1F35">
              <w:rPr>
                <w:bCs/>
                <w:sz w:val="24"/>
                <w:szCs w:val="24"/>
              </w:rPr>
              <w:t>______________________</w:t>
            </w:r>
            <w:r w:rsidRPr="00AF1F35">
              <w:rPr>
                <w:b/>
                <w:bCs/>
                <w:sz w:val="24"/>
                <w:szCs w:val="24"/>
              </w:rPr>
              <w:t>(В.В. Бондаренко)</w:t>
            </w:r>
            <w:r w:rsidRPr="00AF1F35">
              <w:rPr>
                <w:sz w:val="24"/>
                <w:szCs w:val="24"/>
              </w:rPr>
              <w:t xml:space="preserve"> </w:t>
            </w:r>
          </w:p>
          <w:p w14:paraId="06B4770C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b/>
                <w:bCs/>
                <w:sz w:val="24"/>
                <w:szCs w:val="24"/>
                <w:u w:val="single"/>
              </w:rPr>
            </w:pPr>
            <w:r w:rsidRPr="00AF1F35">
              <w:rPr>
                <w:b/>
                <w:sz w:val="24"/>
                <w:szCs w:val="24"/>
              </w:rPr>
              <w:t>М.П.</w:t>
            </w:r>
          </w:p>
        </w:tc>
        <w:tc>
          <w:tcPr>
            <w:tcW w:w="4679" w:type="dxa"/>
            <w:shd w:val="clear" w:color="auto" w:fill="auto"/>
          </w:tcPr>
          <w:p w14:paraId="5447CD0B" w14:textId="77777777" w:rsidR="008F2AA5" w:rsidRPr="00AF1F35" w:rsidRDefault="008F2AA5" w:rsidP="00CC7D0F">
            <w:pPr>
              <w:pStyle w:val="a5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F1F35">
              <w:rPr>
                <w:b/>
                <w:bCs/>
                <w:sz w:val="24"/>
                <w:szCs w:val="24"/>
                <w:u w:val="single"/>
              </w:rPr>
              <w:t>Арендатор:</w:t>
            </w:r>
          </w:p>
          <w:p w14:paraId="6191F5FC" w14:textId="77777777" w:rsidR="008F2AA5" w:rsidRPr="00AF1F35" w:rsidRDefault="008F2AA5" w:rsidP="00CC7D0F">
            <w:pPr>
              <w:pStyle w:val="a5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14:paraId="3796C054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AF1F35">
              <w:rPr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D5D330E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b/>
                <w:bCs/>
                <w:sz w:val="24"/>
                <w:szCs w:val="24"/>
              </w:rPr>
            </w:pPr>
          </w:p>
          <w:p w14:paraId="6B7C6013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AF1F35">
              <w:rPr>
                <w:b/>
                <w:bCs/>
                <w:sz w:val="24"/>
                <w:szCs w:val="24"/>
              </w:rPr>
              <w:t>_____________________________________</w:t>
            </w:r>
          </w:p>
          <w:p w14:paraId="1D7E9764" w14:textId="77777777" w:rsidR="008F2AA5" w:rsidRPr="00AF1F35" w:rsidRDefault="008F2AA5" w:rsidP="00CC7D0F">
            <w:pPr>
              <w:pStyle w:val="a5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F1F35">
              <w:rPr>
                <w:bCs/>
                <w:sz w:val="24"/>
                <w:szCs w:val="24"/>
              </w:rPr>
              <w:t>подпись</w:t>
            </w:r>
            <w:r w:rsidRPr="00AF1F3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C828CC1" w14:textId="77777777" w:rsidR="008F2AA5" w:rsidRPr="00AF1F35" w:rsidRDefault="008F2AA5" w:rsidP="00CC7D0F">
            <w:pPr>
              <w:pStyle w:val="a5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14:paraId="575E8F25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AF1F35">
              <w:rPr>
                <w:b/>
                <w:bCs/>
                <w:sz w:val="24"/>
                <w:szCs w:val="24"/>
              </w:rPr>
              <w:t>_____________________________________</w:t>
            </w:r>
          </w:p>
          <w:p w14:paraId="61A65FC6" w14:textId="77777777" w:rsidR="008F2AA5" w:rsidRPr="00AF1F35" w:rsidRDefault="008F2AA5" w:rsidP="00CC7D0F">
            <w:pPr>
              <w:pStyle w:val="a5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AF1F35">
              <w:rPr>
                <w:bCs/>
                <w:sz w:val="24"/>
                <w:szCs w:val="24"/>
              </w:rPr>
              <w:t>ФИО полностью</w:t>
            </w:r>
          </w:p>
          <w:p w14:paraId="46B506E5" w14:textId="77777777" w:rsidR="008F2AA5" w:rsidRPr="00AF1F35" w:rsidRDefault="008F2AA5" w:rsidP="00CC7D0F">
            <w:pPr>
              <w:pStyle w:val="a5"/>
              <w:spacing w:after="0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14:paraId="29D66279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b/>
                <w:bCs/>
                <w:sz w:val="24"/>
                <w:szCs w:val="24"/>
              </w:rPr>
            </w:pPr>
            <w:r w:rsidRPr="00AF1F35">
              <w:rPr>
                <w:b/>
                <w:bCs/>
                <w:sz w:val="24"/>
                <w:szCs w:val="24"/>
              </w:rPr>
              <w:t>_____________________________________</w:t>
            </w:r>
          </w:p>
          <w:p w14:paraId="208C8949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  <w:r w:rsidRPr="00AF1F35">
              <w:rPr>
                <w:b/>
                <w:bCs/>
                <w:sz w:val="24"/>
                <w:szCs w:val="24"/>
              </w:rPr>
              <w:t>М.П.</w:t>
            </w:r>
          </w:p>
          <w:p w14:paraId="4A7B7A61" w14:textId="77777777" w:rsidR="008F2AA5" w:rsidRPr="00AF1F35" w:rsidRDefault="008F2AA5" w:rsidP="00CC7D0F">
            <w:pPr>
              <w:pStyle w:val="a5"/>
              <w:spacing w:after="0"/>
              <w:ind w:left="0"/>
              <w:rPr>
                <w:bCs/>
                <w:sz w:val="24"/>
                <w:szCs w:val="24"/>
              </w:rPr>
            </w:pPr>
          </w:p>
        </w:tc>
      </w:tr>
    </w:tbl>
    <w:p w14:paraId="2E4F36B9" w14:textId="77777777" w:rsidR="008F2AA5" w:rsidRPr="00C16390" w:rsidRDefault="008F2AA5" w:rsidP="008F2AA5">
      <w:pPr>
        <w:shd w:val="clear" w:color="auto" w:fill="FFFFFF"/>
        <w:ind w:firstLine="567"/>
        <w:jc w:val="center"/>
        <w:rPr>
          <w:b/>
          <w:bCs/>
          <w:sz w:val="22"/>
          <w:szCs w:val="22"/>
        </w:rPr>
      </w:pPr>
    </w:p>
    <w:p w14:paraId="2FF32FB3" w14:textId="77777777" w:rsidR="008F2AA5" w:rsidRPr="00AF1F35" w:rsidRDefault="008F2AA5" w:rsidP="008F2AA5">
      <w:pPr>
        <w:tabs>
          <w:tab w:val="left" w:pos="4683"/>
        </w:tabs>
        <w:suppressAutoHyphens/>
        <w:autoSpaceDN w:val="0"/>
        <w:jc w:val="both"/>
        <w:textAlignment w:val="baseline"/>
        <w:rPr>
          <w:lang w:val="ru-RU"/>
        </w:rPr>
      </w:pPr>
    </w:p>
    <w:p w14:paraId="2BB7C6A4" w14:textId="77777777" w:rsidR="00F520EC" w:rsidRPr="008F2AA5" w:rsidRDefault="00F520EC">
      <w:pPr>
        <w:rPr>
          <w:lang w:val="ru-RU"/>
        </w:rPr>
      </w:pPr>
    </w:p>
    <w:sectPr w:rsidR="00F520EC" w:rsidRPr="008F2AA5" w:rsidSect="008F2AA5">
      <w:pgSz w:w="11906" w:h="16838" w:code="9"/>
      <w:pgMar w:top="709" w:right="110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  <w:szCs w:val="24"/>
        <w:lang w:val="ru-RU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  <w:szCs w:val="24"/>
        <w:lang w:val="ru-RU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  <w:szCs w:val="24"/>
        <w:lang w:val="ru-RU"/>
      </w:rPr>
    </w:lvl>
  </w:abstractNum>
  <w:abstractNum w:abstractNumId="1" w15:restartNumberingAfterBreak="0">
    <w:nsid w:val="00000003"/>
    <w:multiLevelType w:val="multilevel"/>
    <w:tmpl w:val="FBAA6780"/>
    <w:name w:val="WW8Num3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  <w:lang w:val="ru-RU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num w:numId="1" w16cid:durableId="1786999300">
    <w:abstractNumId w:val="0"/>
  </w:num>
  <w:num w:numId="2" w16cid:durableId="1609005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6A"/>
    <w:rsid w:val="004B3C6A"/>
    <w:rsid w:val="008F2AA5"/>
    <w:rsid w:val="00E036B8"/>
    <w:rsid w:val="00F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3EE03-CA8E-4162-8C59-C626B5A7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AA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paragraph" w:styleId="1">
    <w:name w:val="heading 1"/>
    <w:basedOn w:val="a"/>
    <w:next w:val="a"/>
    <w:link w:val="10"/>
    <w:qFormat/>
    <w:rsid w:val="008F2AA5"/>
    <w:pPr>
      <w:keepNext/>
      <w:jc w:val="center"/>
      <w:outlineLvl w:val="0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AA5"/>
    <w:rPr>
      <w:rFonts w:ascii="Times New Roman" w:eastAsia="Times New Roman" w:hAnsi="Times New Roman" w:cs="Times New Roman"/>
      <w:kern w:val="0"/>
      <w:sz w:val="24"/>
      <w:szCs w:val="20"/>
      <w:lang w:val="en-US" w:eastAsia="ru-RU"/>
      <w14:ligatures w14:val="none"/>
    </w:rPr>
  </w:style>
  <w:style w:type="paragraph" w:styleId="a3">
    <w:name w:val="Body Text"/>
    <w:basedOn w:val="a"/>
    <w:link w:val="a4"/>
    <w:rsid w:val="008F2AA5"/>
    <w:pPr>
      <w:widowControl w:val="0"/>
      <w:shd w:val="clear" w:color="auto" w:fill="FFFFFF"/>
      <w:tabs>
        <w:tab w:val="left" w:pos="5918"/>
      </w:tabs>
      <w:suppressAutoHyphens/>
      <w:autoSpaceDE w:val="0"/>
      <w:spacing w:line="274" w:lineRule="exact"/>
      <w:jc w:val="both"/>
    </w:pPr>
    <w:rPr>
      <w:sz w:val="24"/>
      <w:lang w:val="x-none" w:eastAsia="ar-SA"/>
    </w:rPr>
  </w:style>
  <w:style w:type="character" w:customStyle="1" w:styleId="a4">
    <w:name w:val="Основной текст Знак"/>
    <w:basedOn w:val="a0"/>
    <w:link w:val="a3"/>
    <w:rsid w:val="008F2AA5"/>
    <w:rPr>
      <w:rFonts w:ascii="Times New Roman" w:eastAsia="Times New Roman" w:hAnsi="Times New Roman" w:cs="Times New Roman"/>
      <w:kern w:val="0"/>
      <w:sz w:val="24"/>
      <w:szCs w:val="20"/>
      <w:shd w:val="clear" w:color="auto" w:fill="FFFFFF"/>
      <w:lang w:val="x-none" w:eastAsia="ar-SA"/>
      <w14:ligatures w14:val="none"/>
    </w:rPr>
  </w:style>
  <w:style w:type="paragraph" w:styleId="a5">
    <w:name w:val="Body Text Indent"/>
    <w:basedOn w:val="a"/>
    <w:link w:val="a6"/>
    <w:uiPriority w:val="99"/>
    <w:semiHidden/>
    <w:unhideWhenUsed/>
    <w:rsid w:val="008F2AA5"/>
    <w:pPr>
      <w:spacing w:after="120"/>
      <w:ind w:left="283"/>
    </w:pPr>
    <w:rPr>
      <w:lang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F2AA5"/>
    <w:rPr>
      <w:rFonts w:ascii="Times New Roman" w:eastAsia="Times New Roman" w:hAnsi="Times New Roman" w:cs="Times New Roman"/>
      <w:kern w:val="0"/>
      <w:sz w:val="20"/>
      <w:szCs w:val="20"/>
      <w:lang w:val="sq-AL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2248</Words>
  <Characters>12819</Characters>
  <Application>Microsoft Office Word</Application>
  <DocSecurity>0</DocSecurity>
  <Lines>106</Lines>
  <Paragraphs>30</Paragraphs>
  <ScaleCrop>false</ScaleCrop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2024-07-04T15:25:00Z</dcterms:created>
  <dcterms:modified xsi:type="dcterms:W3CDTF">2024-07-04T15:26:00Z</dcterms:modified>
</cp:coreProperties>
</file>