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4D97" w14:textId="34B5187A" w:rsidR="00A33BC7" w:rsidRPr="00995F19" w:rsidRDefault="00A33BC7" w:rsidP="00D7146C">
      <w:pPr>
        <w:tabs>
          <w:tab w:val="left" w:pos="4358"/>
        </w:tabs>
        <w:ind w:firstLine="709"/>
        <w:jc w:val="both"/>
        <w:rPr>
          <w:sz w:val="24"/>
          <w:szCs w:val="24"/>
          <w:lang w:val="ru-RU"/>
        </w:rPr>
      </w:pPr>
      <w:r w:rsidRPr="00995F19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</w:p>
    <w:p w14:paraId="044F8814" w14:textId="18A083E9" w:rsidR="00A33BC7" w:rsidRPr="00995F19" w:rsidRDefault="00A33BC7" w:rsidP="00A33BC7">
      <w:pPr>
        <w:shd w:val="clear" w:color="auto" w:fill="FFFFFF"/>
        <w:jc w:val="center"/>
        <w:rPr>
          <w:b/>
          <w:sz w:val="24"/>
          <w:szCs w:val="24"/>
        </w:rPr>
      </w:pPr>
      <w:r w:rsidRPr="00995F19">
        <w:rPr>
          <w:b/>
          <w:sz w:val="24"/>
          <w:szCs w:val="24"/>
        </w:rPr>
        <w:t xml:space="preserve">ДОГОВОР </w:t>
      </w:r>
      <w:r w:rsidR="00253030" w:rsidRPr="00995F19">
        <w:rPr>
          <w:b/>
          <w:sz w:val="24"/>
          <w:szCs w:val="24"/>
        </w:rPr>
        <w:t xml:space="preserve">№ </w:t>
      </w:r>
      <w:r w:rsidR="00D703E9">
        <w:rPr>
          <w:b/>
          <w:sz w:val="24"/>
          <w:szCs w:val="24"/>
          <w:lang w:val="ru-RU"/>
        </w:rPr>
        <w:t>___________</w:t>
      </w:r>
    </w:p>
    <w:p w14:paraId="7A24223B" w14:textId="77777777" w:rsidR="00A33BC7" w:rsidRPr="00995F19" w:rsidRDefault="00A33BC7" w:rsidP="00A33BC7">
      <w:pPr>
        <w:shd w:val="clear" w:color="auto" w:fill="FFFFFF"/>
        <w:jc w:val="center"/>
        <w:rPr>
          <w:b/>
          <w:sz w:val="24"/>
          <w:szCs w:val="24"/>
        </w:rPr>
      </w:pPr>
      <w:r w:rsidRPr="00995F19">
        <w:rPr>
          <w:b/>
          <w:sz w:val="24"/>
          <w:szCs w:val="24"/>
        </w:rPr>
        <w:t>АРЕНДЫ ЗЕМЕЛЬНОГО УЧАСТКА</w:t>
      </w:r>
    </w:p>
    <w:p w14:paraId="57422FC3" w14:textId="77777777" w:rsidR="00A33BC7" w:rsidRPr="00995F19" w:rsidRDefault="00A33BC7" w:rsidP="00A33BC7">
      <w:pPr>
        <w:shd w:val="clear" w:color="auto" w:fill="FFFFFF"/>
        <w:jc w:val="center"/>
        <w:rPr>
          <w:b/>
          <w:sz w:val="24"/>
          <w:szCs w:val="24"/>
        </w:rPr>
      </w:pPr>
      <w:r w:rsidRPr="00995F19">
        <w:rPr>
          <w:b/>
          <w:sz w:val="24"/>
          <w:szCs w:val="24"/>
        </w:rPr>
        <w:t xml:space="preserve"> </w:t>
      </w:r>
    </w:p>
    <w:p w14:paraId="212F2F46" w14:textId="77777777" w:rsidR="00A33BC7" w:rsidRPr="00995F19" w:rsidRDefault="00A33BC7" w:rsidP="00A33BC7">
      <w:pPr>
        <w:shd w:val="clear" w:color="auto" w:fill="FFFFFF"/>
        <w:jc w:val="both"/>
        <w:rPr>
          <w:b/>
          <w:sz w:val="24"/>
          <w:szCs w:val="24"/>
        </w:rPr>
      </w:pPr>
      <w:r w:rsidRPr="00995F19">
        <w:rPr>
          <w:b/>
          <w:sz w:val="24"/>
          <w:szCs w:val="24"/>
        </w:rPr>
        <w:t>Калининградская область</w:t>
      </w:r>
    </w:p>
    <w:p w14:paraId="2A354555" w14:textId="22CED1B9" w:rsidR="00A33BC7" w:rsidRPr="00995F19" w:rsidRDefault="00A33BC7" w:rsidP="00A33BC7">
      <w:pPr>
        <w:shd w:val="clear" w:color="auto" w:fill="FFFFFF"/>
        <w:jc w:val="both"/>
        <w:rPr>
          <w:b/>
          <w:sz w:val="24"/>
          <w:szCs w:val="24"/>
        </w:rPr>
      </w:pPr>
      <w:r w:rsidRPr="00995F19">
        <w:rPr>
          <w:b/>
          <w:sz w:val="24"/>
          <w:szCs w:val="24"/>
        </w:rPr>
        <w:t xml:space="preserve">г. Светлогорск                                                                                </w:t>
      </w:r>
      <w:r w:rsidR="00701509" w:rsidRPr="00995F19">
        <w:rPr>
          <w:b/>
          <w:sz w:val="24"/>
          <w:szCs w:val="24"/>
          <w:lang w:val="ru-RU"/>
        </w:rPr>
        <w:t xml:space="preserve">   </w:t>
      </w:r>
      <w:r w:rsidR="00253030" w:rsidRPr="00995F19">
        <w:rPr>
          <w:b/>
          <w:sz w:val="24"/>
          <w:szCs w:val="24"/>
          <w:lang w:val="ru-RU"/>
        </w:rPr>
        <w:t xml:space="preserve">  </w:t>
      </w:r>
      <w:r w:rsidRPr="00995F19">
        <w:rPr>
          <w:b/>
          <w:sz w:val="24"/>
          <w:szCs w:val="24"/>
        </w:rPr>
        <w:t xml:space="preserve"> «</w:t>
      </w:r>
      <w:r w:rsidR="00D703E9">
        <w:rPr>
          <w:b/>
          <w:sz w:val="24"/>
          <w:szCs w:val="24"/>
          <w:lang w:val="ru-RU"/>
        </w:rPr>
        <w:t>__</w:t>
      </w:r>
      <w:r w:rsidRPr="00995F19">
        <w:rPr>
          <w:b/>
          <w:sz w:val="24"/>
          <w:szCs w:val="24"/>
        </w:rPr>
        <w:t xml:space="preserve">» </w:t>
      </w:r>
      <w:r w:rsidR="00D703E9">
        <w:rPr>
          <w:b/>
          <w:sz w:val="24"/>
          <w:szCs w:val="24"/>
          <w:lang w:val="ru-RU"/>
        </w:rPr>
        <w:t>_______2024</w:t>
      </w:r>
      <w:r w:rsidRPr="00995F19">
        <w:rPr>
          <w:b/>
          <w:sz w:val="24"/>
          <w:szCs w:val="24"/>
        </w:rPr>
        <w:t xml:space="preserve"> года</w:t>
      </w:r>
    </w:p>
    <w:p w14:paraId="58B18A7F" w14:textId="77777777" w:rsidR="00A33BC7" w:rsidRPr="00995F19" w:rsidRDefault="00A33BC7" w:rsidP="00A33BC7">
      <w:pPr>
        <w:shd w:val="clear" w:color="auto" w:fill="FFFFFF"/>
        <w:jc w:val="both"/>
        <w:rPr>
          <w:b/>
          <w:sz w:val="24"/>
          <w:szCs w:val="24"/>
        </w:rPr>
      </w:pPr>
    </w:p>
    <w:p w14:paraId="538B2B8E" w14:textId="77777777" w:rsidR="00D703E9" w:rsidRDefault="00A33BC7" w:rsidP="002E51E7">
      <w:pPr>
        <w:shd w:val="clear" w:color="auto" w:fill="FFFFFF"/>
        <w:ind w:firstLine="709"/>
        <w:jc w:val="both"/>
        <w:rPr>
          <w:sz w:val="22"/>
          <w:szCs w:val="22"/>
        </w:rPr>
      </w:pPr>
      <w:r w:rsidRPr="00995F19">
        <w:rPr>
          <w:b/>
          <w:bCs/>
          <w:sz w:val="24"/>
          <w:szCs w:val="24"/>
        </w:rPr>
        <w:t>Администрация муниципального образования «Светлогорский городской округ»</w:t>
      </w:r>
      <w:r w:rsidRPr="00995F19">
        <w:rPr>
          <w:sz w:val="24"/>
          <w:szCs w:val="24"/>
        </w:rPr>
        <w:t xml:space="preserve">,  именуемая в дальнейшем </w:t>
      </w:r>
      <w:r w:rsidRPr="00995F19">
        <w:rPr>
          <w:b/>
          <w:bCs/>
          <w:sz w:val="24"/>
          <w:szCs w:val="24"/>
        </w:rPr>
        <w:t>«Арендодатель»</w:t>
      </w:r>
      <w:r w:rsidRPr="00995F19">
        <w:rPr>
          <w:sz w:val="24"/>
          <w:szCs w:val="24"/>
        </w:rPr>
        <w:t xml:space="preserve">, </w:t>
      </w:r>
      <w:r w:rsidRPr="00995F19">
        <w:rPr>
          <w:b/>
          <w:bCs/>
          <w:sz w:val="24"/>
          <w:szCs w:val="24"/>
        </w:rPr>
        <w:t>в лице главы администрации Бондаренко Владимира Владимировича</w:t>
      </w:r>
      <w:r w:rsidRPr="00995F19">
        <w:rPr>
          <w:sz w:val="24"/>
          <w:szCs w:val="24"/>
        </w:rPr>
        <w:t xml:space="preserve">, </w:t>
      </w:r>
      <w:r w:rsidR="00D703E9" w:rsidRPr="00D95E0B">
        <w:rPr>
          <w:sz w:val="22"/>
          <w:szCs w:val="22"/>
        </w:rPr>
        <w:t>действующего на основании решения Окружного совета депутатов муниципального образования «Светлогорский городской округ» от 16.10.2023 № 62 «О назначении на должность главы администрации муниципального образования «Светлогорский городской округ», с одной стороны, и</w:t>
      </w:r>
    </w:p>
    <w:p w14:paraId="2AE87A83" w14:textId="735E4287" w:rsidR="00D703E9" w:rsidRDefault="00A33BC7" w:rsidP="00D703E9">
      <w:pPr>
        <w:shd w:val="clear" w:color="auto" w:fill="FFFFFF"/>
        <w:jc w:val="both"/>
        <w:rPr>
          <w:sz w:val="24"/>
          <w:szCs w:val="24"/>
          <w:lang w:val="ru-RU"/>
        </w:rPr>
      </w:pPr>
      <w:r w:rsidRPr="00995F19">
        <w:rPr>
          <w:sz w:val="24"/>
          <w:szCs w:val="24"/>
        </w:rPr>
        <w:t xml:space="preserve"> </w:t>
      </w:r>
      <w:r w:rsidR="00D703E9">
        <w:rPr>
          <w:sz w:val="24"/>
          <w:szCs w:val="24"/>
          <w:lang w:val="ru-RU"/>
        </w:rPr>
        <w:t>__________________________________________________________________________</w:t>
      </w:r>
      <w:r w:rsidR="00701509" w:rsidRPr="00995F19">
        <w:rPr>
          <w:sz w:val="24"/>
          <w:szCs w:val="24"/>
          <w:lang w:val="ru-RU"/>
        </w:rPr>
        <w:t>,</w:t>
      </w:r>
    </w:p>
    <w:p w14:paraId="5D26C2FC" w14:textId="3227DCF7" w:rsidR="00A33BC7" w:rsidRPr="00995F19" w:rsidRDefault="00D703E9" w:rsidP="00D703E9">
      <w:pPr>
        <w:shd w:val="clear" w:color="auto" w:fill="FFFFFF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  <w:r w:rsidR="002E51E7" w:rsidRPr="00995F19">
        <w:rPr>
          <w:sz w:val="24"/>
          <w:szCs w:val="24"/>
          <w:lang w:val="ru-RU"/>
        </w:rPr>
        <w:t>именуем</w:t>
      </w:r>
      <w:r>
        <w:rPr>
          <w:sz w:val="24"/>
          <w:szCs w:val="24"/>
          <w:lang w:val="ru-RU"/>
        </w:rPr>
        <w:t>ый (</w:t>
      </w:r>
      <w:proofErr w:type="spellStart"/>
      <w:r>
        <w:rPr>
          <w:sz w:val="24"/>
          <w:szCs w:val="24"/>
          <w:lang w:val="ru-RU"/>
        </w:rPr>
        <w:t>ое</w:t>
      </w:r>
      <w:proofErr w:type="spellEnd"/>
      <w:r>
        <w:rPr>
          <w:sz w:val="24"/>
          <w:szCs w:val="24"/>
          <w:lang w:val="ru-RU"/>
        </w:rPr>
        <w:t>)</w:t>
      </w:r>
      <w:r w:rsidR="002E51E7" w:rsidRPr="00995F19">
        <w:rPr>
          <w:sz w:val="24"/>
          <w:szCs w:val="24"/>
          <w:lang w:val="ru-RU"/>
        </w:rPr>
        <w:t xml:space="preserve"> в дальнейшем </w:t>
      </w:r>
      <w:r w:rsidR="002E51E7" w:rsidRPr="00995F19">
        <w:rPr>
          <w:b/>
          <w:bCs/>
          <w:sz w:val="24"/>
          <w:szCs w:val="24"/>
          <w:lang w:val="ru-RU"/>
        </w:rPr>
        <w:t>«Арендатор»</w:t>
      </w:r>
      <w:r w:rsidR="002E51E7" w:rsidRPr="00995F19">
        <w:rPr>
          <w:sz w:val="24"/>
          <w:szCs w:val="24"/>
          <w:lang w:val="ru-RU"/>
        </w:rPr>
        <w:t xml:space="preserve">, </w:t>
      </w:r>
      <w:r w:rsidR="00A33BC7" w:rsidRPr="00995F19">
        <w:rPr>
          <w:sz w:val="24"/>
          <w:szCs w:val="24"/>
        </w:rPr>
        <w:t>с другой стороны, совместно именуемые</w:t>
      </w:r>
      <w:r w:rsidR="00A33BC7" w:rsidRPr="00995F19">
        <w:rPr>
          <w:b/>
          <w:sz w:val="24"/>
          <w:szCs w:val="24"/>
        </w:rPr>
        <w:t xml:space="preserve"> </w:t>
      </w:r>
      <w:r w:rsidR="00A33BC7" w:rsidRPr="00995F19">
        <w:rPr>
          <w:sz w:val="24"/>
          <w:szCs w:val="24"/>
        </w:rPr>
        <w:t xml:space="preserve">в дальнейшем </w:t>
      </w:r>
      <w:r w:rsidR="00A33BC7" w:rsidRPr="00995F19">
        <w:rPr>
          <w:b/>
          <w:sz w:val="24"/>
          <w:szCs w:val="24"/>
        </w:rPr>
        <w:t>«Стороны»</w:t>
      </w:r>
      <w:r w:rsidR="00A33BC7" w:rsidRPr="00995F19">
        <w:rPr>
          <w:sz w:val="24"/>
          <w:szCs w:val="24"/>
        </w:rPr>
        <w:t xml:space="preserve">, заключили настоящий договор (далее – Договор) о нижеследующем: </w:t>
      </w:r>
    </w:p>
    <w:p w14:paraId="5C6F106E" w14:textId="77777777" w:rsidR="009B088D" w:rsidRPr="00995F19" w:rsidRDefault="009B088D" w:rsidP="00A33BC7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3313131E" w14:textId="4B497735" w:rsidR="00A33BC7" w:rsidRPr="00995F19" w:rsidRDefault="00A33BC7" w:rsidP="00A33BC7">
      <w:pPr>
        <w:shd w:val="clear" w:color="auto" w:fill="FFFFFF"/>
        <w:jc w:val="center"/>
        <w:rPr>
          <w:b/>
          <w:bCs/>
          <w:sz w:val="24"/>
          <w:szCs w:val="24"/>
        </w:rPr>
      </w:pPr>
      <w:r w:rsidRPr="00995F19">
        <w:rPr>
          <w:b/>
          <w:bCs/>
          <w:sz w:val="24"/>
          <w:szCs w:val="24"/>
        </w:rPr>
        <w:t>1. Предмет Договора.</w:t>
      </w:r>
    </w:p>
    <w:p w14:paraId="7DD12A01" w14:textId="0215CD12" w:rsidR="00A33BC7" w:rsidRPr="00995F19" w:rsidRDefault="007E6FD9" w:rsidP="007E6FD9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A33BC7" w:rsidRPr="00995F19">
        <w:rPr>
          <w:sz w:val="24"/>
          <w:szCs w:val="24"/>
        </w:rPr>
        <w:t>1.1. В соответствии со ст.</w:t>
      </w:r>
      <w:proofErr w:type="spellStart"/>
      <w:r w:rsidR="00A33BC7" w:rsidRPr="00995F19">
        <w:rPr>
          <w:sz w:val="24"/>
          <w:szCs w:val="24"/>
          <w:lang w:val="ru-RU"/>
        </w:rPr>
        <w:t>ст</w:t>
      </w:r>
      <w:proofErr w:type="spellEnd"/>
      <w:r w:rsidR="00A33BC7" w:rsidRPr="00995F19">
        <w:rPr>
          <w:sz w:val="24"/>
          <w:szCs w:val="24"/>
        </w:rPr>
        <w:t xml:space="preserve"> 39.2, ч.1</w:t>
      </w:r>
      <w:r w:rsidR="00A33BC7" w:rsidRPr="00995F19">
        <w:rPr>
          <w:sz w:val="24"/>
          <w:szCs w:val="24"/>
          <w:lang w:val="ru-RU"/>
        </w:rPr>
        <w:t>,</w:t>
      </w:r>
      <w:r w:rsidR="00A33BC7" w:rsidRPr="00995F19">
        <w:rPr>
          <w:sz w:val="24"/>
          <w:szCs w:val="24"/>
        </w:rPr>
        <w:t xml:space="preserve"> 39.6</w:t>
      </w:r>
      <w:r w:rsidR="00D703E9">
        <w:rPr>
          <w:sz w:val="24"/>
          <w:szCs w:val="24"/>
          <w:lang w:val="ru-RU"/>
        </w:rPr>
        <w:t>, 39.13</w:t>
      </w:r>
      <w:r w:rsidR="00A33BC7" w:rsidRPr="00995F19">
        <w:rPr>
          <w:sz w:val="24"/>
          <w:szCs w:val="24"/>
        </w:rPr>
        <w:t xml:space="preserve"> Земельного кодекса Российской Федерации, на основании постановления администрации муниципального образования «Светлогорский городской округ» от</w:t>
      </w:r>
      <w:r w:rsidR="00A33BC7" w:rsidRPr="00995F19">
        <w:rPr>
          <w:sz w:val="24"/>
          <w:szCs w:val="24"/>
          <w:lang w:val="ru-RU"/>
        </w:rPr>
        <w:t xml:space="preserve"> </w:t>
      </w:r>
      <w:r w:rsidR="00F616E3" w:rsidRPr="00995F19">
        <w:rPr>
          <w:sz w:val="24"/>
          <w:szCs w:val="24"/>
          <w:lang w:val="ru-RU"/>
        </w:rPr>
        <w:t>«</w:t>
      </w:r>
      <w:r w:rsidR="00D703E9">
        <w:rPr>
          <w:sz w:val="24"/>
          <w:szCs w:val="24"/>
          <w:lang w:val="ru-RU"/>
        </w:rPr>
        <w:t>___</w:t>
      </w:r>
      <w:r w:rsidR="00F616E3" w:rsidRPr="00995F19">
        <w:rPr>
          <w:sz w:val="24"/>
          <w:szCs w:val="24"/>
          <w:lang w:val="ru-RU"/>
        </w:rPr>
        <w:t>»</w:t>
      </w:r>
      <w:r w:rsidR="00D703E9">
        <w:rPr>
          <w:sz w:val="24"/>
          <w:szCs w:val="24"/>
          <w:lang w:val="ru-RU"/>
        </w:rPr>
        <w:t>_______</w:t>
      </w:r>
      <w:r w:rsidR="00A33BC7" w:rsidRPr="00995F19">
        <w:rPr>
          <w:sz w:val="24"/>
          <w:szCs w:val="24"/>
        </w:rPr>
        <w:t>202</w:t>
      </w:r>
      <w:r w:rsidR="00D703E9">
        <w:rPr>
          <w:sz w:val="24"/>
          <w:szCs w:val="24"/>
          <w:lang w:val="ru-RU"/>
        </w:rPr>
        <w:t>4</w:t>
      </w:r>
      <w:r w:rsidR="00A33BC7" w:rsidRPr="00995F19">
        <w:rPr>
          <w:sz w:val="24"/>
          <w:szCs w:val="24"/>
        </w:rPr>
        <w:t xml:space="preserve"> года №</w:t>
      </w:r>
      <w:r w:rsidR="00D703E9">
        <w:rPr>
          <w:sz w:val="24"/>
          <w:szCs w:val="24"/>
          <w:lang w:val="ru-RU"/>
        </w:rPr>
        <w:t>_____</w:t>
      </w:r>
      <w:r w:rsidR="00A33BC7" w:rsidRPr="00995F19">
        <w:rPr>
          <w:sz w:val="24"/>
          <w:szCs w:val="24"/>
          <w:lang w:val="ru-RU"/>
        </w:rPr>
        <w:t xml:space="preserve">  </w:t>
      </w:r>
      <w:r w:rsidR="00A33BC7" w:rsidRPr="00995F19">
        <w:rPr>
          <w:sz w:val="24"/>
          <w:szCs w:val="24"/>
        </w:rPr>
        <w:t>«</w:t>
      </w:r>
      <w:r w:rsidR="00D703E9" w:rsidRPr="00D703E9">
        <w:rPr>
          <w:sz w:val="24"/>
          <w:szCs w:val="24"/>
        </w:rPr>
        <w:t xml:space="preserve"> </w:t>
      </w:r>
      <w:r w:rsidR="00D703E9" w:rsidRPr="00776393">
        <w:rPr>
          <w:sz w:val="24"/>
          <w:szCs w:val="24"/>
        </w:rPr>
        <w:t xml:space="preserve">О проведении электронного аукциона  на право заключения договора аренды земельного участка с кадастровым номером </w:t>
      </w:r>
      <w:r w:rsidR="00D703E9" w:rsidRPr="00814FE9">
        <w:rPr>
          <w:sz w:val="24"/>
          <w:szCs w:val="24"/>
        </w:rPr>
        <w:t>39:17:020019:2</w:t>
      </w:r>
      <w:r w:rsidR="002E51E7" w:rsidRPr="00995F19">
        <w:rPr>
          <w:sz w:val="24"/>
          <w:szCs w:val="24"/>
          <w:lang w:val="ru-RU"/>
        </w:rPr>
        <w:t>»</w:t>
      </w:r>
      <w:r w:rsidR="00A33BC7" w:rsidRPr="00995F19">
        <w:rPr>
          <w:sz w:val="24"/>
          <w:szCs w:val="24"/>
        </w:rPr>
        <w:t>, протокола</w:t>
      </w:r>
      <w:r w:rsidR="002E51E7" w:rsidRPr="00995F19">
        <w:rPr>
          <w:sz w:val="24"/>
          <w:szCs w:val="24"/>
          <w:lang w:val="ru-RU"/>
        </w:rPr>
        <w:t xml:space="preserve"> </w:t>
      </w:r>
      <w:r w:rsidR="00A33BC7" w:rsidRPr="00995F19">
        <w:rPr>
          <w:sz w:val="24"/>
          <w:szCs w:val="24"/>
        </w:rPr>
        <w:t>от «</w:t>
      </w:r>
      <w:r w:rsidR="00D703E9">
        <w:rPr>
          <w:sz w:val="24"/>
          <w:szCs w:val="24"/>
          <w:lang w:val="ru-RU"/>
        </w:rPr>
        <w:t>___</w:t>
      </w:r>
      <w:r w:rsidR="00A33BC7" w:rsidRPr="00995F19">
        <w:rPr>
          <w:sz w:val="24"/>
          <w:szCs w:val="24"/>
        </w:rPr>
        <w:t xml:space="preserve">» </w:t>
      </w:r>
      <w:r w:rsidR="00D703E9">
        <w:rPr>
          <w:sz w:val="24"/>
          <w:szCs w:val="24"/>
          <w:lang w:val="ru-RU"/>
        </w:rPr>
        <w:t>________2024</w:t>
      </w:r>
      <w:r w:rsidR="002E51E7" w:rsidRPr="00995F19">
        <w:rPr>
          <w:sz w:val="24"/>
          <w:szCs w:val="24"/>
          <w:lang w:val="ru-RU"/>
        </w:rPr>
        <w:t xml:space="preserve"> года</w:t>
      </w:r>
      <w:r w:rsidR="00A33BC7" w:rsidRPr="00995F19">
        <w:rPr>
          <w:sz w:val="24"/>
          <w:szCs w:val="24"/>
        </w:rPr>
        <w:t xml:space="preserve"> об итогах аукциона </w:t>
      </w:r>
      <w:r w:rsidR="002E51E7" w:rsidRPr="00995F19">
        <w:rPr>
          <w:sz w:val="24"/>
          <w:szCs w:val="24"/>
          <w:lang w:val="ru-RU"/>
        </w:rPr>
        <w:t xml:space="preserve">на </w:t>
      </w:r>
      <w:r w:rsidR="00A33BC7" w:rsidRPr="00995F19">
        <w:rPr>
          <w:sz w:val="24"/>
          <w:szCs w:val="24"/>
        </w:rPr>
        <w:t>прав</w:t>
      </w:r>
      <w:r w:rsidR="002E51E7" w:rsidRPr="00995F19">
        <w:rPr>
          <w:sz w:val="24"/>
          <w:szCs w:val="24"/>
          <w:lang w:val="ru-RU"/>
        </w:rPr>
        <w:t>о</w:t>
      </w:r>
      <w:r w:rsidR="00A33BC7" w:rsidRPr="00995F19">
        <w:rPr>
          <w:sz w:val="24"/>
          <w:szCs w:val="24"/>
        </w:rPr>
        <w:t xml:space="preserve"> заключени</w:t>
      </w:r>
      <w:r w:rsidR="002E51E7" w:rsidRPr="00995F19">
        <w:rPr>
          <w:sz w:val="24"/>
          <w:szCs w:val="24"/>
          <w:lang w:val="ru-RU"/>
        </w:rPr>
        <w:t>я</w:t>
      </w:r>
      <w:r w:rsidR="00A33BC7" w:rsidRPr="00995F19">
        <w:rPr>
          <w:sz w:val="24"/>
          <w:szCs w:val="24"/>
        </w:rPr>
        <w:t xml:space="preserve"> договора аренды земельного участка с кадастровым номером </w:t>
      </w:r>
      <w:r w:rsidR="00D703E9" w:rsidRPr="00814FE9">
        <w:rPr>
          <w:sz w:val="24"/>
          <w:szCs w:val="24"/>
        </w:rPr>
        <w:t>39:17:020019:2</w:t>
      </w:r>
      <w:r w:rsidR="00A33BC7" w:rsidRPr="00995F19">
        <w:rPr>
          <w:sz w:val="24"/>
          <w:szCs w:val="24"/>
          <w:lang w:val="ru-RU"/>
        </w:rPr>
        <w:t xml:space="preserve">, </w:t>
      </w:r>
      <w:r w:rsidR="00A33BC7" w:rsidRPr="00995F19">
        <w:rPr>
          <w:sz w:val="24"/>
          <w:szCs w:val="24"/>
        </w:rPr>
        <w:t>Арендодатель предоставляет, а Арендатор принимает из земель муниципальной собственности в</w:t>
      </w:r>
      <w:r w:rsidR="00A33BC7" w:rsidRPr="00995F19">
        <w:rPr>
          <w:sz w:val="24"/>
          <w:szCs w:val="24"/>
          <w:lang w:val="en-US"/>
        </w:rPr>
        <w:t> </w:t>
      </w:r>
      <w:r w:rsidR="00A33BC7" w:rsidRPr="00995F19">
        <w:rPr>
          <w:sz w:val="24"/>
          <w:szCs w:val="24"/>
        </w:rPr>
        <w:t xml:space="preserve">аренду земельный участок (далее – Участок), расположенный по адресу: </w:t>
      </w:r>
      <w:r w:rsidR="00D703E9" w:rsidRPr="00D703E9">
        <w:rPr>
          <w:sz w:val="24"/>
          <w:szCs w:val="24"/>
        </w:rPr>
        <w:t>Калининградская обл, г Светлогорск, ул Тельмана, у дома 16</w:t>
      </w:r>
      <w:r w:rsidR="00D703E9">
        <w:rPr>
          <w:sz w:val="24"/>
          <w:szCs w:val="24"/>
          <w:lang w:val="ru-RU"/>
        </w:rPr>
        <w:t>,</w:t>
      </w:r>
      <w:r w:rsidR="00A33BC7" w:rsidRPr="00995F19">
        <w:rPr>
          <w:sz w:val="24"/>
          <w:szCs w:val="24"/>
        </w:rPr>
        <w:t xml:space="preserve"> в</w:t>
      </w:r>
      <w:r w:rsidR="00A33BC7" w:rsidRPr="00995F19">
        <w:rPr>
          <w:sz w:val="24"/>
          <w:szCs w:val="24"/>
          <w:lang w:val="en-US"/>
        </w:rPr>
        <w:t> </w:t>
      </w:r>
      <w:r w:rsidR="00A33BC7" w:rsidRPr="00995F19">
        <w:rPr>
          <w:sz w:val="24"/>
          <w:szCs w:val="24"/>
        </w:rPr>
        <w:t>границах, согласно данным Единого Государственного реестра недвижимости.</w:t>
      </w:r>
    </w:p>
    <w:p w14:paraId="5C456CD6" w14:textId="77777777" w:rsidR="00A33BC7" w:rsidRPr="00995F19" w:rsidRDefault="00A33BC7" w:rsidP="00A33BC7">
      <w:pPr>
        <w:shd w:val="clear" w:color="auto" w:fill="FFFFFF"/>
        <w:jc w:val="both"/>
        <w:rPr>
          <w:b/>
          <w:bCs/>
          <w:iCs/>
          <w:sz w:val="24"/>
          <w:szCs w:val="24"/>
        </w:rPr>
      </w:pPr>
      <w:r w:rsidRPr="00995F19">
        <w:rPr>
          <w:sz w:val="24"/>
          <w:szCs w:val="24"/>
        </w:rPr>
        <w:t>Участок имеет следующие характеристики:</w:t>
      </w:r>
    </w:p>
    <w:p w14:paraId="6E6D2CF9" w14:textId="775E9990" w:rsidR="00A33BC7" w:rsidRPr="00995F19" w:rsidRDefault="00A33BC7" w:rsidP="00544E75">
      <w:pPr>
        <w:numPr>
          <w:ilvl w:val="0"/>
          <w:numId w:val="1"/>
        </w:numPr>
        <w:shd w:val="clear" w:color="auto" w:fill="FFFFFF"/>
        <w:tabs>
          <w:tab w:val="left" w:pos="567"/>
        </w:tabs>
        <w:jc w:val="both"/>
        <w:rPr>
          <w:b/>
          <w:bCs/>
          <w:iCs/>
          <w:sz w:val="24"/>
          <w:szCs w:val="24"/>
        </w:rPr>
      </w:pPr>
      <w:r w:rsidRPr="00995F19">
        <w:rPr>
          <w:b/>
          <w:bCs/>
          <w:iCs/>
          <w:sz w:val="24"/>
          <w:szCs w:val="24"/>
        </w:rPr>
        <w:t>кадастровый номер</w:t>
      </w:r>
      <w:r w:rsidRPr="00995F19">
        <w:rPr>
          <w:sz w:val="24"/>
          <w:szCs w:val="24"/>
        </w:rPr>
        <w:t xml:space="preserve"> – </w:t>
      </w:r>
      <w:r w:rsidR="00D703E9" w:rsidRPr="00D703E9">
        <w:rPr>
          <w:sz w:val="24"/>
          <w:szCs w:val="24"/>
        </w:rPr>
        <w:t>39:17:020019:2</w:t>
      </w:r>
      <w:r w:rsidRPr="00995F19">
        <w:rPr>
          <w:sz w:val="24"/>
          <w:szCs w:val="24"/>
        </w:rPr>
        <w:t>;</w:t>
      </w:r>
    </w:p>
    <w:p w14:paraId="6D63477D" w14:textId="77777777" w:rsidR="00A33BC7" w:rsidRPr="00995F19" w:rsidRDefault="00A33BC7" w:rsidP="00544E75">
      <w:pPr>
        <w:numPr>
          <w:ilvl w:val="0"/>
          <w:numId w:val="1"/>
        </w:numPr>
        <w:shd w:val="clear" w:color="auto" w:fill="FFFFFF"/>
        <w:tabs>
          <w:tab w:val="left" w:pos="567"/>
        </w:tabs>
        <w:jc w:val="both"/>
        <w:rPr>
          <w:b/>
          <w:sz w:val="24"/>
          <w:szCs w:val="24"/>
        </w:rPr>
      </w:pPr>
      <w:r w:rsidRPr="00995F19">
        <w:rPr>
          <w:b/>
          <w:bCs/>
          <w:iCs/>
          <w:sz w:val="24"/>
          <w:szCs w:val="24"/>
        </w:rPr>
        <w:t xml:space="preserve">категория земель </w:t>
      </w:r>
      <w:r w:rsidRPr="00995F19">
        <w:rPr>
          <w:sz w:val="24"/>
          <w:szCs w:val="24"/>
        </w:rPr>
        <w:t>– земли населенных пунктов;</w:t>
      </w:r>
    </w:p>
    <w:p w14:paraId="14BA6A25" w14:textId="04900827" w:rsidR="00A33BC7" w:rsidRPr="00995F19" w:rsidRDefault="00A33BC7" w:rsidP="00544E75">
      <w:pPr>
        <w:numPr>
          <w:ilvl w:val="0"/>
          <w:numId w:val="1"/>
        </w:numPr>
        <w:shd w:val="clear" w:color="auto" w:fill="FFFFFF"/>
        <w:tabs>
          <w:tab w:val="left" w:pos="567"/>
        </w:tabs>
        <w:jc w:val="both"/>
        <w:rPr>
          <w:b/>
          <w:bCs/>
          <w:iCs/>
          <w:sz w:val="24"/>
          <w:szCs w:val="24"/>
        </w:rPr>
      </w:pPr>
      <w:r w:rsidRPr="00995F19">
        <w:rPr>
          <w:b/>
          <w:sz w:val="24"/>
          <w:szCs w:val="24"/>
        </w:rPr>
        <w:t xml:space="preserve">разрешенное использование </w:t>
      </w:r>
      <w:r w:rsidRPr="00995F19">
        <w:rPr>
          <w:sz w:val="24"/>
          <w:szCs w:val="24"/>
        </w:rPr>
        <w:t xml:space="preserve">– </w:t>
      </w:r>
      <w:r w:rsidR="00D703E9">
        <w:rPr>
          <w:sz w:val="24"/>
          <w:szCs w:val="24"/>
          <w:lang w:val="ru-RU"/>
        </w:rPr>
        <w:t>д</w:t>
      </w:r>
      <w:r w:rsidR="00D703E9" w:rsidRPr="00D703E9">
        <w:rPr>
          <w:sz w:val="24"/>
          <w:szCs w:val="24"/>
        </w:rPr>
        <w:t>ля индивидуального жилищного строительства</w:t>
      </w:r>
      <w:r w:rsidRPr="00995F19">
        <w:rPr>
          <w:sz w:val="24"/>
          <w:szCs w:val="24"/>
          <w:lang w:val="ru-RU"/>
        </w:rPr>
        <w:t>;</w:t>
      </w:r>
    </w:p>
    <w:p w14:paraId="4E86B7ED" w14:textId="73C73E5C" w:rsidR="00A33BC7" w:rsidRPr="00995F19" w:rsidRDefault="00A33BC7" w:rsidP="00544E75">
      <w:pPr>
        <w:numPr>
          <w:ilvl w:val="0"/>
          <w:numId w:val="1"/>
        </w:numPr>
        <w:shd w:val="clear" w:color="auto" w:fill="FFFFFF"/>
        <w:tabs>
          <w:tab w:val="left" w:pos="567"/>
        </w:tabs>
        <w:jc w:val="both"/>
        <w:rPr>
          <w:b/>
          <w:bCs/>
          <w:sz w:val="24"/>
          <w:szCs w:val="24"/>
        </w:rPr>
      </w:pPr>
      <w:r w:rsidRPr="00995F19">
        <w:rPr>
          <w:b/>
          <w:bCs/>
          <w:iCs/>
          <w:sz w:val="24"/>
          <w:szCs w:val="24"/>
        </w:rPr>
        <w:t>общая площадь Участка</w:t>
      </w:r>
      <w:r w:rsidRPr="00995F19">
        <w:rPr>
          <w:sz w:val="24"/>
          <w:szCs w:val="24"/>
        </w:rPr>
        <w:t xml:space="preserve">– </w:t>
      </w:r>
      <w:r w:rsidRPr="00995F19">
        <w:rPr>
          <w:sz w:val="24"/>
          <w:szCs w:val="24"/>
          <w:lang w:val="ru-RU"/>
        </w:rPr>
        <w:t>6</w:t>
      </w:r>
      <w:r w:rsidR="00D703E9">
        <w:rPr>
          <w:sz w:val="24"/>
          <w:szCs w:val="24"/>
          <w:lang w:val="ru-RU"/>
        </w:rPr>
        <w:t>32</w:t>
      </w:r>
      <w:r w:rsidRPr="00995F19">
        <w:rPr>
          <w:sz w:val="24"/>
          <w:szCs w:val="24"/>
        </w:rPr>
        <w:t xml:space="preserve"> кв.м,</w:t>
      </w:r>
    </w:p>
    <w:p w14:paraId="214AD890" w14:textId="6A18BF71" w:rsidR="00A33BC7" w:rsidRPr="00995F19" w:rsidRDefault="00A33BC7" w:rsidP="00A33BC7">
      <w:pPr>
        <w:numPr>
          <w:ilvl w:val="1"/>
          <w:numId w:val="5"/>
        </w:numPr>
        <w:shd w:val="clear" w:color="auto" w:fill="FFFFFF"/>
        <w:tabs>
          <w:tab w:val="num" w:pos="567"/>
        </w:tabs>
        <w:ind w:left="0" w:firstLine="284"/>
        <w:jc w:val="both"/>
        <w:rPr>
          <w:b/>
          <w:bCs/>
          <w:sz w:val="24"/>
          <w:szCs w:val="24"/>
        </w:rPr>
      </w:pPr>
      <w:r w:rsidRPr="00995F19">
        <w:rPr>
          <w:b/>
          <w:sz w:val="24"/>
          <w:szCs w:val="24"/>
        </w:rPr>
        <w:t>сведения об ограничениях права</w:t>
      </w:r>
      <w:r w:rsidRPr="00995F19">
        <w:rPr>
          <w:b/>
          <w:sz w:val="24"/>
          <w:szCs w:val="24"/>
          <w:lang w:val="ru-RU"/>
        </w:rPr>
        <w:t xml:space="preserve">: </w:t>
      </w:r>
      <w:r w:rsidRPr="00995F19">
        <w:rPr>
          <w:bCs/>
          <w:sz w:val="24"/>
          <w:szCs w:val="24"/>
          <w:lang w:val="ru-RU"/>
        </w:rPr>
        <w:t xml:space="preserve"> </w:t>
      </w:r>
      <w:r w:rsidR="00D703E9">
        <w:rPr>
          <w:color w:val="000000"/>
          <w:sz w:val="24"/>
          <w:szCs w:val="24"/>
          <w:lang w:val="ru-RU"/>
        </w:rPr>
        <w:t>с</w:t>
      </w:r>
      <w:r w:rsidR="00D703E9" w:rsidRPr="00EF534D">
        <w:rPr>
          <w:color w:val="000000"/>
          <w:sz w:val="24"/>
          <w:szCs w:val="24"/>
        </w:rPr>
        <w:t xml:space="preserve">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17.03.2015; Реквизиты документа-основания: Постановление «Об установлении границ и режима округов санитарной охраны курортов Аршан в Бурятской АССР, Светлогорск-Отрадное и Пионерск в Калининградской области, озеро Карачи в Новосибирской области и Ундоры в Ульяновской области» от 31.05.1982 № 325 выдан: Совет Министров РСФСР.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18.03.2015; Реквизиты документа-основания: Постановление «Об установлении границ и режима округов санитарной охраны курортов Аршан в Бурятской АССР, Светлогорск-Отрадное и Пионерск в Калининградской области, озеро Карачи в Новосибирской области и Ундоры в Ульяновской области» от 31.05.1982 № 325 выдан: Совет Министров РСФСР.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27.05.2019; Реквизиты документа- 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</w:t>
      </w:r>
      <w:r w:rsidR="00D703E9" w:rsidRPr="00EF534D">
        <w:rPr>
          <w:color w:val="000000"/>
          <w:sz w:val="24"/>
          <w:szCs w:val="24"/>
        </w:rPr>
        <w:lastRenderedPageBreak/>
        <w:t>Постановление "Об установлении границ и режимов округов горно-санитарной охраны курортов федерального значения Светлогорск- 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ZoneToGKN_051209039000_e1b9ce19-8c42-4d9e-b609- 68786a026f32 выдан: ООО "ЗЕМЛЕМЕР" (Истомина Надежда Александровна).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17.11.2020;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 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ZoneToGKN_051209039000_6b62925b-fbf2-4bbc-b353- b58e4385b6f8 выдан: ООО "ЗЕМЛЕМЕР" (Истомина Надежда Александровна). Сведения, необходимые для заполнения разделов: 4 - Сведения о частях земельного участка</w:t>
      </w:r>
      <w:r w:rsidR="00D703E9">
        <w:rPr>
          <w:color w:val="000000"/>
          <w:sz w:val="24"/>
          <w:szCs w:val="24"/>
          <w:lang w:val="ru-RU"/>
        </w:rPr>
        <w:t>.</w:t>
      </w:r>
    </w:p>
    <w:p w14:paraId="4F62E181" w14:textId="77777777" w:rsidR="00A33BC7" w:rsidRPr="00995F19" w:rsidRDefault="00A33BC7" w:rsidP="00A33BC7">
      <w:pPr>
        <w:numPr>
          <w:ilvl w:val="1"/>
          <w:numId w:val="5"/>
        </w:numPr>
        <w:shd w:val="clear" w:color="auto" w:fill="FFFFFF"/>
        <w:tabs>
          <w:tab w:val="num" w:pos="567"/>
        </w:tabs>
        <w:ind w:left="0" w:firstLine="284"/>
        <w:jc w:val="both"/>
        <w:rPr>
          <w:b/>
          <w:bCs/>
          <w:sz w:val="24"/>
          <w:szCs w:val="24"/>
        </w:rPr>
      </w:pPr>
      <w:r w:rsidRPr="00995F19">
        <w:rPr>
          <w:sz w:val="24"/>
          <w:szCs w:val="24"/>
        </w:rPr>
        <w:t xml:space="preserve">Участок передаётся в надлежащем экологическом и санитарном состоянии. </w:t>
      </w:r>
    </w:p>
    <w:p w14:paraId="34F2378A" w14:textId="77777777" w:rsidR="009B088D" w:rsidRPr="00995F19" w:rsidRDefault="009B088D" w:rsidP="00A33BC7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1F71FFDC" w14:textId="15DC0681" w:rsidR="00A33BC7" w:rsidRPr="00995F19" w:rsidRDefault="00A33BC7" w:rsidP="00A33BC7">
      <w:pPr>
        <w:shd w:val="clear" w:color="auto" w:fill="FFFFFF"/>
        <w:jc w:val="center"/>
        <w:rPr>
          <w:sz w:val="24"/>
          <w:szCs w:val="24"/>
        </w:rPr>
      </w:pPr>
      <w:r w:rsidRPr="00995F19">
        <w:rPr>
          <w:b/>
          <w:bCs/>
          <w:sz w:val="24"/>
          <w:szCs w:val="24"/>
        </w:rPr>
        <w:t>2. Срок действия Договора.</w:t>
      </w:r>
    </w:p>
    <w:p w14:paraId="73716745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2.1. Срок аренды Участка устанавливается  на 20 лет.</w:t>
      </w:r>
    </w:p>
    <w:p w14:paraId="6093C5CA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2.2. Договор вступает в силу с момента государственной регистрации в Управлении Федеральной службы государственной регистрации, кадастра и картографии по Калининградской области.</w:t>
      </w:r>
    </w:p>
    <w:p w14:paraId="719C57AA" w14:textId="77777777" w:rsidR="009B088D" w:rsidRPr="00995F19" w:rsidRDefault="009B088D" w:rsidP="00A33BC7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2017BCD0" w14:textId="0084617B" w:rsidR="00A33BC7" w:rsidRPr="00995F19" w:rsidRDefault="00A33BC7" w:rsidP="00A33BC7">
      <w:pPr>
        <w:shd w:val="clear" w:color="auto" w:fill="FFFFFF"/>
        <w:jc w:val="center"/>
        <w:rPr>
          <w:b/>
          <w:bCs/>
          <w:sz w:val="24"/>
          <w:szCs w:val="24"/>
        </w:rPr>
      </w:pPr>
      <w:r w:rsidRPr="00995F19">
        <w:rPr>
          <w:b/>
          <w:bCs/>
          <w:sz w:val="24"/>
          <w:szCs w:val="24"/>
        </w:rPr>
        <w:t>3. Размер и условия внесения арендной платы.</w:t>
      </w:r>
    </w:p>
    <w:p w14:paraId="49B336A7" w14:textId="2413D4F6" w:rsidR="00A33BC7" w:rsidRPr="00995F19" w:rsidRDefault="00A33BC7" w:rsidP="00A33BC7">
      <w:pPr>
        <w:numPr>
          <w:ilvl w:val="1"/>
          <w:numId w:val="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Размер ежегодной арендной платы устанавливается в соответствии с протоколом от «</w:t>
      </w:r>
      <w:r w:rsidR="007E6FD9">
        <w:rPr>
          <w:sz w:val="24"/>
          <w:szCs w:val="24"/>
          <w:lang w:val="ru-RU"/>
        </w:rPr>
        <w:t>____»______</w:t>
      </w:r>
      <w:r w:rsidR="002E51E7" w:rsidRPr="00995F19">
        <w:rPr>
          <w:sz w:val="24"/>
          <w:szCs w:val="24"/>
          <w:lang w:val="ru-RU"/>
        </w:rPr>
        <w:t xml:space="preserve"> 202</w:t>
      </w:r>
      <w:r w:rsidR="007E6FD9">
        <w:rPr>
          <w:sz w:val="24"/>
          <w:szCs w:val="24"/>
          <w:lang w:val="ru-RU"/>
        </w:rPr>
        <w:t xml:space="preserve">4 </w:t>
      </w:r>
      <w:r w:rsidR="002E51E7" w:rsidRPr="00995F19">
        <w:rPr>
          <w:sz w:val="24"/>
          <w:szCs w:val="24"/>
          <w:lang w:val="ru-RU"/>
        </w:rPr>
        <w:t xml:space="preserve">года </w:t>
      </w:r>
      <w:r w:rsidRPr="00995F19">
        <w:rPr>
          <w:sz w:val="24"/>
          <w:szCs w:val="24"/>
        </w:rPr>
        <w:t xml:space="preserve">об итогах аукциона по продаже права на заключение договора аренды земельного участка с кадастровым номером </w:t>
      </w:r>
      <w:r w:rsidR="007E6FD9" w:rsidRPr="007E6FD9">
        <w:rPr>
          <w:sz w:val="24"/>
          <w:szCs w:val="24"/>
        </w:rPr>
        <w:t>39:17:020019:2</w:t>
      </w:r>
      <w:r w:rsidR="002E51E7" w:rsidRPr="00995F19">
        <w:rPr>
          <w:sz w:val="24"/>
          <w:szCs w:val="24"/>
          <w:lang w:val="ru-RU"/>
        </w:rPr>
        <w:t>»</w:t>
      </w:r>
      <w:r w:rsidRPr="00995F19">
        <w:rPr>
          <w:sz w:val="24"/>
          <w:szCs w:val="24"/>
        </w:rPr>
        <w:t>, и составляет</w:t>
      </w:r>
      <w:r w:rsidR="002E51E7" w:rsidRPr="00995F19">
        <w:rPr>
          <w:sz w:val="24"/>
          <w:szCs w:val="24"/>
          <w:lang w:val="ru-RU"/>
        </w:rPr>
        <w:t xml:space="preserve"> </w:t>
      </w:r>
      <w:r w:rsidR="007D0F92">
        <w:rPr>
          <w:sz w:val="24"/>
          <w:szCs w:val="24"/>
          <w:lang w:val="ru-RU"/>
        </w:rPr>
        <w:t>_______________________________________________________________</w:t>
      </w:r>
      <w:r w:rsidR="009B088D" w:rsidRPr="00995F19">
        <w:rPr>
          <w:sz w:val="24"/>
          <w:szCs w:val="24"/>
          <w:lang w:val="ru-RU"/>
        </w:rPr>
        <w:t>(</w:t>
      </w:r>
      <w:r w:rsidR="007D0F92">
        <w:rPr>
          <w:sz w:val="24"/>
          <w:szCs w:val="24"/>
          <w:lang w:val="ru-RU"/>
        </w:rPr>
        <w:t>___________________________________________________</w:t>
      </w:r>
      <w:r w:rsidR="009B088D" w:rsidRPr="00995F19">
        <w:rPr>
          <w:sz w:val="24"/>
          <w:szCs w:val="24"/>
          <w:lang w:val="ru-RU"/>
        </w:rPr>
        <w:t xml:space="preserve">) </w:t>
      </w:r>
      <w:r w:rsidRPr="00995F19">
        <w:rPr>
          <w:sz w:val="24"/>
          <w:szCs w:val="24"/>
        </w:rPr>
        <w:t xml:space="preserve">рублей </w:t>
      </w:r>
      <w:r w:rsidR="007D0F92">
        <w:rPr>
          <w:sz w:val="24"/>
          <w:szCs w:val="24"/>
          <w:lang w:val="ru-RU"/>
        </w:rPr>
        <w:t>____</w:t>
      </w:r>
      <w:r w:rsidR="009B088D" w:rsidRPr="00995F19">
        <w:rPr>
          <w:sz w:val="24"/>
          <w:szCs w:val="24"/>
          <w:lang w:val="ru-RU"/>
        </w:rPr>
        <w:t xml:space="preserve">копеек </w:t>
      </w:r>
      <w:r w:rsidRPr="00995F19">
        <w:rPr>
          <w:sz w:val="24"/>
          <w:szCs w:val="24"/>
        </w:rPr>
        <w:t xml:space="preserve">в год.  </w:t>
      </w:r>
    </w:p>
    <w:p w14:paraId="0DDD5627" w14:textId="0CF52460" w:rsidR="00785C0C" w:rsidRPr="007D0F92" w:rsidRDefault="00A33BC7" w:rsidP="007D0F92">
      <w:pPr>
        <w:numPr>
          <w:ilvl w:val="1"/>
          <w:numId w:val="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За первый год аренды годовая арендная плата составляет</w:t>
      </w:r>
      <w:r w:rsidR="00785C0C" w:rsidRPr="00995F19">
        <w:rPr>
          <w:sz w:val="24"/>
          <w:szCs w:val="24"/>
          <w:lang w:val="ru-RU"/>
        </w:rPr>
        <w:t xml:space="preserve"> </w:t>
      </w:r>
      <w:r w:rsidR="007D0F92">
        <w:rPr>
          <w:sz w:val="24"/>
          <w:szCs w:val="24"/>
          <w:lang w:val="ru-RU"/>
        </w:rPr>
        <w:t>________________________________________________________</w:t>
      </w:r>
      <w:r w:rsidRPr="00995F19">
        <w:rPr>
          <w:sz w:val="24"/>
          <w:szCs w:val="24"/>
        </w:rPr>
        <w:t>(</w:t>
      </w:r>
      <w:r w:rsidR="007D0F92">
        <w:rPr>
          <w:sz w:val="24"/>
          <w:szCs w:val="24"/>
          <w:lang w:val="ru-RU"/>
        </w:rPr>
        <w:t>_________________________________________________</w:t>
      </w:r>
      <w:r w:rsidRPr="00995F19">
        <w:rPr>
          <w:sz w:val="24"/>
          <w:szCs w:val="24"/>
        </w:rPr>
        <w:t>)</w:t>
      </w:r>
      <w:r w:rsidR="007D0F92">
        <w:rPr>
          <w:sz w:val="24"/>
          <w:szCs w:val="24"/>
          <w:lang w:val="ru-RU"/>
        </w:rPr>
        <w:t xml:space="preserve"> </w:t>
      </w:r>
      <w:r w:rsidRPr="007D0F92">
        <w:rPr>
          <w:sz w:val="24"/>
          <w:szCs w:val="24"/>
        </w:rPr>
        <w:t>рубл</w:t>
      </w:r>
      <w:r w:rsidR="007D0F92">
        <w:rPr>
          <w:sz w:val="24"/>
          <w:szCs w:val="24"/>
          <w:lang w:val="ru-RU"/>
        </w:rPr>
        <w:t xml:space="preserve">ей ___ </w:t>
      </w:r>
      <w:r w:rsidR="00785C0C" w:rsidRPr="007D0F92">
        <w:rPr>
          <w:sz w:val="24"/>
          <w:szCs w:val="24"/>
          <w:lang w:val="ru-RU"/>
        </w:rPr>
        <w:t>копеек</w:t>
      </w:r>
      <w:r w:rsidRPr="007D0F92">
        <w:rPr>
          <w:sz w:val="24"/>
          <w:szCs w:val="24"/>
        </w:rPr>
        <w:t>, то есть представляет собой разницу между размером ежегодной арендной платы</w:t>
      </w:r>
      <w:r w:rsidR="002D57E7" w:rsidRPr="007D0F92">
        <w:rPr>
          <w:sz w:val="24"/>
          <w:szCs w:val="24"/>
          <w:lang w:val="ru-RU"/>
        </w:rPr>
        <w:t>,</w:t>
      </w:r>
      <w:r w:rsidRPr="007D0F92">
        <w:rPr>
          <w:sz w:val="24"/>
          <w:szCs w:val="24"/>
        </w:rPr>
        <w:t xml:space="preserve"> установленным протоколом от «</w:t>
      </w:r>
      <w:r w:rsidR="007D0F92">
        <w:rPr>
          <w:sz w:val="24"/>
          <w:szCs w:val="24"/>
          <w:lang w:val="ru-RU"/>
        </w:rPr>
        <w:t>____</w:t>
      </w:r>
      <w:r w:rsidRPr="007D0F92">
        <w:rPr>
          <w:sz w:val="24"/>
          <w:szCs w:val="24"/>
        </w:rPr>
        <w:t>»</w:t>
      </w:r>
      <w:r w:rsidR="007D0F92">
        <w:rPr>
          <w:sz w:val="24"/>
          <w:szCs w:val="24"/>
          <w:lang w:val="ru-RU"/>
        </w:rPr>
        <w:t>_________</w:t>
      </w:r>
      <w:r w:rsidR="00785C0C" w:rsidRPr="007D0F92">
        <w:rPr>
          <w:sz w:val="24"/>
          <w:szCs w:val="24"/>
          <w:lang w:val="ru-RU"/>
        </w:rPr>
        <w:t>202</w:t>
      </w:r>
      <w:r w:rsidR="007D0F92">
        <w:rPr>
          <w:sz w:val="24"/>
          <w:szCs w:val="24"/>
          <w:lang w:val="ru-RU"/>
        </w:rPr>
        <w:t>4</w:t>
      </w:r>
      <w:r w:rsidRPr="007D0F92">
        <w:rPr>
          <w:sz w:val="24"/>
          <w:szCs w:val="24"/>
        </w:rPr>
        <w:t xml:space="preserve"> г. об итогах аукциона </w:t>
      </w:r>
      <w:r w:rsidR="00785C0C" w:rsidRPr="007D0F92">
        <w:rPr>
          <w:sz w:val="24"/>
          <w:szCs w:val="24"/>
          <w:lang w:val="ru-RU"/>
        </w:rPr>
        <w:t>на право заключения</w:t>
      </w:r>
      <w:r w:rsidRPr="007D0F92">
        <w:rPr>
          <w:sz w:val="24"/>
          <w:szCs w:val="24"/>
        </w:rPr>
        <w:t xml:space="preserve"> договора аренды земельного участка с кадастровым номером </w:t>
      </w:r>
      <w:r w:rsidR="007D0F92" w:rsidRPr="007D0F92">
        <w:rPr>
          <w:sz w:val="24"/>
          <w:szCs w:val="24"/>
        </w:rPr>
        <w:t>39:17:020019:2</w:t>
      </w:r>
      <w:r w:rsidR="002D57E7" w:rsidRPr="007D0F92">
        <w:rPr>
          <w:sz w:val="24"/>
          <w:szCs w:val="24"/>
          <w:lang w:val="ru-RU"/>
        </w:rPr>
        <w:t xml:space="preserve">, </w:t>
      </w:r>
      <w:r w:rsidRPr="007D0F92">
        <w:rPr>
          <w:sz w:val="24"/>
          <w:szCs w:val="24"/>
        </w:rPr>
        <w:t xml:space="preserve">и суммой оплаченного задатка в размере </w:t>
      </w:r>
      <w:r w:rsidR="007D0F92" w:rsidRPr="0012677E">
        <w:rPr>
          <w:sz w:val="24"/>
          <w:szCs w:val="24"/>
        </w:rPr>
        <w:t xml:space="preserve">147 605 (сто сорок семь тысяч шестьсот пять) рублей 47 </w:t>
      </w:r>
      <w:r w:rsidR="007D0F92">
        <w:rPr>
          <w:sz w:val="24"/>
          <w:szCs w:val="24"/>
          <w:lang w:val="ru-RU"/>
        </w:rPr>
        <w:t>копеек.</w:t>
      </w:r>
      <w:r w:rsidRPr="007D0F92">
        <w:rPr>
          <w:sz w:val="24"/>
          <w:szCs w:val="24"/>
        </w:rPr>
        <w:t xml:space="preserve"> </w:t>
      </w:r>
    </w:p>
    <w:p w14:paraId="7B447C41" w14:textId="3CA95FF9" w:rsidR="00A33BC7" w:rsidRPr="00995F19" w:rsidRDefault="00A33BC7" w:rsidP="00A33BC7">
      <w:pPr>
        <w:numPr>
          <w:ilvl w:val="1"/>
          <w:numId w:val="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За первый год арендная плата вносится Арендатором в течение 10 календарных дней с момента подписания настоящего договора аренды земельного участка. Денежные средства, указанные в настоящем пункте Договора, являются арендной платой за период с</w:t>
      </w:r>
      <w:r w:rsidRPr="00995F19">
        <w:rPr>
          <w:sz w:val="24"/>
          <w:szCs w:val="24"/>
          <w:lang w:val="ru-RU"/>
        </w:rPr>
        <w:t xml:space="preserve"> </w:t>
      </w:r>
      <w:r w:rsidR="007D0F92">
        <w:rPr>
          <w:sz w:val="24"/>
          <w:szCs w:val="24"/>
          <w:lang w:val="ru-RU"/>
        </w:rPr>
        <w:t>__________2024</w:t>
      </w:r>
      <w:r w:rsidR="00253030" w:rsidRPr="00995F19">
        <w:rPr>
          <w:sz w:val="24"/>
          <w:szCs w:val="24"/>
          <w:lang w:val="ru-RU"/>
        </w:rPr>
        <w:t xml:space="preserve"> года</w:t>
      </w:r>
      <w:r w:rsidRPr="00995F19">
        <w:rPr>
          <w:sz w:val="24"/>
          <w:szCs w:val="24"/>
          <w:lang w:val="ru-RU"/>
        </w:rPr>
        <w:t xml:space="preserve"> до</w:t>
      </w:r>
      <w:r w:rsidR="00253030" w:rsidRPr="00995F19">
        <w:rPr>
          <w:sz w:val="24"/>
          <w:szCs w:val="24"/>
          <w:lang w:val="ru-RU"/>
        </w:rPr>
        <w:t xml:space="preserve"> </w:t>
      </w:r>
      <w:r w:rsidR="007D0F92">
        <w:rPr>
          <w:sz w:val="24"/>
          <w:szCs w:val="24"/>
          <w:lang w:val="ru-RU"/>
        </w:rPr>
        <w:t>________2025</w:t>
      </w:r>
      <w:r w:rsidR="00253030" w:rsidRPr="00995F19">
        <w:rPr>
          <w:sz w:val="24"/>
          <w:szCs w:val="24"/>
          <w:lang w:val="ru-RU"/>
        </w:rPr>
        <w:t xml:space="preserve"> года.</w:t>
      </w:r>
    </w:p>
    <w:p w14:paraId="3B8DDE0F" w14:textId="7CD204B9" w:rsidR="00A33BC7" w:rsidRPr="00995F19" w:rsidRDefault="00A33BC7" w:rsidP="006C27CF">
      <w:pPr>
        <w:numPr>
          <w:ilvl w:val="1"/>
          <w:numId w:val="3"/>
        </w:numPr>
        <w:shd w:val="clear" w:color="auto" w:fill="FFFFFF"/>
        <w:ind w:left="0" w:firstLine="284"/>
        <w:jc w:val="both"/>
        <w:rPr>
          <w:b/>
          <w:bCs/>
          <w:sz w:val="24"/>
          <w:szCs w:val="24"/>
        </w:rPr>
      </w:pPr>
      <w:r w:rsidRPr="00995F19">
        <w:rPr>
          <w:sz w:val="24"/>
          <w:szCs w:val="24"/>
        </w:rPr>
        <w:t xml:space="preserve">За второй и последующие годы ежегодная арендная плата в сумме </w:t>
      </w:r>
      <w:r w:rsidR="007D0F92">
        <w:rPr>
          <w:sz w:val="24"/>
          <w:szCs w:val="24"/>
          <w:lang w:val="ru-RU"/>
        </w:rPr>
        <w:t>__________________________________________________________________</w:t>
      </w:r>
      <w:r w:rsidR="00785C0C" w:rsidRPr="00995F19">
        <w:rPr>
          <w:sz w:val="24"/>
          <w:szCs w:val="24"/>
          <w:lang w:val="ru-RU"/>
        </w:rPr>
        <w:t>(</w:t>
      </w:r>
      <w:r w:rsidR="007D0F92">
        <w:rPr>
          <w:sz w:val="24"/>
          <w:szCs w:val="24"/>
          <w:lang w:val="ru-RU"/>
        </w:rPr>
        <w:t>_________________________________________________________</w:t>
      </w:r>
      <w:r w:rsidR="00785C0C" w:rsidRPr="00995F19">
        <w:rPr>
          <w:sz w:val="24"/>
          <w:szCs w:val="24"/>
          <w:lang w:val="ru-RU"/>
        </w:rPr>
        <w:t xml:space="preserve">) </w:t>
      </w:r>
      <w:r w:rsidR="00785C0C" w:rsidRPr="00995F19">
        <w:rPr>
          <w:sz w:val="24"/>
          <w:szCs w:val="24"/>
        </w:rPr>
        <w:t xml:space="preserve">рублей </w:t>
      </w:r>
      <w:r w:rsidR="007D0F92">
        <w:rPr>
          <w:sz w:val="24"/>
          <w:szCs w:val="24"/>
          <w:lang w:val="ru-RU"/>
        </w:rPr>
        <w:t xml:space="preserve">_____ </w:t>
      </w:r>
      <w:r w:rsidR="00785C0C" w:rsidRPr="00995F19">
        <w:rPr>
          <w:sz w:val="24"/>
          <w:szCs w:val="24"/>
          <w:lang w:val="ru-RU"/>
        </w:rPr>
        <w:t>копеек</w:t>
      </w:r>
      <w:r w:rsidRPr="00995F19">
        <w:rPr>
          <w:sz w:val="24"/>
          <w:szCs w:val="24"/>
        </w:rPr>
        <w:t xml:space="preserve">,  </w:t>
      </w:r>
      <w:r w:rsidRPr="00995F19">
        <w:rPr>
          <w:sz w:val="24"/>
          <w:szCs w:val="24"/>
        </w:rPr>
        <w:lastRenderedPageBreak/>
        <w:t>установленная согласно протоколу от «</w:t>
      </w:r>
      <w:r w:rsidR="007D0F92">
        <w:rPr>
          <w:sz w:val="24"/>
          <w:szCs w:val="24"/>
          <w:lang w:val="ru-RU"/>
        </w:rPr>
        <w:t>____</w:t>
      </w:r>
      <w:r w:rsidRPr="00995F19">
        <w:rPr>
          <w:sz w:val="24"/>
          <w:szCs w:val="24"/>
        </w:rPr>
        <w:t xml:space="preserve">» </w:t>
      </w:r>
      <w:r w:rsidR="007D0F92">
        <w:rPr>
          <w:sz w:val="24"/>
          <w:szCs w:val="24"/>
          <w:lang w:val="ru-RU"/>
        </w:rPr>
        <w:t>_________</w:t>
      </w:r>
      <w:r w:rsidR="00785C0C" w:rsidRPr="00995F19">
        <w:rPr>
          <w:sz w:val="24"/>
          <w:szCs w:val="24"/>
          <w:lang w:val="ru-RU"/>
        </w:rPr>
        <w:t>202</w:t>
      </w:r>
      <w:r w:rsidR="007D0F92">
        <w:rPr>
          <w:sz w:val="24"/>
          <w:szCs w:val="24"/>
          <w:lang w:val="ru-RU"/>
        </w:rPr>
        <w:t>4</w:t>
      </w:r>
      <w:r w:rsidR="00785C0C" w:rsidRPr="00995F19">
        <w:rPr>
          <w:sz w:val="24"/>
          <w:szCs w:val="24"/>
          <w:lang w:val="ru-RU"/>
        </w:rPr>
        <w:t xml:space="preserve"> года</w:t>
      </w:r>
      <w:r w:rsidRPr="00995F19">
        <w:rPr>
          <w:sz w:val="24"/>
          <w:szCs w:val="24"/>
        </w:rPr>
        <w:t xml:space="preserve"> </w:t>
      </w:r>
      <w:r w:rsidR="00785C0C" w:rsidRPr="00995F19">
        <w:rPr>
          <w:sz w:val="24"/>
          <w:szCs w:val="24"/>
          <w:lang w:val="ru-RU"/>
        </w:rPr>
        <w:t xml:space="preserve"> </w:t>
      </w:r>
      <w:r w:rsidRPr="00995F19">
        <w:rPr>
          <w:sz w:val="24"/>
          <w:szCs w:val="24"/>
        </w:rPr>
        <w:t xml:space="preserve">об итогах аукциона </w:t>
      </w:r>
      <w:r w:rsidR="00785C0C" w:rsidRPr="00995F19">
        <w:rPr>
          <w:sz w:val="24"/>
          <w:szCs w:val="24"/>
          <w:lang w:val="ru-RU"/>
        </w:rPr>
        <w:t>на право заключения</w:t>
      </w:r>
      <w:r w:rsidR="00785C0C" w:rsidRPr="00995F19">
        <w:rPr>
          <w:sz w:val="24"/>
          <w:szCs w:val="24"/>
        </w:rPr>
        <w:t xml:space="preserve"> договора </w:t>
      </w:r>
      <w:r w:rsidRPr="00995F19">
        <w:rPr>
          <w:sz w:val="24"/>
          <w:szCs w:val="24"/>
        </w:rPr>
        <w:t xml:space="preserve">аренды земельного участка с кадастровым номером </w:t>
      </w:r>
      <w:r w:rsidR="007D0F92" w:rsidRPr="007D0F92">
        <w:rPr>
          <w:sz w:val="24"/>
          <w:szCs w:val="24"/>
        </w:rPr>
        <w:t>39:17:020019:2</w:t>
      </w:r>
      <w:r w:rsidRPr="00995F19">
        <w:rPr>
          <w:sz w:val="24"/>
          <w:szCs w:val="24"/>
          <w:lang w:val="ru-RU"/>
        </w:rPr>
        <w:t xml:space="preserve"> </w:t>
      </w:r>
      <w:r w:rsidRPr="00995F19">
        <w:rPr>
          <w:sz w:val="24"/>
          <w:szCs w:val="24"/>
        </w:rPr>
        <w:t xml:space="preserve">вносится Арендатором ежеквартально, не позднее 10-го числа месяца, следующего за отчетным кварталом, а за 4-й квартал - не позднее 10-го декабря отчетного года. </w:t>
      </w:r>
    </w:p>
    <w:p w14:paraId="18525CC0" w14:textId="77777777" w:rsidR="00FD0C76" w:rsidRPr="00995F19" w:rsidRDefault="00FD0C76" w:rsidP="00A33BC7">
      <w:pPr>
        <w:shd w:val="clear" w:color="auto" w:fill="FFFFFF"/>
        <w:ind w:left="284"/>
        <w:jc w:val="both"/>
        <w:rPr>
          <w:sz w:val="24"/>
          <w:szCs w:val="24"/>
        </w:rPr>
      </w:pPr>
    </w:p>
    <w:p w14:paraId="4C8CA7C3" w14:textId="77777777" w:rsidR="00A33BC7" w:rsidRPr="00995F19" w:rsidRDefault="00A33BC7" w:rsidP="00A33BC7">
      <w:pPr>
        <w:shd w:val="clear" w:color="auto" w:fill="FFFFFF"/>
        <w:jc w:val="center"/>
        <w:rPr>
          <w:b/>
          <w:bCs/>
          <w:sz w:val="24"/>
          <w:szCs w:val="24"/>
        </w:rPr>
      </w:pPr>
      <w:r w:rsidRPr="00995F19">
        <w:rPr>
          <w:b/>
          <w:bCs/>
          <w:sz w:val="24"/>
          <w:szCs w:val="24"/>
        </w:rPr>
        <w:t>4. Права и обязанности Сторон.</w:t>
      </w:r>
    </w:p>
    <w:p w14:paraId="4B0CB42A" w14:textId="77777777" w:rsidR="00A33BC7" w:rsidRPr="00995F19" w:rsidRDefault="00A33BC7" w:rsidP="00A33BC7">
      <w:pPr>
        <w:shd w:val="clear" w:color="auto" w:fill="FFFFFF"/>
        <w:jc w:val="center"/>
        <w:rPr>
          <w:sz w:val="24"/>
          <w:szCs w:val="24"/>
        </w:rPr>
      </w:pPr>
      <w:r w:rsidRPr="00995F19">
        <w:rPr>
          <w:b/>
          <w:sz w:val="24"/>
          <w:szCs w:val="24"/>
        </w:rPr>
        <w:t>4.1. Арендодатель имеет право:</w:t>
      </w:r>
    </w:p>
    <w:p w14:paraId="41687E4F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4.1.1. Требовать досрочного расторжения Договора в случаях, когда Арендатор:</w:t>
      </w:r>
    </w:p>
    <w:p w14:paraId="60C26860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 xml:space="preserve"> 1) пользуется Участком с существенным нарушением условий Договора или назначения Участка либо с неоднократными нарушениями;</w:t>
      </w:r>
    </w:p>
    <w:p w14:paraId="1D2B1640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2) существенно ухудшает Участок, использует его способами, приводящими к его порче;</w:t>
      </w:r>
    </w:p>
    <w:p w14:paraId="190153E5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3) более двух раз подряд по истечении установленного Договором срока платежа не вносит арендную плату в полном объеме и на условиях, указанных в разделе 3 Договора.</w:t>
      </w:r>
    </w:p>
    <w:p w14:paraId="62FC25F9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</w:t>
      </w:r>
    </w:p>
    <w:p w14:paraId="7E499A9E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4.1.2. На беспрепятственный доступ в порядке, установленном законодательством РФ, на территорию арендуемого земельного участка с целью его осмотра на предмет соблюдения условий Договора.</w:t>
      </w:r>
    </w:p>
    <w:p w14:paraId="68BDA571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4.1.3. На возмещение убытков, причиненных ухудшением качества Участка и экологической обстановки в результате хозяйственной деятельности арендаторов, а также по иным  основаниям, предусмотренным законодательством Российской Федерации.</w:t>
      </w:r>
    </w:p>
    <w:p w14:paraId="4E80DE9B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  <w:lang w:val="ru-RU"/>
        </w:rPr>
      </w:pPr>
      <w:r w:rsidRPr="00995F19">
        <w:rPr>
          <w:sz w:val="24"/>
          <w:szCs w:val="24"/>
        </w:rPr>
        <w:t>4.1.4. Осуществлять земельный муниципальный контроль в установленном порядке.</w:t>
      </w:r>
    </w:p>
    <w:p w14:paraId="40E8B221" w14:textId="77777777" w:rsidR="00A33BC7" w:rsidRPr="00995F19" w:rsidRDefault="00A33BC7" w:rsidP="00A33BC7">
      <w:pPr>
        <w:shd w:val="clear" w:color="auto" w:fill="FFFFFF"/>
        <w:ind w:firstLine="284"/>
        <w:jc w:val="both"/>
        <w:rPr>
          <w:b/>
          <w:sz w:val="24"/>
          <w:szCs w:val="24"/>
          <w:lang w:val="ru-RU"/>
        </w:rPr>
      </w:pPr>
    </w:p>
    <w:p w14:paraId="3A068351" w14:textId="77777777" w:rsidR="00A33BC7" w:rsidRPr="00995F19" w:rsidRDefault="00A33BC7" w:rsidP="00A33BC7">
      <w:pPr>
        <w:shd w:val="clear" w:color="auto" w:fill="FFFFFF"/>
        <w:ind w:firstLine="284"/>
        <w:jc w:val="center"/>
        <w:rPr>
          <w:sz w:val="24"/>
          <w:szCs w:val="24"/>
        </w:rPr>
      </w:pPr>
      <w:r w:rsidRPr="00995F19">
        <w:rPr>
          <w:b/>
          <w:sz w:val="24"/>
          <w:szCs w:val="24"/>
        </w:rPr>
        <w:t>4.2. Арендодатель обязан:</w:t>
      </w:r>
    </w:p>
    <w:p w14:paraId="26E88069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4.2.1. Выполнять в полном объеме все условия Договора.</w:t>
      </w:r>
    </w:p>
    <w:p w14:paraId="0D9BADE1" w14:textId="045AC512" w:rsidR="007D0F92" w:rsidRPr="007D0F92" w:rsidRDefault="00A33BC7" w:rsidP="007D0F92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4.2.2. Уведомлять Арендатора через официальный печатный орган, определенный органом местного самоуправления, об изменениях номеров счетов для перечисления арендной платы.</w:t>
      </w:r>
    </w:p>
    <w:p w14:paraId="6EBEC417" w14:textId="77777777" w:rsidR="00785C0C" w:rsidRPr="00995F19" w:rsidRDefault="00785C0C" w:rsidP="00A33BC7">
      <w:pPr>
        <w:shd w:val="clear" w:color="auto" w:fill="FFFFFF"/>
        <w:jc w:val="center"/>
        <w:rPr>
          <w:b/>
          <w:sz w:val="24"/>
          <w:szCs w:val="24"/>
        </w:rPr>
      </w:pPr>
    </w:p>
    <w:p w14:paraId="63BF8D3D" w14:textId="6035104A" w:rsidR="00A33BC7" w:rsidRPr="00995F19" w:rsidRDefault="00A33BC7" w:rsidP="00A33BC7">
      <w:pPr>
        <w:shd w:val="clear" w:color="auto" w:fill="FFFFFF"/>
        <w:jc w:val="center"/>
        <w:rPr>
          <w:sz w:val="24"/>
          <w:szCs w:val="24"/>
        </w:rPr>
      </w:pPr>
      <w:r w:rsidRPr="00995F19">
        <w:rPr>
          <w:b/>
          <w:sz w:val="24"/>
          <w:szCs w:val="24"/>
        </w:rPr>
        <w:t>4.3. Арендатор имеет право:</w:t>
      </w:r>
    </w:p>
    <w:p w14:paraId="469A3B32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4.3.1. Использовать Участок на условиях, установленных Договором.</w:t>
      </w:r>
    </w:p>
    <w:p w14:paraId="25DDC56E" w14:textId="77777777" w:rsidR="00A33BC7" w:rsidRPr="00995F19" w:rsidRDefault="00A33BC7" w:rsidP="00A33BC7">
      <w:pPr>
        <w:shd w:val="clear" w:color="auto" w:fill="FFFFFF"/>
        <w:ind w:firstLine="284"/>
        <w:jc w:val="both"/>
        <w:rPr>
          <w:b/>
          <w:sz w:val="24"/>
          <w:szCs w:val="24"/>
        </w:rPr>
      </w:pPr>
      <w:r w:rsidRPr="00995F19">
        <w:rPr>
          <w:sz w:val="24"/>
          <w:szCs w:val="24"/>
        </w:rPr>
        <w:t>4.3.2. По истечению срока действия договора аренды земельного участка Арендатор не имеет преимущественного права на заключение на новый срок договора аренды такого земельного участка без проведения торгов.</w:t>
      </w:r>
    </w:p>
    <w:p w14:paraId="47EBE5C0" w14:textId="77777777" w:rsidR="00A33BC7" w:rsidRPr="00995F19" w:rsidRDefault="00A33BC7" w:rsidP="00A33BC7">
      <w:pPr>
        <w:shd w:val="clear" w:color="auto" w:fill="FFFFFF"/>
        <w:jc w:val="center"/>
        <w:rPr>
          <w:sz w:val="24"/>
          <w:szCs w:val="24"/>
        </w:rPr>
      </w:pPr>
      <w:r w:rsidRPr="00995F19">
        <w:rPr>
          <w:b/>
          <w:sz w:val="24"/>
          <w:szCs w:val="24"/>
        </w:rPr>
        <w:t xml:space="preserve">         4.4. Арендатор обязан:</w:t>
      </w:r>
    </w:p>
    <w:p w14:paraId="3FD9D9F5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4.4.1. Выполнять в полном объеме все условия Договора.</w:t>
      </w:r>
    </w:p>
    <w:p w14:paraId="238B525D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4.4.2. Использовать Участок исключительно в соответствии с разрешенным использованием.</w:t>
      </w:r>
    </w:p>
    <w:p w14:paraId="32E382C4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 xml:space="preserve">4.4.3. Обеспечить освоение Участка  в  порядке, установленные действующим  земельным, градостроительным, административным кодексами РФ, природоохранным законодательством РФ, законодательством в сфере благоустройства и настоящим Договором в течение 3 лет с даты подписания настоящего Договора. </w:t>
      </w:r>
      <w:r w:rsidRPr="00995F19">
        <w:rPr>
          <w:rFonts w:eastAsia="TimesNewRomanPSMT"/>
          <w:sz w:val="24"/>
          <w:szCs w:val="24"/>
        </w:rPr>
        <w:t>Под освоением Участка понимается получение в установленном порядке разрешения на строительство объекта капитального строительства в соответствии с установленным видом разрешенного использования. Факт освоения земельного участка подтверждается направленным в администрацию муниципального образования «Светлогорский городской округ» разрешением на строительство.</w:t>
      </w:r>
    </w:p>
    <w:p w14:paraId="5D1C6FE5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 xml:space="preserve">4.4.4. </w:t>
      </w:r>
      <w:r w:rsidRPr="00995F19">
        <w:rPr>
          <w:b/>
          <w:sz w:val="24"/>
          <w:szCs w:val="24"/>
        </w:rPr>
        <w:t>Своевременно производить оплату арендных платежей в порядке и сроки, установленные разделом 3 настоящего Договора.</w:t>
      </w:r>
    </w:p>
    <w:p w14:paraId="26FD841A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lastRenderedPageBreak/>
        <w:t>4.4.6. Письменно сообщить Арендодателю не позднее, чем за 3 (три) месяца о предстоящем освобождении Участка как в связи с окончанием  срока действия Договора, так и при досрочном его освобождении.</w:t>
      </w:r>
    </w:p>
    <w:p w14:paraId="66C1A01A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4.4.7. Не допускать действий, приводящих к ухудшению экологической обстановки на арендуемом  земельном участке и прилегающих к нему территориях, а также выполнять работы по благоустройству территории.</w:t>
      </w:r>
    </w:p>
    <w:p w14:paraId="2D27EA4D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4.4.8. Письменно в десятидневный срок уведомить Арендодателя об изменении своих реквизитов.</w:t>
      </w:r>
    </w:p>
    <w:p w14:paraId="6F54522E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4.4.9. Обеспечить Арендодателю, представителям органов государственного земельного контроля доступ на Участок по их требованию.</w:t>
      </w:r>
    </w:p>
    <w:p w14:paraId="10E1901F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Федерации, Калининградской области и нормативными правовыми актами органов местного самоуправления.</w:t>
      </w:r>
    </w:p>
    <w:p w14:paraId="3862ADD5" w14:textId="77777777" w:rsidR="00A33BC7" w:rsidRDefault="00A33BC7" w:rsidP="00A33BC7">
      <w:pPr>
        <w:shd w:val="clear" w:color="auto" w:fill="FFFFFF"/>
        <w:ind w:firstLine="284"/>
        <w:jc w:val="both"/>
        <w:rPr>
          <w:bCs/>
          <w:sz w:val="24"/>
          <w:szCs w:val="24"/>
        </w:rPr>
      </w:pPr>
      <w:r w:rsidRPr="00995F19">
        <w:rPr>
          <w:bCs/>
          <w:sz w:val="24"/>
          <w:szCs w:val="24"/>
        </w:rPr>
        <w:t xml:space="preserve">4.6. Арендатор обязан предварительно до начала работ согласовать с Арендодателем объем, виды и стоимость работ, относящихся к неотделимым улучшениям Участка. </w:t>
      </w:r>
    </w:p>
    <w:p w14:paraId="6D5F14C6" w14:textId="0634C3DD" w:rsidR="007D0F92" w:rsidRPr="00586624" w:rsidRDefault="007D0F92" w:rsidP="007D0F92">
      <w:pPr>
        <w:suppressAutoHyphens/>
        <w:ind w:firstLine="284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4.7.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Арендатор</w:t>
      </w:r>
      <w:r w:rsidRPr="00586624">
        <w:rPr>
          <w:sz w:val="24"/>
          <w:szCs w:val="24"/>
        </w:rPr>
        <w:t xml:space="preserve"> берет на себя обязательство по сносу незаконно возведенных строений на земельном участке, переданном ему в аренду по результатам аукциона.</w:t>
      </w:r>
    </w:p>
    <w:p w14:paraId="4AE05367" w14:textId="77777777" w:rsidR="00FD0C76" w:rsidRPr="00995F19" w:rsidRDefault="00FD0C76" w:rsidP="00A33BC7">
      <w:pPr>
        <w:shd w:val="clear" w:color="auto" w:fill="FFFFFF"/>
        <w:ind w:firstLine="284"/>
        <w:jc w:val="both"/>
        <w:rPr>
          <w:sz w:val="24"/>
          <w:szCs w:val="24"/>
        </w:rPr>
      </w:pPr>
    </w:p>
    <w:p w14:paraId="3CB3A38A" w14:textId="2ABCF676" w:rsidR="00A33BC7" w:rsidRPr="00995F19" w:rsidRDefault="00A33BC7" w:rsidP="00FD0C76">
      <w:pPr>
        <w:numPr>
          <w:ilvl w:val="0"/>
          <w:numId w:val="4"/>
        </w:numPr>
        <w:shd w:val="clear" w:color="auto" w:fill="FFFFFF"/>
        <w:jc w:val="center"/>
        <w:rPr>
          <w:sz w:val="24"/>
          <w:szCs w:val="24"/>
        </w:rPr>
      </w:pPr>
      <w:r w:rsidRPr="00995F19">
        <w:rPr>
          <w:b/>
          <w:bCs/>
          <w:sz w:val="24"/>
          <w:szCs w:val="24"/>
        </w:rPr>
        <w:t>Ответственность Сторон.</w:t>
      </w:r>
    </w:p>
    <w:p w14:paraId="5295B2D5" w14:textId="77777777" w:rsidR="00A33BC7" w:rsidRPr="00995F19" w:rsidRDefault="00A33BC7" w:rsidP="00A33BC7">
      <w:pPr>
        <w:numPr>
          <w:ilvl w:val="1"/>
          <w:numId w:val="2"/>
        </w:numPr>
        <w:shd w:val="clear" w:color="auto" w:fill="FFFFFF"/>
        <w:tabs>
          <w:tab w:val="clear" w:pos="1440"/>
        </w:tabs>
        <w:ind w:left="0"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За нарушение условий Договора Стороны несут ответственность, предусмотренную настоящим Договором и законодательством Российской Федерации.</w:t>
      </w:r>
    </w:p>
    <w:p w14:paraId="53FA7D14" w14:textId="77777777" w:rsidR="00A33BC7" w:rsidRPr="00995F19" w:rsidRDefault="00A33BC7" w:rsidP="00A33BC7">
      <w:pPr>
        <w:numPr>
          <w:ilvl w:val="1"/>
          <w:numId w:val="2"/>
        </w:numPr>
        <w:shd w:val="clear" w:color="auto" w:fill="FFFFFF"/>
        <w:tabs>
          <w:tab w:val="clear" w:pos="1440"/>
        </w:tabs>
        <w:ind w:left="0"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За нарушение срока внесения арендной платы по Договору Арендатор выплачивает Арендодателю пени в размере 0,1% от просроченной суммы арендной платы за каждый календарный день просрочки.</w:t>
      </w:r>
    </w:p>
    <w:p w14:paraId="4B9D5117" w14:textId="77777777" w:rsidR="00A33BC7" w:rsidRPr="00995F19" w:rsidRDefault="00A33BC7" w:rsidP="00A33BC7">
      <w:pPr>
        <w:numPr>
          <w:ilvl w:val="1"/>
          <w:numId w:val="2"/>
        </w:numPr>
        <w:shd w:val="clear" w:color="auto" w:fill="FFFFFF"/>
        <w:tabs>
          <w:tab w:val="clear" w:pos="1440"/>
        </w:tabs>
        <w:ind w:left="0"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При расторжении Договора аренды в связи с его неисполнением или ненадлежащим исполнением оплаты Арендодатель вправе требовать от Арендатора уплаты штрафа в размере однократной ставки годовой арендной платы.</w:t>
      </w:r>
    </w:p>
    <w:p w14:paraId="1A255CAC" w14:textId="77777777" w:rsidR="00FD0C76" w:rsidRPr="00995F19" w:rsidRDefault="00A33BC7" w:rsidP="00A33BC7">
      <w:pPr>
        <w:numPr>
          <w:ilvl w:val="1"/>
          <w:numId w:val="2"/>
        </w:numPr>
        <w:shd w:val="clear" w:color="auto" w:fill="FFFFFF"/>
        <w:tabs>
          <w:tab w:val="clear" w:pos="1440"/>
        </w:tabs>
        <w:ind w:left="0"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Ответственность Сторон за нарушение обязательств по Договору, вызванное действием обстоятельств непреодолимой силы, регулируется законодательством Российской Федерации.</w:t>
      </w:r>
      <w:r w:rsidRPr="00995F19">
        <w:rPr>
          <w:b/>
          <w:bCs/>
          <w:sz w:val="24"/>
          <w:szCs w:val="24"/>
        </w:rPr>
        <w:t xml:space="preserve">   </w:t>
      </w:r>
    </w:p>
    <w:p w14:paraId="6D3CBD9D" w14:textId="0AAFED0A" w:rsidR="00A33BC7" w:rsidRPr="00995F19" w:rsidRDefault="00A33BC7" w:rsidP="00FD0C76">
      <w:pPr>
        <w:shd w:val="clear" w:color="auto" w:fill="FFFFFF"/>
        <w:ind w:left="284"/>
        <w:jc w:val="both"/>
        <w:rPr>
          <w:sz w:val="24"/>
          <w:szCs w:val="24"/>
        </w:rPr>
      </w:pPr>
      <w:r w:rsidRPr="00995F19">
        <w:rPr>
          <w:b/>
          <w:bCs/>
          <w:sz w:val="24"/>
          <w:szCs w:val="24"/>
        </w:rPr>
        <w:t xml:space="preserve">                          </w:t>
      </w:r>
    </w:p>
    <w:p w14:paraId="4E431D35" w14:textId="77777777" w:rsidR="00A33BC7" w:rsidRPr="00995F19" w:rsidRDefault="00A33BC7" w:rsidP="00A33BC7">
      <w:pPr>
        <w:shd w:val="clear" w:color="auto" w:fill="FFFFFF"/>
        <w:jc w:val="center"/>
        <w:rPr>
          <w:b/>
          <w:bCs/>
          <w:sz w:val="24"/>
          <w:szCs w:val="24"/>
        </w:rPr>
      </w:pPr>
      <w:r w:rsidRPr="00995F19">
        <w:rPr>
          <w:b/>
          <w:bCs/>
          <w:sz w:val="24"/>
          <w:szCs w:val="24"/>
        </w:rPr>
        <w:t xml:space="preserve">     6. Изменение, расторжение и прекращение Договора.</w:t>
      </w:r>
    </w:p>
    <w:p w14:paraId="7FC446C1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6.1. Все изменения и (или) дополнения к Договору оформляются Сторонами в письменной форме.</w:t>
      </w:r>
    </w:p>
    <w:p w14:paraId="27DB456A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6.2. Договор может быть расторгнут по требованию Арендодателя по решению суда на основании и в порядке, установленном законодательством РФ, а также в случаях, указанных в пункте 4.1.1 Договора, и в случае отчуждения недвижимости, принадлежащей арендатору на праве собственности и находящейся на земельном участке, указанном в п. 1.1. Договора.</w:t>
      </w:r>
    </w:p>
    <w:p w14:paraId="2202AB2F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6.3. Договор может быть досрочно расторгнут по взаимному согласию сторон в случае совершения сделки купли-продажи, мены, дарения недвижимого имущества или других, заключенных в установленном порядке, сделок по отчуждению недвижимости.</w:t>
      </w:r>
    </w:p>
    <w:p w14:paraId="5B6DDBFA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6.4. Действие Договора может быть досрочно прекращено Арендодателем в случае изъятия земельного участка для государственных или муниципальных нужд в соответствии с законодательством РФ. При этом порядок компенсации Арендатору собственных затрат, упущенной выгоды определяется в соответствии с действующим законодательством РФ.</w:t>
      </w:r>
    </w:p>
    <w:p w14:paraId="209CDE9D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6.5. При прекращении Договора Арендатор обязан вернуть Арендодателю Участок в надлежащем состоянии на основании акта приема - передачи.</w:t>
      </w:r>
    </w:p>
    <w:p w14:paraId="6DFB64B1" w14:textId="77777777" w:rsidR="00FD0C76" w:rsidRPr="00995F19" w:rsidRDefault="00FD0C76" w:rsidP="00A33BC7">
      <w:pPr>
        <w:shd w:val="clear" w:color="auto" w:fill="FFFFFF"/>
        <w:ind w:firstLine="284"/>
        <w:jc w:val="both"/>
        <w:rPr>
          <w:sz w:val="24"/>
          <w:szCs w:val="24"/>
        </w:rPr>
      </w:pPr>
    </w:p>
    <w:p w14:paraId="3D14E9E1" w14:textId="77777777" w:rsidR="00A33BC7" w:rsidRPr="00995F19" w:rsidRDefault="00A33BC7" w:rsidP="00A33BC7">
      <w:pPr>
        <w:shd w:val="clear" w:color="auto" w:fill="FFFFFF"/>
        <w:jc w:val="center"/>
        <w:rPr>
          <w:b/>
          <w:bCs/>
          <w:sz w:val="24"/>
          <w:szCs w:val="24"/>
        </w:rPr>
      </w:pPr>
      <w:r w:rsidRPr="00995F19">
        <w:rPr>
          <w:b/>
          <w:bCs/>
          <w:sz w:val="24"/>
          <w:szCs w:val="24"/>
        </w:rPr>
        <w:t>7. Рассмотрение и урегулирование споров.</w:t>
      </w:r>
    </w:p>
    <w:p w14:paraId="665D2318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  <w:lang w:val="ru-RU"/>
        </w:rPr>
      </w:pPr>
      <w:r w:rsidRPr="00995F19">
        <w:rPr>
          <w:sz w:val="24"/>
          <w:szCs w:val="24"/>
        </w:rPr>
        <w:t>7.1. Все споры между Сторонами, возникающие по Договору, разрешаются в соответствии с действующим законодательством Российской Федерации.</w:t>
      </w:r>
    </w:p>
    <w:p w14:paraId="1E183F11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  <w:lang w:val="ru-RU"/>
        </w:rPr>
      </w:pPr>
    </w:p>
    <w:p w14:paraId="23381F82" w14:textId="77777777" w:rsidR="00A33BC7" w:rsidRPr="00995F19" w:rsidRDefault="00A33BC7" w:rsidP="00A33BC7">
      <w:pPr>
        <w:shd w:val="clear" w:color="auto" w:fill="FFFFFF"/>
        <w:jc w:val="center"/>
        <w:rPr>
          <w:b/>
          <w:bCs/>
          <w:sz w:val="24"/>
          <w:szCs w:val="24"/>
        </w:rPr>
      </w:pPr>
      <w:r w:rsidRPr="00995F19">
        <w:rPr>
          <w:b/>
          <w:bCs/>
          <w:sz w:val="24"/>
          <w:szCs w:val="24"/>
        </w:rPr>
        <w:t>8. Особые условия договора.</w:t>
      </w:r>
    </w:p>
    <w:p w14:paraId="3B1D77C6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lastRenderedPageBreak/>
        <w:t>8.1. Расходы по государственной регистрации Договора, а также изменений и дополнений к нему возлагаются на Арендатора.</w:t>
      </w:r>
    </w:p>
    <w:p w14:paraId="7488AD96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8.2. Договор одновременно является и актом приёма-передачи Участка Арендатору.</w:t>
      </w:r>
    </w:p>
    <w:p w14:paraId="3A783859" w14:textId="77777777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8.3.Договор подлежит государственной регистрации в Управлении Федеральной службы государственной регистрации, кадастра и картографии по Калининградской области, передается на государственную регистрацию в месячный срок со дня его подписания и вступает в силу с даты такой регистрации.</w:t>
      </w:r>
    </w:p>
    <w:p w14:paraId="311674B1" w14:textId="40467AB9" w:rsidR="00A33BC7" w:rsidRPr="00995F19" w:rsidRDefault="00A33BC7" w:rsidP="00A33BC7">
      <w:pPr>
        <w:shd w:val="clear" w:color="auto" w:fill="FFFFFF"/>
        <w:ind w:firstLine="284"/>
        <w:jc w:val="both"/>
        <w:rPr>
          <w:sz w:val="24"/>
          <w:szCs w:val="24"/>
        </w:rPr>
      </w:pPr>
      <w:r w:rsidRPr="00995F19">
        <w:rPr>
          <w:sz w:val="24"/>
          <w:szCs w:val="24"/>
        </w:rPr>
        <w:t>8.4. Договор составлен и подписан Сторонами в </w:t>
      </w:r>
      <w:r w:rsidRPr="00995F19">
        <w:rPr>
          <w:sz w:val="24"/>
          <w:szCs w:val="24"/>
          <w:lang w:val="ru-RU"/>
        </w:rPr>
        <w:t>трех</w:t>
      </w:r>
      <w:r w:rsidRPr="00995F19">
        <w:rPr>
          <w:sz w:val="24"/>
          <w:szCs w:val="24"/>
        </w:rPr>
        <w:t xml:space="preserve"> экземплярах (</w:t>
      </w:r>
      <w:r w:rsidR="00FD0C76" w:rsidRPr="00995F19">
        <w:rPr>
          <w:sz w:val="24"/>
          <w:szCs w:val="24"/>
          <w:lang w:val="ru-RU"/>
        </w:rPr>
        <w:t>два</w:t>
      </w:r>
      <w:r w:rsidRPr="00995F19">
        <w:rPr>
          <w:sz w:val="24"/>
          <w:szCs w:val="24"/>
        </w:rPr>
        <w:t xml:space="preserve"> – для Арендодателя; один – для Арендатора), имеющих равную юридическую силу.</w:t>
      </w:r>
    </w:p>
    <w:p w14:paraId="785E67D8" w14:textId="77777777" w:rsidR="00A33BC7" w:rsidRPr="00995F19" w:rsidRDefault="00A33BC7" w:rsidP="00FD0C76">
      <w:pPr>
        <w:shd w:val="clear" w:color="auto" w:fill="FFFFFF"/>
        <w:jc w:val="both"/>
        <w:rPr>
          <w:sz w:val="24"/>
          <w:szCs w:val="24"/>
        </w:rPr>
      </w:pPr>
    </w:p>
    <w:p w14:paraId="58C2CFBD" w14:textId="77777777" w:rsidR="00A33BC7" w:rsidRPr="00995F19" w:rsidRDefault="00A33BC7" w:rsidP="00A33BC7">
      <w:pPr>
        <w:shd w:val="clear" w:color="auto" w:fill="FFFFFF"/>
        <w:jc w:val="center"/>
        <w:rPr>
          <w:b/>
          <w:sz w:val="24"/>
          <w:szCs w:val="24"/>
        </w:rPr>
      </w:pPr>
      <w:r w:rsidRPr="00995F19">
        <w:rPr>
          <w:b/>
          <w:sz w:val="24"/>
          <w:szCs w:val="24"/>
        </w:rPr>
        <w:t>Адреса и подписи сторон:</w:t>
      </w:r>
    </w:p>
    <w:p w14:paraId="44A872AE" w14:textId="77777777" w:rsidR="00A33BC7" w:rsidRPr="00995F19" w:rsidRDefault="00A33BC7" w:rsidP="00A33BC7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3861"/>
      </w:tblGrid>
      <w:tr w:rsidR="00A33BC7" w:rsidRPr="00995F19" w14:paraId="27E3A73E" w14:textId="77777777" w:rsidTr="00FD0C76">
        <w:trPr>
          <w:trHeight w:val="4849"/>
        </w:trPr>
        <w:tc>
          <w:tcPr>
            <w:tcW w:w="5103" w:type="dxa"/>
            <w:shd w:val="clear" w:color="auto" w:fill="auto"/>
          </w:tcPr>
          <w:p w14:paraId="0D446211" w14:textId="77777777" w:rsidR="00A33BC7" w:rsidRPr="00995F19" w:rsidRDefault="00A33BC7" w:rsidP="00A4064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5F19">
              <w:rPr>
                <w:b/>
                <w:bCs/>
                <w:sz w:val="24"/>
                <w:szCs w:val="24"/>
              </w:rPr>
              <w:t>Арендодатель:</w:t>
            </w:r>
          </w:p>
          <w:p w14:paraId="1372EC63" w14:textId="77777777" w:rsidR="00A33BC7" w:rsidRPr="00995F19" w:rsidRDefault="00A33BC7" w:rsidP="00A406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AE34D02" w14:textId="77777777" w:rsidR="00A33BC7" w:rsidRPr="00995F19" w:rsidRDefault="00A33BC7" w:rsidP="00FD0C76">
            <w:pPr>
              <w:shd w:val="clear" w:color="auto" w:fill="FFFFFF"/>
              <w:ind w:right="992"/>
              <w:rPr>
                <w:b/>
                <w:sz w:val="24"/>
                <w:szCs w:val="24"/>
              </w:rPr>
            </w:pPr>
            <w:r w:rsidRPr="00995F19">
              <w:rPr>
                <w:b/>
                <w:sz w:val="24"/>
                <w:szCs w:val="24"/>
              </w:rPr>
              <w:t xml:space="preserve">Администрация </w:t>
            </w:r>
          </w:p>
          <w:p w14:paraId="3D0E24A9" w14:textId="77777777" w:rsidR="00A33BC7" w:rsidRPr="00995F19" w:rsidRDefault="00A33BC7" w:rsidP="00FD0C76">
            <w:pPr>
              <w:shd w:val="clear" w:color="auto" w:fill="FFFFFF"/>
              <w:ind w:right="992"/>
              <w:rPr>
                <w:sz w:val="24"/>
                <w:szCs w:val="24"/>
              </w:rPr>
            </w:pPr>
            <w:r w:rsidRPr="00995F19">
              <w:rPr>
                <w:b/>
                <w:sz w:val="24"/>
                <w:szCs w:val="24"/>
              </w:rPr>
              <w:t>муниципального образования «Светлогорский городской округ»</w:t>
            </w:r>
          </w:p>
          <w:p w14:paraId="62A1468D" w14:textId="77777777" w:rsidR="00A33BC7" w:rsidRPr="00995F19" w:rsidRDefault="00A33BC7" w:rsidP="00FD0C76">
            <w:pPr>
              <w:shd w:val="clear" w:color="auto" w:fill="FFFFFF"/>
              <w:ind w:right="992"/>
              <w:rPr>
                <w:sz w:val="24"/>
                <w:szCs w:val="24"/>
              </w:rPr>
            </w:pPr>
            <w:r w:rsidRPr="00995F19">
              <w:rPr>
                <w:sz w:val="24"/>
                <w:szCs w:val="24"/>
              </w:rPr>
              <w:t>Калининградская область, г. Светлогорск,</w:t>
            </w:r>
          </w:p>
          <w:p w14:paraId="601C8349" w14:textId="77777777" w:rsidR="00A33BC7" w:rsidRPr="00995F19" w:rsidRDefault="00A33BC7" w:rsidP="00FD0C76">
            <w:pPr>
              <w:shd w:val="clear" w:color="auto" w:fill="FFFFFF"/>
              <w:ind w:right="992"/>
              <w:rPr>
                <w:b/>
                <w:bCs/>
                <w:iCs/>
                <w:sz w:val="24"/>
                <w:szCs w:val="24"/>
              </w:rPr>
            </w:pPr>
            <w:r w:rsidRPr="00995F19">
              <w:rPr>
                <w:sz w:val="24"/>
                <w:szCs w:val="24"/>
              </w:rPr>
              <w:t>Калининградский пр</w:t>
            </w:r>
            <w:r w:rsidRPr="00995F19">
              <w:rPr>
                <w:sz w:val="24"/>
                <w:szCs w:val="24"/>
              </w:rPr>
              <w:noBreakHyphen/>
              <w:t>т, д.77 «а».</w:t>
            </w:r>
          </w:p>
          <w:p w14:paraId="40E56F38" w14:textId="77777777" w:rsidR="00A33BC7" w:rsidRPr="00995F19" w:rsidRDefault="00A33BC7" w:rsidP="00FD0C76">
            <w:pPr>
              <w:shd w:val="clear" w:color="auto" w:fill="FFFFFF"/>
              <w:ind w:right="992"/>
              <w:rPr>
                <w:b/>
                <w:bCs/>
                <w:iCs/>
                <w:sz w:val="24"/>
                <w:szCs w:val="24"/>
              </w:rPr>
            </w:pPr>
          </w:p>
          <w:p w14:paraId="3CE8A02B" w14:textId="77777777" w:rsidR="00A33BC7" w:rsidRPr="00995F19" w:rsidRDefault="00A33BC7" w:rsidP="00FD0C76">
            <w:pPr>
              <w:shd w:val="clear" w:color="auto" w:fill="FFFFFF"/>
              <w:ind w:right="992"/>
              <w:rPr>
                <w:b/>
                <w:bCs/>
                <w:iCs/>
                <w:sz w:val="24"/>
                <w:szCs w:val="24"/>
              </w:rPr>
            </w:pPr>
            <w:r w:rsidRPr="00995F19">
              <w:rPr>
                <w:b/>
                <w:bCs/>
                <w:iCs/>
                <w:sz w:val="24"/>
                <w:szCs w:val="24"/>
              </w:rPr>
              <w:t xml:space="preserve">Глава администрации </w:t>
            </w:r>
          </w:p>
          <w:p w14:paraId="43556FE2" w14:textId="77777777" w:rsidR="00A33BC7" w:rsidRPr="00995F19" w:rsidRDefault="00A33BC7" w:rsidP="00FD0C76">
            <w:pPr>
              <w:shd w:val="clear" w:color="auto" w:fill="FFFFFF"/>
              <w:ind w:right="992"/>
              <w:rPr>
                <w:bCs/>
                <w:sz w:val="24"/>
                <w:szCs w:val="24"/>
              </w:rPr>
            </w:pPr>
            <w:r w:rsidRPr="00995F19">
              <w:rPr>
                <w:b/>
                <w:bCs/>
                <w:iCs/>
                <w:sz w:val="24"/>
                <w:szCs w:val="24"/>
              </w:rPr>
              <w:t>муниципального образования «Светлогорский городской округ»</w:t>
            </w:r>
          </w:p>
          <w:p w14:paraId="29807213" w14:textId="77777777" w:rsidR="00A33BC7" w:rsidRPr="00995F19" w:rsidRDefault="00A33BC7" w:rsidP="00FD0C76">
            <w:pPr>
              <w:shd w:val="clear" w:color="auto" w:fill="FFFFFF"/>
              <w:ind w:right="992"/>
              <w:rPr>
                <w:bCs/>
                <w:sz w:val="24"/>
                <w:szCs w:val="24"/>
              </w:rPr>
            </w:pPr>
          </w:p>
          <w:p w14:paraId="52778BAB" w14:textId="77777777" w:rsidR="00FD0C76" w:rsidRPr="00995F19" w:rsidRDefault="00FD0C76" w:rsidP="00FD0C76">
            <w:pPr>
              <w:shd w:val="clear" w:color="auto" w:fill="FFFFFF"/>
              <w:ind w:right="992"/>
              <w:rPr>
                <w:bCs/>
                <w:sz w:val="24"/>
                <w:szCs w:val="24"/>
              </w:rPr>
            </w:pPr>
          </w:p>
          <w:p w14:paraId="3FA500DE" w14:textId="77777777" w:rsidR="00A33BC7" w:rsidRPr="00995F19" w:rsidRDefault="00A33BC7" w:rsidP="00FD0C76">
            <w:pPr>
              <w:shd w:val="clear" w:color="auto" w:fill="FFFFFF"/>
              <w:ind w:right="992"/>
              <w:rPr>
                <w:bCs/>
                <w:sz w:val="24"/>
                <w:szCs w:val="24"/>
              </w:rPr>
            </w:pPr>
          </w:p>
          <w:p w14:paraId="381F26CE" w14:textId="17CC77A5" w:rsidR="00A33BC7" w:rsidRPr="00995F19" w:rsidRDefault="00A33BC7" w:rsidP="00FD0C76">
            <w:pPr>
              <w:shd w:val="clear" w:color="auto" w:fill="FFFFFF"/>
              <w:ind w:right="992"/>
              <w:rPr>
                <w:b/>
                <w:sz w:val="24"/>
                <w:szCs w:val="24"/>
              </w:rPr>
            </w:pPr>
            <w:r w:rsidRPr="00995F19">
              <w:rPr>
                <w:bCs/>
                <w:sz w:val="24"/>
                <w:szCs w:val="24"/>
              </w:rPr>
              <w:t>________________</w:t>
            </w:r>
            <w:r w:rsidRPr="00995F19">
              <w:rPr>
                <w:b/>
                <w:bCs/>
                <w:sz w:val="24"/>
                <w:szCs w:val="24"/>
              </w:rPr>
              <w:t>(В.В. Бондаренко)</w:t>
            </w:r>
            <w:r w:rsidRPr="00995F19">
              <w:rPr>
                <w:sz w:val="24"/>
                <w:szCs w:val="24"/>
              </w:rPr>
              <w:t xml:space="preserve"> </w:t>
            </w:r>
          </w:p>
          <w:p w14:paraId="1E2084BB" w14:textId="77777777" w:rsidR="00A33BC7" w:rsidRPr="00995F19" w:rsidRDefault="00A33BC7" w:rsidP="00A4064C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995F19">
              <w:rPr>
                <w:b/>
                <w:sz w:val="24"/>
                <w:szCs w:val="24"/>
                <w:lang w:val="ru-RU"/>
              </w:rPr>
              <w:t xml:space="preserve">            </w:t>
            </w:r>
            <w:r w:rsidRPr="00995F19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3861" w:type="dxa"/>
            <w:shd w:val="clear" w:color="auto" w:fill="auto"/>
          </w:tcPr>
          <w:p w14:paraId="6090AFE1" w14:textId="77777777" w:rsidR="00A33BC7" w:rsidRPr="00995F19" w:rsidRDefault="00A33BC7" w:rsidP="00A4064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95F19">
              <w:rPr>
                <w:b/>
                <w:bCs/>
                <w:sz w:val="24"/>
                <w:szCs w:val="24"/>
              </w:rPr>
              <w:t>Арендатор:</w:t>
            </w:r>
          </w:p>
          <w:p w14:paraId="29B8428D" w14:textId="77777777" w:rsidR="00A33BC7" w:rsidRPr="00995F19" w:rsidRDefault="00A33BC7" w:rsidP="00A4064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14:paraId="1CDDDFB6" w14:textId="131246B3" w:rsidR="00A33BC7" w:rsidRDefault="00B40CE1" w:rsidP="00A4064C">
            <w:pPr>
              <w:shd w:val="clear" w:color="auto" w:fill="FFFF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_____________________________</w:t>
            </w:r>
          </w:p>
          <w:p w14:paraId="08863D9B" w14:textId="77777777" w:rsidR="00B40CE1" w:rsidRDefault="00B40CE1" w:rsidP="00A4064C">
            <w:pPr>
              <w:shd w:val="clear" w:color="auto" w:fill="FFFFFF"/>
              <w:rPr>
                <w:b/>
                <w:bCs/>
                <w:sz w:val="24"/>
                <w:szCs w:val="24"/>
                <w:lang w:val="ru-RU"/>
              </w:rPr>
            </w:pPr>
          </w:p>
          <w:p w14:paraId="6531C849" w14:textId="77777777" w:rsidR="00B40CE1" w:rsidRDefault="00B40CE1" w:rsidP="00A4064C">
            <w:pPr>
              <w:shd w:val="clear" w:color="auto" w:fill="FFFFFF"/>
              <w:rPr>
                <w:b/>
                <w:bCs/>
                <w:sz w:val="24"/>
                <w:szCs w:val="24"/>
                <w:lang w:val="ru-RU"/>
              </w:rPr>
            </w:pPr>
          </w:p>
          <w:p w14:paraId="6D022555" w14:textId="49215D99" w:rsidR="00B40CE1" w:rsidRPr="00995F19" w:rsidRDefault="00B40CE1" w:rsidP="00A4064C">
            <w:pPr>
              <w:shd w:val="clear" w:color="auto" w:fill="FFFF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______________________________</w:t>
            </w:r>
          </w:p>
          <w:p w14:paraId="06DBFD59" w14:textId="77777777" w:rsidR="00A33BC7" w:rsidRPr="00995F19" w:rsidRDefault="00A33BC7" w:rsidP="00A4064C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14:paraId="668E10AA" w14:textId="77777777" w:rsidR="00FD0C76" w:rsidRPr="00995F19" w:rsidRDefault="00FD0C76" w:rsidP="00A4064C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14:paraId="4092E399" w14:textId="06167764" w:rsidR="00A33BC7" w:rsidRPr="00995F19" w:rsidRDefault="00A33BC7" w:rsidP="00A4064C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95F19">
              <w:rPr>
                <w:b/>
                <w:bCs/>
                <w:sz w:val="24"/>
                <w:szCs w:val="24"/>
              </w:rPr>
              <w:t>______________________________</w:t>
            </w:r>
          </w:p>
          <w:p w14:paraId="5E323B1F" w14:textId="77777777" w:rsidR="00A33BC7" w:rsidRPr="00995F19" w:rsidRDefault="00A33BC7" w:rsidP="00A4064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95F19">
              <w:rPr>
                <w:bCs/>
                <w:sz w:val="24"/>
                <w:szCs w:val="24"/>
              </w:rPr>
              <w:t>подпись</w:t>
            </w:r>
          </w:p>
          <w:p w14:paraId="1DD7187C" w14:textId="441E9FAC" w:rsidR="00A33BC7" w:rsidRDefault="00A33BC7" w:rsidP="00A4064C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14:paraId="6DED2633" w14:textId="364833CA" w:rsidR="00995F19" w:rsidRPr="00995F19" w:rsidRDefault="00995F19" w:rsidP="00A4064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</w:t>
            </w:r>
          </w:p>
          <w:p w14:paraId="30A0E7A6" w14:textId="7322331B" w:rsidR="00A33BC7" w:rsidRPr="00995F19" w:rsidRDefault="00A33BC7" w:rsidP="00FD0C7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95F19">
              <w:rPr>
                <w:bCs/>
                <w:sz w:val="24"/>
                <w:szCs w:val="24"/>
              </w:rPr>
              <w:t>ФИО полностью</w:t>
            </w:r>
          </w:p>
        </w:tc>
      </w:tr>
    </w:tbl>
    <w:p w14:paraId="6393CA7E" w14:textId="77777777" w:rsidR="00A33BC7" w:rsidRPr="00995F19" w:rsidRDefault="00A33BC7" w:rsidP="00A33BC7">
      <w:pPr>
        <w:shd w:val="clear" w:color="auto" w:fill="FFFFFF"/>
        <w:jc w:val="center"/>
        <w:rPr>
          <w:sz w:val="24"/>
          <w:szCs w:val="24"/>
        </w:rPr>
      </w:pPr>
    </w:p>
    <w:p w14:paraId="37CC1CDD" w14:textId="77777777" w:rsidR="00A33BC7" w:rsidRPr="00995F19" w:rsidRDefault="00A33BC7" w:rsidP="00A33BC7">
      <w:pPr>
        <w:tabs>
          <w:tab w:val="left" w:pos="4683"/>
        </w:tabs>
        <w:suppressAutoHyphens/>
        <w:autoSpaceDN w:val="0"/>
        <w:jc w:val="both"/>
        <w:textAlignment w:val="baseline"/>
        <w:rPr>
          <w:sz w:val="24"/>
          <w:szCs w:val="24"/>
        </w:rPr>
      </w:pPr>
    </w:p>
    <w:p w14:paraId="631B9988" w14:textId="77777777" w:rsidR="00F520EC" w:rsidRPr="00995F19" w:rsidRDefault="00F520EC">
      <w:pPr>
        <w:rPr>
          <w:sz w:val="24"/>
          <w:szCs w:val="24"/>
        </w:rPr>
      </w:pPr>
    </w:p>
    <w:sectPr w:rsidR="00F520EC" w:rsidRPr="00995F19" w:rsidSect="00B9442A">
      <w:pgSz w:w="11906" w:h="16838" w:code="9"/>
      <w:pgMar w:top="709" w:right="110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  <w:szCs w:val="24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  <w:szCs w:val="24"/>
        <w:lang w:val="ru-RU"/>
      </w:rPr>
    </w:lvl>
  </w:abstractNum>
  <w:abstractNum w:abstractNumId="1" w15:restartNumberingAfterBreak="0">
    <w:nsid w:val="00000003"/>
    <w:multiLevelType w:val="multilevel"/>
    <w:tmpl w:val="517C9A94"/>
    <w:name w:val="WW8Num3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sz w:val="20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1BC17223"/>
    <w:multiLevelType w:val="hybridMultilevel"/>
    <w:tmpl w:val="BCF0F394"/>
    <w:lvl w:ilvl="0" w:tplc="C49AD2A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E63F3"/>
    <w:multiLevelType w:val="multilevel"/>
    <w:tmpl w:val="04DCB5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E9234BD"/>
    <w:multiLevelType w:val="multilevel"/>
    <w:tmpl w:val="D302A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 w:val="0"/>
      </w:rPr>
    </w:lvl>
  </w:abstractNum>
  <w:num w:numId="1" w16cid:durableId="746271063">
    <w:abstractNumId w:val="0"/>
  </w:num>
  <w:num w:numId="2" w16cid:durableId="129516985">
    <w:abstractNumId w:val="1"/>
  </w:num>
  <w:num w:numId="3" w16cid:durableId="348726930">
    <w:abstractNumId w:val="3"/>
  </w:num>
  <w:num w:numId="4" w16cid:durableId="1874073945">
    <w:abstractNumId w:val="2"/>
  </w:num>
  <w:num w:numId="5" w16cid:durableId="675694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64"/>
    <w:rsid w:val="00073998"/>
    <w:rsid w:val="00253030"/>
    <w:rsid w:val="002D57E7"/>
    <w:rsid w:val="002E51E7"/>
    <w:rsid w:val="00544E75"/>
    <w:rsid w:val="006C27CF"/>
    <w:rsid w:val="00701509"/>
    <w:rsid w:val="00785C0C"/>
    <w:rsid w:val="007D0F92"/>
    <w:rsid w:val="007E6FD9"/>
    <w:rsid w:val="00995F19"/>
    <w:rsid w:val="009B088D"/>
    <w:rsid w:val="00A33BC7"/>
    <w:rsid w:val="00B40CE1"/>
    <w:rsid w:val="00B9442A"/>
    <w:rsid w:val="00D703E9"/>
    <w:rsid w:val="00D7146C"/>
    <w:rsid w:val="00DD3D64"/>
    <w:rsid w:val="00F520EC"/>
    <w:rsid w:val="00F616E3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CC93"/>
  <w15:chartTrackingRefBased/>
  <w15:docId w15:val="{76800E8E-9C60-44B4-8268-F292AC57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B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25</cp:revision>
  <cp:lastPrinted>2024-03-04T12:21:00Z</cp:lastPrinted>
  <dcterms:created xsi:type="dcterms:W3CDTF">2023-06-16T16:38:00Z</dcterms:created>
  <dcterms:modified xsi:type="dcterms:W3CDTF">2024-03-04T12:21:00Z</dcterms:modified>
</cp:coreProperties>
</file>