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37" w:rsidRPr="005A58BB" w:rsidRDefault="00D40E37" w:rsidP="00C007CB">
      <w:pPr>
        <w:jc w:val="center"/>
        <w:rPr>
          <w:rFonts w:ascii="Times New Roman" w:hAnsi="Times New Roman"/>
          <w:b/>
          <w:sz w:val="28"/>
          <w:szCs w:val="28"/>
        </w:rPr>
      </w:pPr>
      <w:r w:rsidRPr="005A58BB">
        <w:rPr>
          <w:rFonts w:ascii="Times New Roman" w:hAnsi="Times New Roman"/>
          <w:b/>
          <w:sz w:val="28"/>
          <w:szCs w:val="28"/>
        </w:rPr>
        <w:t>РЕШЕНИЕ</w:t>
      </w:r>
    </w:p>
    <w:p w:rsidR="00D40E37" w:rsidRPr="005A58BB" w:rsidRDefault="00D40E37" w:rsidP="00C007CB">
      <w:pPr>
        <w:pStyle w:val="Caaieiaieoaaeeou"/>
        <w:suppressLineNumbers w:val="0"/>
        <w:rPr>
          <w:rFonts w:ascii="Times New Roman" w:hAnsi="Times New Roman"/>
          <w:sz w:val="28"/>
          <w:szCs w:val="28"/>
        </w:rPr>
      </w:pPr>
      <w:r w:rsidRPr="005A58BB">
        <w:rPr>
          <w:rFonts w:ascii="Times New Roman" w:hAnsi="Times New Roman"/>
          <w:sz w:val="28"/>
          <w:szCs w:val="28"/>
        </w:rPr>
        <w:t>публичных слушаний</w:t>
      </w:r>
    </w:p>
    <w:p w:rsidR="00D40E37" w:rsidRDefault="00D55EB7" w:rsidP="00D40E37">
      <w:pPr>
        <w:pStyle w:val="Caaieiaieoaaeeou"/>
        <w:suppressLineNumbers w:val="0"/>
        <w:ind w:firstLine="567"/>
        <w:rPr>
          <w:rStyle w:val="a5"/>
          <w:rFonts w:ascii="Times New Roman" w:hAnsi="Times New Roman"/>
          <w:sz w:val="28"/>
          <w:szCs w:val="28"/>
        </w:rPr>
      </w:pPr>
      <w:r w:rsidRPr="00D55EB7">
        <w:rPr>
          <w:rFonts w:ascii="Times New Roman" w:hAnsi="Times New Roman"/>
          <w:sz w:val="28"/>
          <w:szCs w:val="28"/>
        </w:rPr>
        <w:t xml:space="preserve">по проекту актуализированной схемы теплоснабжения муниципального образования  «Светлогорский городской округ» </w:t>
      </w:r>
      <w:r>
        <w:rPr>
          <w:rFonts w:ascii="Times New Roman" w:hAnsi="Times New Roman"/>
          <w:sz w:val="28"/>
          <w:szCs w:val="28"/>
        </w:rPr>
        <w:br/>
      </w:r>
      <w:r w:rsidRPr="00D55EB7">
        <w:rPr>
          <w:rFonts w:ascii="Times New Roman" w:hAnsi="Times New Roman"/>
          <w:sz w:val="28"/>
          <w:szCs w:val="28"/>
        </w:rPr>
        <w:t>до 2040 г</w:t>
      </w:r>
      <w:r w:rsidR="00F70FFA">
        <w:rPr>
          <w:rFonts w:ascii="Times New Roman" w:hAnsi="Times New Roman"/>
          <w:sz w:val="28"/>
          <w:szCs w:val="28"/>
        </w:rPr>
        <w:t>.</w:t>
      </w:r>
      <w:r w:rsidRPr="00D55EB7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280172" w:rsidRPr="00D55EB7" w:rsidRDefault="00280172" w:rsidP="00D40E37">
      <w:pPr>
        <w:pStyle w:val="Caaieiaieoaaeeou"/>
        <w:suppressLineNumbers w:val="0"/>
        <w:ind w:firstLine="567"/>
        <w:rPr>
          <w:rFonts w:ascii="Times New Roman" w:hAnsi="Times New Roman"/>
          <w:sz w:val="28"/>
          <w:szCs w:val="28"/>
        </w:rPr>
      </w:pPr>
    </w:p>
    <w:p w:rsidR="00D40E37" w:rsidRPr="005A58BB" w:rsidRDefault="00D40E37" w:rsidP="00D40E37">
      <w:pPr>
        <w:jc w:val="both"/>
        <w:rPr>
          <w:rFonts w:ascii="Times New Roman" w:hAnsi="Times New Roman"/>
          <w:sz w:val="28"/>
          <w:szCs w:val="28"/>
        </w:rPr>
      </w:pPr>
      <w:r w:rsidRPr="005A58BB">
        <w:rPr>
          <w:rFonts w:ascii="Times New Roman" w:hAnsi="Times New Roman"/>
          <w:sz w:val="28"/>
          <w:szCs w:val="28"/>
        </w:rPr>
        <w:t xml:space="preserve">г. Светлогорск                                           </w:t>
      </w:r>
      <w:r w:rsidR="00D55EB7">
        <w:rPr>
          <w:rFonts w:ascii="Times New Roman" w:hAnsi="Times New Roman"/>
          <w:sz w:val="28"/>
          <w:szCs w:val="28"/>
        </w:rPr>
        <w:t xml:space="preserve">                          </w:t>
      </w:r>
      <w:r w:rsidRPr="005A58BB">
        <w:rPr>
          <w:rFonts w:ascii="Times New Roman" w:hAnsi="Times New Roman"/>
          <w:sz w:val="28"/>
          <w:szCs w:val="28"/>
        </w:rPr>
        <w:t xml:space="preserve">  </w:t>
      </w:r>
      <w:r w:rsidR="00F70FFA">
        <w:rPr>
          <w:rFonts w:ascii="Times New Roman" w:hAnsi="Times New Roman"/>
          <w:sz w:val="28"/>
          <w:szCs w:val="28"/>
        </w:rPr>
        <w:t>«25» декабря 2024 г.</w:t>
      </w:r>
      <w:r w:rsidRPr="005A58BB">
        <w:rPr>
          <w:rFonts w:ascii="Times New Roman" w:hAnsi="Times New Roman"/>
          <w:sz w:val="28"/>
          <w:szCs w:val="28"/>
        </w:rPr>
        <w:t xml:space="preserve">   </w:t>
      </w:r>
    </w:p>
    <w:p w:rsidR="00280172" w:rsidRPr="005A58BB" w:rsidRDefault="00D40E37" w:rsidP="00D40E37">
      <w:pPr>
        <w:jc w:val="both"/>
        <w:rPr>
          <w:rFonts w:ascii="Times New Roman" w:hAnsi="Times New Roman"/>
          <w:sz w:val="28"/>
          <w:szCs w:val="28"/>
        </w:rPr>
      </w:pPr>
      <w:r w:rsidRPr="005A58B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D40E37" w:rsidRPr="005A58BB" w:rsidRDefault="00D40E37" w:rsidP="00D55EB7">
      <w:pPr>
        <w:ind w:firstLine="709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5A58BB">
        <w:rPr>
          <w:rFonts w:ascii="Times New Roman" w:hAnsi="Times New Roman"/>
          <w:sz w:val="28"/>
          <w:szCs w:val="28"/>
        </w:rPr>
        <w:t xml:space="preserve">Публичные слушания назначены постановлением главы муниципального образования «Светлогорский городской округ» </w:t>
      </w:r>
      <w:r w:rsidR="00FE4457">
        <w:rPr>
          <w:rFonts w:ascii="Times New Roman" w:hAnsi="Times New Roman"/>
          <w:sz w:val="28"/>
          <w:szCs w:val="28"/>
        </w:rPr>
        <w:br/>
      </w:r>
      <w:r w:rsidRPr="005A58BB">
        <w:rPr>
          <w:rFonts w:ascii="Times New Roman" w:hAnsi="Times New Roman"/>
          <w:sz w:val="28"/>
          <w:szCs w:val="28"/>
        </w:rPr>
        <w:t xml:space="preserve">от </w:t>
      </w:r>
      <w:r w:rsidR="00280172">
        <w:rPr>
          <w:rFonts w:ascii="Times New Roman" w:hAnsi="Times New Roman"/>
          <w:sz w:val="28"/>
          <w:szCs w:val="28"/>
        </w:rPr>
        <w:t>«09» декабря 2024 г. № 07</w:t>
      </w:r>
      <w:r w:rsidRPr="00280172">
        <w:rPr>
          <w:rFonts w:ascii="Times New Roman" w:hAnsi="Times New Roman"/>
          <w:sz w:val="28"/>
          <w:szCs w:val="28"/>
        </w:rPr>
        <w:t xml:space="preserve"> «</w:t>
      </w:r>
      <w:r w:rsidR="00D55EB7" w:rsidRPr="00280172">
        <w:rPr>
          <w:rFonts w:ascii="Times New Roman" w:hAnsi="Times New Roman"/>
          <w:sz w:val="28"/>
          <w:szCs w:val="28"/>
        </w:rPr>
        <w:t>О назначении публичных слушаний по прое</w:t>
      </w:r>
      <w:r w:rsidR="00D55EB7" w:rsidRPr="00D55EB7">
        <w:rPr>
          <w:rFonts w:ascii="Times New Roman" w:hAnsi="Times New Roman"/>
          <w:sz w:val="28"/>
          <w:szCs w:val="28"/>
        </w:rPr>
        <w:t>кту актуализированной схемы теплоснабжения муниципального образования  «Светлогорский городской округ» до 2040 г</w:t>
      </w:r>
      <w:r w:rsidR="00F70FFA">
        <w:rPr>
          <w:rFonts w:ascii="Times New Roman" w:hAnsi="Times New Roman"/>
          <w:sz w:val="28"/>
          <w:szCs w:val="28"/>
        </w:rPr>
        <w:t>.</w:t>
      </w:r>
      <w:r w:rsidR="002A0349" w:rsidRPr="00D55EB7">
        <w:rPr>
          <w:rFonts w:ascii="Times New Roman" w:hAnsi="Times New Roman"/>
          <w:sz w:val="28"/>
          <w:szCs w:val="28"/>
        </w:rPr>
        <w:t>»</w:t>
      </w:r>
      <w:r w:rsidRPr="00D55EB7">
        <w:rPr>
          <w:rFonts w:ascii="Times New Roman" w:hAnsi="Times New Roman"/>
          <w:sz w:val="28"/>
          <w:szCs w:val="28"/>
        </w:rPr>
        <w:t xml:space="preserve"> </w:t>
      </w:r>
      <w:r w:rsidRPr="00D55EB7">
        <w:rPr>
          <w:rStyle w:val="a5"/>
          <w:rFonts w:ascii="Times New Roman" w:hAnsi="Times New Roman"/>
          <w:b w:val="0"/>
          <w:sz w:val="28"/>
          <w:szCs w:val="28"/>
        </w:rPr>
        <w:t>(далее</w:t>
      </w:r>
      <w:r w:rsidR="00D55EB7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5A58BB">
        <w:rPr>
          <w:rFonts w:ascii="Times New Roman" w:hAnsi="Times New Roman"/>
          <w:sz w:val="28"/>
          <w:szCs w:val="28"/>
        </w:rPr>
        <w:t>–</w:t>
      </w:r>
      <w:r w:rsidRPr="005A58BB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D55EB7">
        <w:rPr>
          <w:rStyle w:val="a5"/>
          <w:rFonts w:ascii="Times New Roman" w:hAnsi="Times New Roman"/>
          <w:b w:val="0"/>
          <w:sz w:val="28"/>
          <w:szCs w:val="28"/>
        </w:rPr>
        <w:t>П</w:t>
      </w:r>
      <w:r w:rsidRPr="005A58BB">
        <w:rPr>
          <w:rStyle w:val="a5"/>
          <w:rFonts w:ascii="Times New Roman" w:hAnsi="Times New Roman"/>
          <w:b w:val="0"/>
          <w:sz w:val="28"/>
          <w:szCs w:val="28"/>
        </w:rPr>
        <w:t>остановление).</w:t>
      </w:r>
    </w:p>
    <w:p w:rsidR="00D40E37" w:rsidRPr="005A58BB" w:rsidRDefault="00D40E37" w:rsidP="00C007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58BB">
        <w:rPr>
          <w:rFonts w:ascii="Times New Roman" w:hAnsi="Times New Roman"/>
          <w:sz w:val="28"/>
          <w:szCs w:val="28"/>
        </w:rPr>
        <w:t xml:space="preserve">Постановление опубликовано в газете «Вестник Светлогорска», в информационно – телекоммуникационной сети Интернет на сайте </w:t>
      </w:r>
      <w:hyperlink r:id="rId4" w:history="1">
        <w:r w:rsidRPr="005A58B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Pr="005A58BB">
        <w:rPr>
          <w:rFonts w:ascii="Times New Roman" w:hAnsi="Times New Roman"/>
          <w:sz w:val="28"/>
          <w:szCs w:val="28"/>
        </w:rPr>
        <w:t xml:space="preserve"> в разделе</w:t>
      </w:r>
      <w:r w:rsidR="007927BC" w:rsidRPr="00D55EB7">
        <w:rPr>
          <w:rFonts w:ascii="Times New Roman" w:hAnsi="Times New Roman"/>
          <w:sz w:val="32"/>
          <w:szCs w:val="28"/>
        </w:rPr>
        <w:t xml:space="preserve"> </w:t>
      </w:r>
      <w:r w:rsidR="00F70FFA" w:rsidRPr="00F70FFA">
        <w:rPr>
          <w:rFonts w:ascii="Times New Roman" w:hAnsi="Times New Roman"/>
          <w:sz w:val="28"/>
        </w:rPr>
        <w:t>https://светлогорск39.рф/dokumenty/</w:t>
      </w:r>
      <w:r w:rsidR="00F70FFA">
        <w:rPr>
          <w:rFonts w:ascii="Times New Roman" w:hAnsi="Times New Roman"/>
          <w:sz w:val="28"/>
        </w:rPr>
        <w:t xml:space="preserve"> .</w:t>
      </w:r>
      <w:r w:rsidR="00D55EB7" w:rsidRPr="00D55EB7">
        <w:rPr>
          <w:rFonts w:ascii="Times New Roman" w:hAnsi="Times New Roman"/>
          <w:sz w:val="28"/>
        </w:rPr>
        <w:t xml:space="preserve"> </w:t>
      </w:r>
    </w:p>
    <w:p w:rsidR="00D40E37" w:rsidRPr="005A58BB" w:rsidRDefault="00D40E37" w:rsidP="00C007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58BB">
        <w:rPr>
          <w:rFonts w:ascii="Times New Roman" w:hAnsi="Times New Roman"/>
          <w:sz w:val="28"/>
          <w:szCs w:val="28"/>
        </w:rPr>
        <w:t xml:space="preserve">Тема публичных слушаний: рассмотрение проекта </w:t>
      </w:r>
      <w:r w:rsidR="00D55EB7">
        <w:rPr>
          <w:rFonts w:ascii="Times New Roman" w:hAnsi="Times New Roman"/>
          <w:sz w:val="28"/>
          <w:szCs w:val="28"/>
        </w:rPr>
        <w:t xml:space="preserve">актуализированной </w:t>
      </w:r>
      <w:r w:rsidR="002A0349" w:rsidRPr="005A58BB">
        <w:rPr>
          <w:rFonts w:ascii="Times New Roman" w:hAnsi="Times New Roman"/>
          <w:sz w:val="28"/>
          <w:szCs w:val="28"/>
        </w:rPr>
        <w:t>схемы теплоснабжения муниципального образования «Светлогорский городской округ» до 20</w:t>
      </w:r>
      <w:r w:rsidR="00D55EB7">
        <w:rPr>
          <w:rFonts w:ascii="Times New Roman" w:hAnsi="Times New Roman"/>
          <w:sz w:val="28"/>
          <w:szCs w:val="28"/>
        </w:rPr>
        <w:t>4</w:t>
      </w:r>
      <w:r w:rsidR="002A0349" w:rsidRPr="005A58BB">
        <w:rPr>
          <w:rFonts w:ascii="Times New Roman" w:hAnsi="Times New Roman"/>
          <w:sz w:val="28"/>
          <w:szCs w:val="28"/>
        </w:rPr>
        <w:t>0 г</w:t>
      </w:r>
      <w:r w:rsidRPr="005A58BB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D40E37" w:rsidRPr="005A58BB" w:rsidRDefault="00D40E37" w:rsidP="00C007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58BB">
        <w:rPr>
          <w:rFonts w:ascii="Times New Roman" w:hAnsi="Times New Roman"/>
          <w:sz w:val="28"/>
          <w:szCs w:val="28"/>
        </w:rPr>
        <w:t xml:space="preserve">Дата, место и время проведения публичных слушаний: </w:t>
      </w:r>
      <w:r w:rsidR="00F70FFA">
        <w:rPr>
          <w:rFonts w:ascii="Times New Roman" w:hAnsi="Times New Roman"/>
          <w:sz w:val="28"/>
          <w:szCs w:val="28"/>
        </w:rPr>
        <w:t>«25» декабря</w:t>
      </w:r>
      <w:r w:rsidR="00D55EB7">
        <w:rPr>
          <w:rFonts w:ascii="Times New Roman" w:hAnsi="Times New Roman"/>
          <w:sz w:val="28"/>
          <w:szCs w:val="28"/>
        </w:rPr>
        <w:t xml:space="preserve"> 202</w:t>
      </w:r>
      <w:r w:rsidR="00F70FFA">
        <w:rPr>
          <w:rFonts w:ascii="Times New Roman" w:hAnsi="Times New Roman"/>
          <w:sz w:val="28"/>
          <w:szCs w:val="28"/>
        </w:rPr>
        <w:t>4 г.</w:t>
      </w:r>
      <w:r w:rsidRPr="005A58BB">
        <w:rPr>
          <w:rFonts w:ascii="Times New Roman" w:hAnsi="Times New Roman"/>
          <w:sz w:val="28"/>
          <w:szCs w:val="28"/>
        </w:rPr>
        <w:t xml:space="preserve"> в малом зале администрации муниципального образования «Светлогорский городской округ» (г. Светлогорск, Калининградский </w:t>
      </w:r>
      <w:proofErr w:type="spellStart"/>
      <w:r w:rsidRPr="005A58BB">
        <w:rPr>
          <w:rFonts w:ascii="Times New Roman" w:hAnsi="Times New Roman"/>
          <w:sz w:val="28"/>
          <w:szCs w:val="28"/>
        </w:rPr>
        <w:t>пр</w:t>
      </w:r>
      <w:r w:rsidR="00F70FFA">
        <w:rPr>
          <w:rFonts w:ascii="Times New Roman" w:hAnsi="Times New Roman"/>
          <w:sz w:val="28"/>
          <w:szCs w:val="28"/>
        </w:rPr>
        <w:t>-т</w:t>
      </w:r>
      <w:proofErr w:type="spellEnd"/>
      <w:r w:rsidRPr="005A58BB">
        <w:rPr>
          <w:rFonts w:ascii="Times New Roman" w:hAnsi="Times New Roman"/>
          <w:sz w:val="28"/>
          <w:szCs w:val="28"/>
        </w:rPr>
        <w:t>, 77А), начало в 1</w:t>
      </w:r>
      <w:r w:rsidR="00F70FFA">
        <w:rPr>
          <w:rFonts w:ascii="Times New Roman" w:hAnsi="Times New Roman"/>
          <w:sz w:val="28"/>
          <w:szCs w:val="28"/>
        </w:rPr>
        <w:t>2</w:t>
      </w:r>
      <w:r w:rsidR="00D55EB7">
        <w:rPr>
          <w:rFonts w:ascii="Times New Roman" w:hAnsi="Times New Roman"/>
          <w:sz w:val="28"/>
          <w:szCs w:val="28"/>
        </w:rPr>
        <w:t>:00</w:t>
      </w:r>
      <w:r w:rsidRPr="005A58BB">
        <w:rPr>
          <w:rFonts w:ascii="Times New Roman" w:hAnsi="Times New Roman"/>
          <w:sz w:val="28"/>
          <w:szCs w:val="28"/>
        </w:rPr>
        <w:t>.</w:t>
      </w:r>
    </w:p>
    <w:p w:rsidR="00D40E37" w:rsidRPr="00280172" w:rsidRDefault="00D40E37" w:rsidP="00C007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172">
        <w:rPr>
          <w:rFonts w:ascii="Times New Roman" w:hAnsi="Times New Roman"/>
          <w:sz w:val="28"/>
          <w:szCs w:val="28"/>
        </w:rPr>
        <w:t>Инициатор публичных слушаний: глава муниципального образования «Светлогорский городской округ».</w:t>
      </w:r>
    </w:p>
    <w:p w:rsidR="00280172" w:rsidRPr="00280172" w:rsidRDefault="00280172" w:rsidP="0028017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0172">
        <w:rPr>
          <w:rFonts w:ascii="Times New Roman" w:eastAsia="Calibri" w:hAnsi="Times New Roman"/>
          <w:b/>
          <w:sz w:val="28"/>
          <w:szCs w:val="28"/>
        </w:rPr>
        <w:t>Руководитель комиссии</w:t>
      </w:r>
      <w:r w:rsidRPr="00280172">
        <w:rPr>
          <w:rFonts w:ascii="Times New Roman" w:eastAsia="Calibri" w:hAnsi="Times New Roman"/>
          <w:sz w:val="28"/>
          <w:szCs w:val="28"/>
        </w:rPr>
        <w:t xml:space="preserve"> - А.А. Кожемякин, заместитель председателя окружного Совета депутатов муниципального образования «Светлогорский городской округ»;</w:t>
      </w:r>
    </w:p>
    <w:p w:rsidR="00280172" w:rsidRPr="00280172" w:rsidRDefault="00280172" w:rsidP="0028017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0172">
        <w:rPr>
          <w:rFonts w:ascii="Times New Roman" w:eastAsia="Calibri" w:hAnsi="Times New Roman"/>
          <w:b/>
          <w:sz w:val="28"/>
          <w:szCs w:val="28"/>
        </w:rPr>
        <w:t>Заместитель руководителя комиссии</w:t>
      </w:r>
      <w:r w:rsidRPr="00280172">
        <w:rPr>
          <w:rFonts w:ascii="Times New Roman" w:eastAsia="Calibri" w:hAnsi="Times New Roman"/>
          <w:sz w:val="28"/>
          <w:szCs w:val="28"/>
        </w:rPr>
        <w:t xml:space="preserve"> – </w:t>
      </w:r>
      <w:r>
        <w:rPr>
          <w:rFonts w:ascii="Times New Roman" w:eastAsia="Calibri" w:hAnsi="Times New Roman"/>
          <w:sz w:val="28"/>
          <w:szCs w:val="28"/>
        </w:rPr>
        <w:t>Д.</w:t>
      </w:r>
      <w:r w:rsidRPr="00280172">
        <w:rPr>
          <w:rFonts w:ascii="Times New Roman" w:eastAsia="Calibri" w:hAnsi="Times New Roman"/>
          <w:sz w:val="28"/>
          <w:szCs w:val="28"/>
        </w:rPr>
        <w:t>В. Татаринов, депутат окружного Совета депутатов муниципального образования «Светлогорский городской округ»;</w:t>
      </w:r>
    </w:p>
    <w:p w:rsidR="00280172" w:rsidRPr="00280172" w:rsidRDefault="00280172" w:rsidP="00280172">
      <w:pPr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280172">
        <w:rPr>
          <w:rFonts w:ascii="Times New Roman" w:eastAsia="Calibri" w:hAnsi="Times New Roman"/>
          <w:b/>
          <w:sz w:val="28"/>
          <w:szCs w:val="28"/>
        </w:rPr>
        <w:t xml:space="preserve">Члены комиссии: </w:t>
      </w:r>
    </w:p>
    <w:p w:rsidR="00280172" w:rsidRPr="00280172" w:rsidRDefault="00280172" w:rsidP="0028017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0172">
        <w:rPr>
          <w:rFonts w:ascii="Times New Roman" w:eastAsia="Calibri" w:hAnsi="Times New Roman"/>
          <w:sz w:val="28"/>
          <w:szCs w:val="28"/>
        </w:rPr>
        <w:t xml:space="preserve">В.Я. </w:t>
      </w:r>
      <w:proofErr w:type="spellStart"/>
      <w:r w:rsidRPr="00280172">
        <w:rPr>
          <w:rFonts w:ascii="Times New Roman" w:eastAsia="Calibri" w:hAnsi="Times New Roman"/>
          <w:sz w:val="28"/>
          <w:szCs w:val="28"/>
        </w:rPr>
        <w:t>Бирулин</w:t>
      </w:r>
      <w:proofErr w:type="spellEnd"/>
      <w:r w:rsidRPr="00280172">
        <w:rPr>
          <w:rFonts w:ascii="Times New Roman" w:eastAsia="Calibri" w:hAnsi="Times New Roman"/>
          <w:sz w:val="28"/>
          <w:szCs w:val="28"/>
        </w:rPr>
        <w:t xml:space="preserve"> – депутат окружного Совета депутатов муниципального образования «Светлогорский городской округ»;</w:t>
      </w:r>
    </w:p>
    <w:p w:rsidR="00280172" w:rsidRPr="00280172" w:rsidRDefault="00280172" w:rsidP="00280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172">
        <w:rPr>
          <w:rFonts w:ascii="Times New Roman" w:eastAsia="Calibri" w:hAnsi="Times New Roman"/>
          <w:sz w:val="28"/>
          <w:szCs w:val="28"/>
        </w:rPr>
        <w:t xml:space="preserve">Э. В. </w:t>
      </w:r>
      <w:proofErr w:type="spellStart"/>
      <w:r w:rsidRPr="00280172">
        <w:rPr>
          <w:rFonts w:ascii="Times New Roman" w:eastAsia="Calibri" w:hAnsi="Times New Roman"/>
          <w:sz w:val="28"/>
          <w:szCs w:val="28"/>
        </w:rPr>
        <w:t>Процкий</w:t>
      </w:r>
      <w:proofErr w:type="spellEnd"/>
      <w:r w:rsidRPr="00280172">
        <w:rPr>
          <w:rFonts w:ascii="Times New Roman" w:eastAsia="Calibri" w:hAnsi="Times New Roman"/>
          <w:sz w:val="28"/>
          <w:szCs w:val="28"/>
        </w:rPr>
        <w:t xml:space="preserve"> - депутат окружного Совета депутатов муниципального образования «Светлогорский городской округ»;</w:t>
      </w:r>
      <w:r w:rsidRPr="00280172">
        <w:rPr>
          <w:rFonts w:ascii="Times New Roman" w:hAnsi="Times New Roman"/>
          <w:sz w:val="28"/>
          <w:szCs w:val="28"/>
        </w:rPr>
        <w:t xml:space="preserve"> </w:t>
      </w:r>
    </w:p>
    <w:p w:rsidR="00280172" w:rsidRPr="00280172" w:rsidRDefault="00280172" w:rsidP="0028017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0172">
        <w:rPr>
          <w:rFonts w:ascii="Times New Roman" w:hAnsi="Times New Roman"/>
          <w:sz w:val="28"/>
          <w:szCs w:val="28"/>
        </w:rPr>
        <w:t xml:space="preserve">В.Г. Бучнев – председатель общественного совета при администрации </w:t>
      </w:r>
      <w:r w:rsidRPr="00280172">
        <w:rPr>
          <w:rFonts w:ascii="Times New Roman" w:eastAsia="Calibri" w:hAnsi="Times New Roman"/>
          <w:sz w:val="28"/>
          <w:szCs w:val="28"/>
        </w:rPr>
        <w:t>муниципального образования «Светлогорский городской округ»;</w:t>
      </w:r>
    </w:p>
    <w:p w:rsidR="00280172" w:rsidRPr="00280172" w:rsidRDefault="00280172" w:rsidP="0028017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0172">
        <w:rPr>
          <w:rFonts w:ascii="Times New Roman" w:eastAsia="Calibri" w:hAnsi="Times New Roman"/>
          <w:sz w:val="28"/>
          <w:szCs w:val="28"/>
        </w:rPr>
        <w:t>О.В. Туркина – первый заместитель главы администрации муниципального образования «Светлогорский городской округ»;</w:t>
      </w:r>
    </w:p>
    <w:p w:rsidR="00280172" w:rsidRPr="00280172" w:rsidRDefault="00280172" w:rsidP="0028017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0172">
        <w:rPr>
          <w:rFonts w:ascii="Times New Roman" w:eastAsia="Calibri" w:hAnsi="Times New Roman"/>
          <w:sz w:val="28"/>
          <w:szCs w:val="28"/>
        </w:rPr>
        <w:t xml:space="preserve">А.Д. </w:t>
      </w:r>
      <w:proofErr w:type="spellStart"/>
      <w:r w:rsidRPr="00280172">
        <w:rPr>
          <w:rFonts w:ascii="Times New Roman" w:eastAsia="Calibri" w:hAnsi="Times New Roman"/>
          <w:sz w:val="28"/>
          <w:szCs w:val="28"/>
        </w:rPr>
        <w:t>Азарян</w:t>
      </w:r>
      <w:proofErr w:type="spellEnd"/>
      <w:r w:rsidRPr="00280172">
        <w:rPr>
          <w:rFonts w:ascii="Times New Roman" w:eastAsia="Calibri" w:hAnsi="Times New Roman"/>
          <w:sz w:val="28"/>
          <w:szCs w:val="28"/>
        </w:rPr>
        <w:t xml:space="preserve"> – </w:t>
      </w:r>
      <w:r w:rsidRPr="00280172">
        <w:rPr>
          <w:rFonts w:ascii="Times New Roman" w:hAnsi="Times New Roman"/>
          <w:sz w:val="28"/>
          <w:szCs w:val="28"/>
        </w:rPr>
        <w:t xml:space="preserve">начальник МКУ «Отдел ЖКХ </w:t>
      </w:r>
      <w:r w:rsidRPr="00280172">
        <w:rPr>
          <w:rFonts w:ascii="Times New Roman" w:eastAsia="Calibri" w:hAnsi="Times New Roman"/>
          <w:sz w:val="28"/>
          <w:szCs w:val="28"/>
        </w:rPr>
        <w:t>Светлогорского городского округа»;</w:t>
      </w:r>
    </w:p>
    <w:p w:rsidR="00280172" w:rsidRPr="00280172" w:rsidRDefault="00280172" w:rsidP="00280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172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Pr="00280172">
        <w:rPr>
          <w:rFonts w:ascii="Times New Roman" w:hAnsi="Times New Roman"/>
          <w:sz w:val="28"/>
          <w:szCs w:val="28"/>
        </w:rPr>
        <w:t>Косиков</w:t>
      </w:r>
      <w:proofErr w:type="spellEnd"/>
      <w:r w:rsidRPr="00280172">
        <w:rPr>
          <w:rFonts w:ascii="Times New Roman" w:hAnsi="Times New Roman"/>
          <w:sz w:val="28"/>
          <w:szCs w:val="28"/>
        </w:rPr>
        <w:t xml:space="preserve"> – директор МУП «Теплосети Светлогорского городского округа»;</w:t>
      </w:r>
    </w:p>
    <w:p w:rsidR="00280172" w:rsidRPr="00280172" w:rsidRDefault="00280172" w:rsidP="00280172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172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Секретарь</w:t>
      </w:r>
      <w:r w:rsidRPr="0028017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280172" w:rsidRPr="00280172" w:rsidRDefault="00280172" w:rsidP="00280172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172">
        <w:rPr>
          <w:rFonts w:ascii="Times New Roman" w:eastAsia="Calibri" w:hAnsi="Times New Roman"/>
          <w:sz w:val="28"/>
          <w:szCs w:val="28"/>
          <w:lang w:eastAsia="en-US"/>
        </w:rPr>
        <w:t xml:space="preserve">В.В. Варакина </w:t>
      </w:r>
      <w:r w:rsidRPr="00280172">
        <w:rPr>
          <w:rFonts w:ascii="Times New Roman" w:hAnsi="Times New Roman"/>
          <w:sz w:val="28"/>
          <w:szCs w:val="28"/>
        </w:rPr>
        <w:t>–</w:t>
      </w:r>
      <w:r w:rsidRPr="00280172">
        <w:rPr>
          <w:rFonts w:ascii="Times New Roman" w:eastAsia="Calibri" w:hAnsi="Times New Roman"/>
          <w:sz w:val="28"/>
          <w:szCs w:val="28"/>
          <w:lang w:eastAsia="en-US"/>
        </w:rPr>
        <w:t xml:space="preserve"> ведущий специалист </w:t>
      </w:r>
      <w:r w:rsidRPr="00280172">
        <w:rPr>
          <w:rFonts w:ascii="Times New Roman" w:hAnsi="Times New Roman"/>
          <w:sz w:val="28"/>
          <w:szCs w:val="28"/>
        </w:rPr>
        <w:t>МКУ «Отдел ЖКХ Светлогорского городского округа»</w:t>
      </w:r>
      <w:r w:rsidRPr="0028017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55EB7" w:rsidRPr="00307107" w:rsidRDefault="00D55EB7" w:rsidP="00D55EB7">
      <w:pPr>
        <w:rPr>
          <w:b/>
          <w:sz w:val="28"/>
          <w:szCs w:val="28"/>
        </w:rPr>
      </w:pPr>
    </w:p>
    <w:p w:rsidR="00D40E37" w:rsidRPr="006646E6" w:rsidRDefault="00D40E37" w:rsidP="00C007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58BB">
        <w:rPr>
          <w:rFonts w:ascii="Times New Roman" w:hAnsi="Times New Roman"/>
          <w:sz w:val="28"/>
          <w:szCs w:val="28"/>
        </w:rPr>
        <w:t xml:space="preserve">В соответствии с Протоколом публичных слушаний присутствовали – </w:t>
      </w:r>
      <w:r w:rsidR="006646E6" w:rsidRPr="006646E6">
        <w:rPr>
          <w:rFonts w:ascii="Times New Roman" w:hAnsi="Times New Roman"/>
          <w:sz w:val="28"/>
          <w:szCs w:val="28"/>
        </w:rPr>
        <w:t>11</w:t>
      </w:r>
      <w:r w:rsidRPr="006646E6">
        <w:rPr>
          <w:rFonts w:ascii="Times New Roman" w:hAnsi="Times New Roman"/>
          <w:sz w:val="28"/>
          <w:szCs w:val="28"/>
        </w:rPr>
        <w:t xml:space="preserve"> человек, голосовали –</w:t>
      </w:r>
      <w:r w:rsidR="005A58BB" w:rsidRPr="006646E6">
        <w:rPr>
          <w:rFonts w:ascii="Times New Roman" w:hAnsi="Times New Roman"/>
          <w:sz w:val="28"/>
          <w:szCs w:val="28"/>
        </w:rPr>
        <w:t xml:space="preserve"> </w:t>
      </w:r>
      <w:r w:rsidR="006646E6" w:rsidRPr="006646E6">
        <w:rPr>
          <w:rFonts w:ascii="Times New Roman" w:hAnsi="Times New Roman"/>
          <w:sz w:val="28"/>
          <w:szCs w:val="28"/>
        </w:rPr>
        <w:t>11</w:t>
      </w:r>
      <w:r w:rsidRPr="006646E6">
        <w:rPr>
          <w:rFonts w:ascii="Times New Roman" w:hAnsi="Times New Roman"/>
          <w:sz w:val="28"/>
          <w:szCs w:val="28"/>
        </w:rPr>
        <w:t xml:space="preserve"> человек.</w:t>
      </w:r>
    </w:p>
    <w:p w:rsidR="00D40E37" w:rsidRPr="005A58BB" w:rsidRDefault="00D40E37" w:rsidP="00C007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646E6">
        <w:rPr>
          <w:rFonts w:ascii="Times New Roman" w:hAnsi="Times New Roman"/>
          <w:sz w:val="28"/>
          <w:szCs w:val="28"/>
        </w:rPr>
        <w:t xml:space="preserve">Результаты голосования: «За» - </w:t>
      </w:r>
      <w:r w:rsidR="002062EB" w:rsidRPr="006646E6">
        <w:rPr>
          <w:rFonts w:ascii="Times New Roman" w:hAnsi="Times New Roman"/>
          <w:sz w:val="28"/>
          <w:szCs w:val="28"/>
        </w:rPr>
        <w:t>1</w:t>
      </w:r>
      <w:r w:rsidR="006646E6" w:rsidRPr="006646E6">
        <w:rPr>
          <w:rFonts w:ascii="Times New Roman" w:hAnsi="Times New Roman"/>
          <w:sz w:val="28"/>
          <w:szCs w:val="28"/>
        </w:rPr>
        <w:t>1</w:t>
      </w:r>
      <w:r w:rsidRPr="006646E6">
        <w:rPr>
          <w:rFonts w:ascii="Times New Roman" w:hAnsi="Times New Roman"/>
          <w:sz w:val="28"/>
          <w:szCs w:val="28"/>
        </w:rPr>
        <w:t>,</w:t>
      </w:r>
      <w:r w:rsidRPr="005A58BB">
        <w:rPr>
          <w:rFonts w:ascii="Times New Roman" w:hAnsi="Times New Roman"/>
          <w:sz w:val="28"/>
          <w:szCs w:val="28"/>
        </w:rPr>
        <w:t xml:space="preserve"> «Против» - 0, «Воздержался» - 0.</w:t>
      </w:r>
    </w:p>
    <w:p w:rsidR="00280172" w:rsidRDefault="00D40E37" w:rsidP="00280172">
      <w:pPr>
        <w:pStyle w:val="a4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A58BB">
        <w:rPr>
          <w:rFonts w:ascii="Times New Roman" w:hAnsi="Times New Roman"/>
          <w:sz w:val="28"/>
          <w:szCs w:val="28"/>
        </w:rPr>
        <w:t xml:space="preserve">Единогласно на публичных слушаниях принято итоговое решение рекомендовать </w:t>
      </w:r>
      <w:r w:rsidR="007F7689">
        <w:rPr>
          <w:rFonts w:ascii="Times New Roman" w:hAnsi="Times New Roman"/>
          <w:sz w:val="28"/>
          <w:szCs w:val="28"/>
        </w:rPr>
        <w:t xml:space="preserve">администрации </w:t>
      </w:r>
      <w:r w:rsidRPr="005A58BB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007CB" w:rsidRPr="005A58BB">
        <w:rPr>
          <w:rFonts w:ascii="Times New Roman" w:hAnsi="Times New Roman"/>
          <w:sz w:val="28"/>
          <w:szCs w:val="28"/>
        </w:rPr>
        <w:t>Светлогорский городской округ</w:t>
      </w:r>
      <w:r w:rsidRPr="005A58BB">
        <w:rPr>
          <w:rFonts w:ascii="Times New Roman" w:hAnsi="Times New Roman"/>
          <w:sz w:val="28"/>
          <w:szCs w:val="28"/>
        </w:rPr>
        <w:t>» к утверждению проект</w:t>
      </w:r>
      <w:r w:rsidR="005A58BB" w:rsidRPr="005A58BB">
        <w:rPr>
          <w:rFonts w:ascii="Times New Roman" w:hAnsi="Times New Roman"/>
          <w:sz w:val="28"/>
          <w:szCs w:val="28"/>
        </w:rPr>
        <w:t xml:space="preserve"> схемы</w:t>
      </w:r>
      <w:r w:rsidR="00C76A3A">
        <w:rPr>
          <w:rFonts w:ascii="Times New Roman" w:hAnsi="Times New Roman"/>
          <w:sz w:val="28"/>
          <w:szCs w:val="28"/>
        </w:rPr>
        <w:t xml:space="preserve"> актуализированной</w:t>
      </w:r>
      <w:r w:rsidR="005A58BB" w:rsidRPr="005A58BB">
        <w:rPr>
          <w:rFonts w:ascii="Times New Roman" w:hAnsi="Times New Roman"/>
          <w:sz w:val="28"/>
          <w:szCs w:val="28"/>
        </w:rPr>
        <w:t xml:space="preserve"> теплоснабжения муниципального образования «Светлогорский городской округ» до 20</w:t>
      </w:r>
      <w:r w:rsidR="00C76A3A">
        <w:rPr>
          <w:rFonts w:ascii="Times New Roman" w:hAnsi="Times New Roman"/>
          <w:sz w:val="28"/>
          <w:szCs w:val="28"/>
        </w:rPr>
        <w:t>4</w:t>
      </w:r>
      <w:r w:rsidR="005A58BB" w:rsidRPr="005A58BB">
        <w:rPr>
          <w:rFonts w:ascii="Times New Roman" w:hAnsi="Times New Roman"/>
          <w:sz w:val="28"/>
          <w:szCs w:val="28"/>
        </w:rPr>
        <w:t>0 г</w:t>
      </w:r>
      <w:r w:rsidR="00F70FFA">
        <w:rPr>
          <w:rFonts w:ascii="Times New Roman" w:hAnsi="Times New Roman"/>
          <w:sz w:val="28"/>
          <w:szCs w:val="28"/>
        </w:rPr>
        <w:t>.</w:t>
      </w:r>
      <w:r w:rsidR="005A58BB" w:rsidRPr="005A58BB">
        <w:rPr>
          <w:rFonts w:ascii="Times New Roman" w:hAnsi="Times New Roman"/>
          <w:sz w:val="28"/>
          <w:szCs w:val="28"/>
        </w:rPr>
        <w:t xml:space="preserve"> </w:t>
      </w:r>
      <w:r w:rsidRPr="005A58BB">
        <w:rPr>
          <w:rStyle w:val="a5"/>
          <w:rFonts w:ascii="Times New Roman" w:hAnsi="Times New Roman"/>
          <w:b w:val="0"/>
          <w:sz w:val="28"/>
          <w:szCs w:val="28"/>
        </w:rPr>
        <w:t>согласно протоколу.</w:t>
      </w:r>
    </w:p>
    <w:p w:rsidR="00D40E37" w:rsidRPr="00280172" w:rsidRDefault="00D40E37" w:rsidP="00280172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58BB">
        <w:rPr>
          <w:rFonts w:ascii="Times New Roman" w:hAnsi="Times New Roman"/>
          <w:sz w:val="28"/>
          <w:szCs w:val="28"/>
        </w:rPr>
        <w:t>Решение публичных слушаний опубликовать в газете «Вестник Светлогорска».</w:t>
      </w:r>
    </w:p>
    <w:p w:rsidR="00D40E37" w:rsidRPr="005A58BB" w:rsidRDefault="00D40E37" w:rsidP="00D40E37">
      <w:pPr>
        <w:jc w:val="both"/>
        <w:rPr>
          <w:rFonts w:ascii="Times New Roman" w:hAnsi="Times New Roman"/>
          <w:sz w:val="28"/>
          <w:szCs w:val="28"/>
        </w:rPr>
      </w:pPr>
    </w:p>
    <w:p w:rsidR="005A58BB" w:rsidRPr="005A58BB" w:rsidRDefault="005A58BB" w:rsidP="00D40E37">
      <w:pPr>
        <w:jc w:val="both"/>
        <w:rPr>
          <w:rFonts w:ascii="Times New Roman" w:hAnsi="Times New Roman"/>
          <w:sz w:val="28"/>
          <w:szCs w:val="28"/>
        </w:rPr>
      </w:pPr>
    </w:p>
    <w:p w:rsidR="00280172" w:rsidRPr="00280172" w:rsidRDefault="00280172" w:rsidP="00C007CB">
      <w:pPr>
        <w:jc w:val="both"/>
        <w:rPr>
          <w:rFonts w:ascii="Times New Roman" w:hAnsi="Times New Roman"/>
          <w:sz w:val="28"/>
          <w:szCs w:val="28"/>
        </w:rPr>
      </w:pPr>
      <w:r w:rsidRPr="00280172">
        <w:rPr>
          <w:rFonts w:ascii="Times New Roman" w:hAnsi="Times New Roman"/>
          <w:sz w:val="28"/>
          <w:szCs w:val="28"/>
        </w:rPr>
        <w:t>Руководитель комиссии</w:t>
      </w:r>
    </w:p>
    <w:p w:rsidR="00280172" w:rsidRPr="00280172" w:rsidRDefault="00280172" w:rsidP="00C007CB">
      <w:pPr>
        <w:jc w:val="both"/>
        <w:rPr>
          <w:rFonts w:ascii="Times New Roman" w:hAnsi="Times New Roman"/>
          <w:sz w:val="28"/>
          <w:szCs w:val="28"/>
        </w:rPr>
      </w:pPr>
      <w:r w:rsidRPr="00280172">
        <w:rPr>
          <w:rFonts w:ascii="Times New Roman" w:hAnsi="Times New Roman"/>
          <w:sz w:val="28"/>
          <w:szCs w:val="28"/>
        </w:rPr>
        <w:t>по проведению</w:t>
      </w:r>
    </w:p>
    <w:p w:rsidR="00C007CB" w:rsidRPr="00280172" w:rsidRDefault="00C007CB" w:rsidP="00C007CB">
      <w:pPr>
        <w:jc w:val="both"/>
        <w:rPr>
          <w:rFonts w:ascii="Times New Roman" w:hAnsi="Times New Roman"/>
          <w:sz w:val="28"/>
          <w:szCs w:val="28"/>
        </w:rPr>
      </w:pPr>
      <w:r w:rsidRPr="00280172">
        <w:rPr>
          <w:rFonts w:ascii="Times New Roman" w:hAnsi="Times New Roman"/>
          <w:sz w:val="28"/>
          <w:szCs w:val="28"/>
        </w:rPr>
        <w:t>публичных слушаний</w:t>
      </w:r>
      <w:r w:rsidR="00F70FFA" w:rsidRPr="00280172">
        <w:rPr>
          <w:rFonts w:ascii="Times New Roman" w:hAnsi="Times New Roman"/>
          <w:sz w:val="28"/>
          <w:szCs w:val="28"/>
        </w:rPr>
        <w:t xml:space="preserve"> </w:t>
      </w:r>
      <w:r w:rsidR="00F70FFA" w:rsidRPr="00280172">
        <w:rPr>
          <w:rFonts w:ascii="Times New Roman" w:eastAsia="Calibri" w:hAnsi="Times New Roman"/>
          <w:sz w:val="28"/>
        </w:rPr>
        <w:t>–</w:t>
      </w:r>
      <w:r w:rsidRPr="00280172">
        <w:rPr>
          <w:rFonts w:ascii="Times New Roman" w:hAnsi="Times New Roman"/>
          <w:sz w:val="28"/>
          <w:szCs w:val="28"/>
        </w:rPr>
        <w:t xml:space="preserve"> </w:t>
      </w:r>
    </w:p>
    <w:p w:rsidR="00C007CB" w:rsidRPr="00280172" w:rsidRDefault="00C007CB" w:rsidP="00C007CB">
      <w:pPr>
        <w:jc w:val="both"/>
        <w:rPr>
          <w:rFonts w:ascii="Times New Roman" w:hAnsi="Times New Roman"/>
          <w:sz w:val="28"/>
          <w:szCs w:val="28"/>
        </w:rPr>
      </w:pPr>
      <w:r w:rsidRPr="00280172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C007CB" w:rsidRPr="00280172" w:rsidRDefault="00C007CB" w:rsidP="00C007CB">
      <w:pPr>
        <w:jc w:val="both"/>
        <w:rPr>
          <w:rFonts w:ascii="Times New Roman" w:hAnsi="Times New Roman"/>
          <w:sz w:val="28"/>
          <w:szCs w:val="28"/>
        </w:rPr>
      </w:pPr>
      <w:r w:rsidRPr="00280172">
        <w:rPr>
          <w:rFonts w:ascii="Times New Roman" w:hAnsi="Times New Roman"/>
          <w:sz w:val="28"/>
          <w:szCs w:val="28"/>
        </w:rPr>
        <w:t>окружного Совета депутатов</w:t>
      </w:r>
    </w:p>
    <w:p w:rsidR="00C007CB" w:rsidRPr="00280172" w:rsidRDefault="00C007CB" w:rsidP="00C007CB">
      <w:pPr>
        <w:jc w:val="both"/>
        <w:rPr>
          <w:rFonts w:ascii="Times New Roman" w:hAnsi="Times New Roman"/>
          <w:sz w:val="28"/>
          <w:szCs w:val="28"/>
        </w:rPr>
      </w:pPr>
      <w:r w:rsidRPr="0028017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007CB" w:rsidRPr="005A58BB" w:rsidRDefault="00C007CB" w:rsidP="00A03A25">
      <w:pPr>
        <w:jc w:val="both"/>
        <w:rPr>
          <w:rFonts w:ascii="Times New Roman" w:hAnsi="Times New Roman"/>
          <w:sz w:val="28"/>
          <w:szCs w:val="28"/>
        </w:rPr>
      </w:pPr>
      <w:r w:rsidRPr="00280172">
        <w:rPr>
          <w:rFonts w:ascii="Times New Roman" w:hAnsi="Times New Roman"/>
          <w:sz w:val="28"/>
          <w:szCs w:val="28"/>
        </w:rPr>
        <w:t>«Светлогорский городской округ»                                             А.А. Кожемякин</w:t>
      </w:r>
    </w:p>
    <w:p w:rsidR="00C007CB" w:rsidRDefault="00C007CB" w:rsidP="00C007CB">
      <w:pPr>
        <w:rPr>
          <w:rFonts w:ascii="Times New Roman" w:hAnsi="Times New Roman"/>
          <w:sz w:val="28"/>
          <w:szCs w:val="28"/>
        </w:rPr>
      </w:pPr>
    </w:p>
    <w:p w:rsidR="00280172" w:rsidRDefault="00280172" w:rsidP="00C007CB">
      <w:pPr>
        <w:rPr>
          <w:rFonts w:ascii="Times New Roman" w:hAnsi="Times New Roman"/>
          <w:sz w:val="28"/>
          <w:szCs w:val="28"/>
        </w:rPr>
      </w:pPr>
    </w:p>
    <w:p w:rsidR="007F0FC3" w:rsidRPr="005A58BB" w:rsidRDefault="007F0FC3" w:rsidP="00C007CB">
      <w:pPr>
        <w:rPr>
          <w:rFonts w:ascii="Times New Roman" w:hAnsi="Times New Roman"/>
          <w:sz w:val="28"/>
          <w:szCs w:val="28"/>
        </w:rPr>
      </w:pPr>
    </w:p>
    <w:p w:rsidR="00C007CB" w:rsidRPr="005A58BB" w:rsidRDefault="00C007CB" w:rsidP="00C007CB">
      <w:pPr>
        <w:rPr>
          <w:rFonts w:ascii="Times New Roman" w:hAnsi="Times New Roman"/>
          <w:sz w:val="28"/>
          <w:szCs w:val="28"/>
        </w:rPr>
      </w:pPr>
      <w:r w:rsidRPr="005A58BB"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      </w:t>
      </w:r>
      <w:r w:rsidR="00D55EB7">
        <w:rPr>
          <w:rFonts w:ascii="Times New Roman" w:hAnsi="Times New Roman"/>
          <w:sz w:val="28"/>
          <w:szCs w:val="28"/>
        </w:rPr>
        <w:t xml:space="preserve"> </w:t>
      </w:r>
      <w:r w:rsidRPr="005A58BB">
        <w:rPr>
          <w:rFonts w:ascii="Times New Roman" w:hAnsi="Times New Roman"/>
          <w:sz w:val="28"/>
          <w:szCs w:val="28"/>
        </w:rPr>
        <w:t xml:space="preserve"> </w:t>
      </w:r>
      <w:r w:rsidR="00D55EB7">
        <w:rPr>
          <w:rFonts w:ascii="Times New Roman" w:hAnsi="Times New Roman"/>
          <w:sz w:val="28"/>
          <w:szCs w:val="28"/>
        </w:rPr>
        <w:t xml:space="preserve">    </w:t>
      </w:r>
      <w:r w:rsidR="00F70FFA">
        <w:rPr>
          <w:rFonts w:ascii="Times New Roman" w:hAnsi="Times New Roman"/>
          <w:sz w:val="28"/>
          <w:szCs w:val="28"/>
        </w:rPr>
        <w:t xml:space="preserve">    В.В. Варакина</w:t>
      </w:r>
    </w:p>
    <w:p w:rsidR="00C007CB" w:rsidRPr="005A58BB" w:rsidRDefault="00C007CB" w:rsidP="00C007CB">
      <w:pPr>
        <w:rPr>
          <w:rFonts w:ascii="Times New Roman" w:hAnsi="Times New Roman"/>
          <w:sz w:val="28"/>
          <w:szCs w:val="28"/>
        </w:rPr>
      </w:pPr>
    </w:p>
    <w:p w:rsidR="00C007CB" w:rsidRPr="005A58BB" w:rsidRDefault="00C007CB" w:rsidP="00C007CB">
      <w:pPr>
        <w:rPr>
          <w:rFonts w:ascii="Times New Roman" w:hAnsi="Times New Roman"/>
          <w:sz w:val="28"/>
          <w:szCs w:val="28"/>
        </w:rPr>
      </w:pPr>
    </w:p>
    <w:p w:rsidR="00C007CB" w:rsidRPr="005A58BB" w:rsidRDefault="00C007CB" w:rsidP="00C007CB">
      <w:pPr>
        <w:rPr>
          <w:rFonts w:ascii="Times New Roman" w:hAnsi="Times New Roman"/>
          <w:sz w:val="28"/>
          <w:szCs w:val="28"/>
        </w:rPr>
      </w:pPr>
    </w:p>
    <w:p w:rsidR="00C007CB" w:rsidRPr="005A58BB" w:rsidRDefault="00C007CB" w:rsidP="00D40E37">
      <w:pPr>
        <w:jc w:val="both"/>
        <w:rPr>
          <w:rFonts w:ascii="Times New Roman" w:hAnsi="Times New Roman"/>
          <w:sz w:val="28"/>
          <w:szCs w:val="28"/>
        </w:rPr>
      </w:pPr>
    </w:p>
    <w:sectPr w:rsidR="00C007CB" w:rsidRPr="005A58BB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37"/>
    <w:rsid w:val="00016070"/>
    <w:rsid w:val="00024DD9"/>
    <w:rsid w:val="00095764"/>
    <w:rsid w:val="000F65A7"/>
    <w:rsid w:val="00120974"/>
    <w:rsid w:val="0013425F"/>
    <w:rsid w:val="002062EB"/>
    <w:rsid w:val="00235416"/>
    <w:rsid w:val="00280172"/>
    <w:rsid w:val="002A0349"/>
    <w:rsid w:val="002C0FA7"/>
    <w:rsid w:val="0039356C"/>
    <w:rsid w:val="003D4354"/>
    <w:rsid w:val="00493724"/>
    <w:rsid w:val="004C16D5"/>
    <w:rsid w:val="004E5025"/>
    <w:rsid w:val="005A58BB"/>
    <w:rsid w:val="005B59D8"/>
    <w:rsid w:val="006646E6"/>
    <w:rsid w:val="0067542D"/>
    <w:rsid w:val="00754CA2"/>
    <w:rsid w:val="00757D9E"/>
    <w:rsid w:val="007870EC"/>
    <w:rsid w:val="007927BC"/>
    <w:rsid w:val="007F0FC3"/>
    <w:rsid w:val="007F7689"/>
    <w:rsid w:val="009D573B"/>
    <w:rsid w:val="00A03A25"/>
    <w:rsid w:val="00B140CD"/>
    <w:rsid w:val="00C007CB"/>
    <w:rsid w:val="00C764EB"/>
    <w:rsid w:val="00C76A3A"/>
    <w:rsid w:val="00D233F5"/>
    <w:rsid w:val="00D40E37"/>
    <w:rsid w:val="00D530E1"/>
    <w:rsid w:val="00D55EB7"/>
    <w:rsid w:val="00D57E55"/>
    <w:rsid w:val="00E74A67"/>
    <w:rsid w:val="00EB3C12"/>
    <w:rsid w:val="00F43F84"/>
    <w:rsid w:val="00F70FFA"/>
    <w:rsid w:val="00FE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37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E37"/>
    <w:rPr>
      <w:color w:val="0000FF"/>
      <w:u w:val="single"/>
    </w:rPr>
  </w:style>
  <w:style w:type="paragraph" w:styleId="a4">
    <w:name w:val="No Spacing"/>
    <w:uiPriority w:val="1"/>
    <w:qFormat/>
    <w:rsid w:val="00D40E37"/>
    <w:pPr>
      <w:jc w:val="left"/>
    </w:pPr>
    <w:rPr>
      <w:rFonts w:ascii="Calibri" w:eastAsia="Calibri" w:hAnsi="Calibri" w:cs="Times New Roman"/>
    </w:rPr>
  </w:style>
  <w:style w:type="paragraph" w:customStyle="1" w:styleId="Caaieiaieoaaeeou">
    <w:name w:val="Caaieiaie oaaeeou"/>
    <w:basedOn w:val="a"/>
    <w:rsid w:val="00D40E37"/>
    <w:pPr>
      <w:suppressLineNumbers/>
      <w:jc w:val="center"/>
    </w:pPr>
    <w:rPr>
      <w:b/>
    </w:rPr>
  </w:style>
  <w:style w:type="character" w:styleId="a5">
    <w:name w:val="Strong"/>
    <w:basedOn w:val="a0"/>
    <w:uiPriority w:val="22"/>
    <w:qFormat/>
    <w:rsid w:val="00D40E3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927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a.skryabin</cp:lastModifiedBy>
  <cp:revision>11</cp:revision>
  <dcterms:created xsi:type="dcterms:W3CDTF">2020-11-03T13:16:00Z</dcterms:created>
  <dcterms:modified xsi:type="dcterms:W3CDTF">2024-12-24T08:58:00Z</dcterms:modified>
</cp:coreProperties>
</file>