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C3A4" w14:textId="0FCF2023" w:rsidR="009902F5" w:rsidRPr="00DA7DB6" w:rsidRDefault="009902F5" w:rsidP="009902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0FB3">
        <w:rPr>
          <w:noProof/>
        </w:rPr>
        <w:drawing>
          <wp:anchor distT="0" distB="0" distL="114300" distR="114300" simplePos="0" relativeHeight="251659264" behindDoc="0" locked="0" layoutInCell="1" allowOverlap="1" wp14:anchorId="116EA19A" wp14:editId="46B244BF">
            <wp:simplePos x="0" y="0"/>
            <wp:positionH relativeFrom="margin">
              <wp:posOffset>-85725</wp:posOffset>
            </wp:positionH>
            <wp:positionV relativeFrom="margin">
              <wp:posOffset>-257810</wp:posOffset>
            </wp:positionV>
            <wp:extent cx="1115695" cy="111569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DB6">
        <w:rPr>
          <w:rFonts w:ascii="Times New Roman" w:eastAsia="Times New Roman" w:hAnsi="Times New Roman"/>
          <w:sz w:val="28"/>
          <w:szCs w:val="28"/>
          <w:lang w:eastAsia="ru-RU"/>
        </w:rPr>
        <w:t>Согласие на обработку персональных данных</w:t>
      </w:r>
    </w:p>
    <w:p w14:paraId="50859F4C" w14:textId="77777777" w:rsidR="009902F5" w:rsidRDefault="009902F5" w:rsidP="009902F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9A3E31" w14:textId="77777777" w:rsidR="009902F5" w:rsidRDefault="009902F5" w:rsidP="009902F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A65AAC" w14:textId="7B6CC8E9" w:rsidR="009902F5" w:rsidRPr="006279D4" w:rsidRDefault="009902F5" w:rsidP="009902F5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5FF14822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(Ф.И.О. полностью)</w:t>
      </w:r>
    </w:p>
    <w:p w14:paraId="46691D6A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«______» ____________   _________года рождения,</w:t>
      </w:r>
    </w:p>
    <w:p w14:paraId="499A35E9" w14:textId="77777777" w:rsidR="009902F5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1313A5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14:paraId="42E57F47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 xml:space="preserve">Серия _______номер ___________________Дата выдачи </w:t>
      </w:r>
      <w:proofErr w:type="gramStart"/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«  </w:t>
      </w:r>
      <w:proofErr w:type="gramEnd"/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   »_____________   г.</w:t>
      </w:r>
    </w:p>
    <w:p w14:paraId="79509491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кем выдан 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23606D59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</w:t>
      </w:r>
      <w:proofErr w:type="gramStart"/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регистрации:_</w:t>
      </w:r>
      <w:proofErr w:type="gramEnd"/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14:paraId="454FADBF" w14:textId="77777777" w:rsidR="009902F5" w:rsidRPr="006279D4" w:rsidRDefault="009902F5" w:rsidP="009902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14:paraId="1CC95DFE" w14:textId="77777777" w:rsidR="009902F5" w:rsidRPr="006279D4" w:rsidRDefault="009902F5" w:rsidP="009902F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4 статьи 9 Федерального закона от 27.07.2006г. №152-ФЗ «О персональных данных» даю согласие МКУ «Отдел ЖКХ Светлогорского городского округа», на обработку моих персональных данных с целью получения </w:t>
      </w:r>
      <w:r w:rsidRPr="006279D4">
        <w:rPr>
          <w:rFonts w:ascii="Times New Roman" w:hAnsi="Times New Roman"/>
          <w:sz w:val="24"/>
          <w:szCs w:val="24"/>
        </w:rPr>
        <w:t xml:space="preserve">разрешения на производство земляных работ (ордера на раскопки) </w:t>
      </w: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«Светлогорский городской округ»,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427986F" w14:textId="77777777" w:rsidR="009902F5" w:rsidRPr="006279D4" w:rsidRDefault="009902F5" w:rsidP="009902F5">
      <w:pPr>
        <w:spacing w:before="240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Оператор гарантирует, что обработка персональных данных осуществляется в соответствии с действующим законодательством РФ.</w:t>
      </w:r>
    </w:p>
    <w:p w14:paraId="2E0FDF40" w14:textId="77777777" w:rsidR="009902F5" w:rsidRPr="006279D4" w:rsidRDefault="009902F5" w:rsidP="00990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Я проинформирован (а), что оператор будет обрабатывать персональные данные как неавтоматизированным, так и автоматизированным способом обработки.</w:t>
      </w:r>
    </w:p>
    <w:p w14:paraId="31F456B8" w14:textId="77777777" w:rsidR="009902F5" w:rsidRPr="006279D4" w:rsidRDefault="009902F5" w:rsidP="00990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действует до даты его отзыва мною.</w:t>
      </w:r>
    </w:p>
    <w:p w14:paraId="05AF9ABA" w14:textId="77777777" w:rsidR="009902F5" w:rsidRPr="006279D4" w:rsidRDefault="009902F5" w:rsidP="00990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>Подпись заявителя ____________         ___________________       _____________</w:t>
      </w:r>
    </w:p>
    <w:p w14:paraId="3CCF88CB" w14:textId="3B513F19" w:rsidR="009902F5" w:rsidRPr="006279D4" w:rsidRDefault="009902F5" w:rsidP="009902F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9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(подпись)               (фамилия, инициалы)                 (дата)</w:t>
      </w:r>
    </w:p>
    <w:p w14:paraId="23776777" w14:textId="77777777" w:rsidR="002E59D3" w:rsidRDefault="00000000"/>
    <w:sectPr w:rsidR="002E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1635A"/>
    <w:multiLevelType w:val="hybridMultilevel"/>
    <w:tmpl w:val="46D854AA"/>
    <w:lvl w:ilvl="0" w:tplc="4EA68690">
      <w:start w:val="1"/>
      <w:numFmt w:val="decimal"/>
      <w:pStyle w:val="a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56605964">
    <w:abstractNumId w:val="0"/>
  </w:num>
  <w:num w:numId="2" w16cid:durableId="784082040">
    <w:abstractNumId w:val="0"/>
  </w:num>
  <w:num w:numId="3" w16cid:durableId="1352799720">
    <w:abstractNumId w:val="0"/>
  </w:num>
  <w:num w:numId="4" w16cid:durableId="124191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F5"/>
    <w:rsid w:val="004B750D"/>
    <w:rsid w:val="006C0B13"/>
    <w:rsid w:val="009902F5"/>
    <w:rsid w:val="00A628A7"/>
    <w:rsid w:val="00AA5460"/>
    <w:rsid w:val="00C92850"/>
    <w:rsid w:val="00CB2B92"/>
    <w:rsid w:val="00E015E5"/>
    <w:rsid w:val="00E4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BCEF7"/>
  <w15:chartTrackingRefBased/>
  <w15:docId w15:val="{C8FDA1D0-7B32-4FDC-A387-A7EE73DD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902F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next w:val="a4"/>
    <w:autoRedefine/>
    <w:uiPriority w:val="34"/>
    <w:qFormat/>
    <w:rsid w:val="00AA5460"/>
    <w:pPr>
      <w:numPr>
        <w:numId w:val="4"/>
      </w:numPr>
      <w:spacing w:after="0" w:line="240" w:lineRule="auto"/>
      <w:contextualSpacing/>
    </w:pPr>
    <w:rPr>
      <w:rFonts w:ascii="Times New Roman" w:eastAsiaTheme="minorHAnsi" w:hAnsi="Times New Roman" w:cstheme="minorBidi"/>
      <w:sz w:val="28"/>
    </w:rPr>
  </w:style>
  <w:style w:type="paragraph" w:styleId="a4">
    <w:name w:val="List"/>
    <w:basedOn w:val="a0"/>
    <w:uiPriority w:val="99"/>
    <w:semiHidden/>
    <w:unhideWhenUsed/>
    <w:rsid w:val="00E42CCE"/>
    <w:pPr>
      <w:spacing w:after="0" w:line="240" w:lineRule="auto"/>
      <w:ind w:left="283" w:hanging="283"/>
      <w:contextualSpacing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Евгеньевич Гонобоблев</dc:creator>
  <cp:keywords/>
  <dc:description/>
  <cp:lastModifiedBy>Николай Евгеньевич Гонобоблев</cp:lastModifiedBy>
  <cp:revision>1</cp:revision>
  <dcterms:created xsi:type="dcterms:W3CDTF">2023-04-20T09:14:00Z</dcterms:created>
  <dcterms:modified xsi:type="dcterms:W3CDTF">2023-04-20T09:15:00Z</dcterms:modified>
</cp:coreProperties>
</file>