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15" w:rsidRPr="0031009F" w:rsidRDefault="009B5715" w:rsidP="009B5715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31009F">
        <w:rPr>
          <w:rFonts w:eastAsia="Calibri"/>
          <w:b/>
          <w:sz w:val="26"/>
          <w:szCs w:val="26"/>
        </w:rPr>
        <w:t>РОССИЙСКАЯ ФЕДЕРАЦИЯ</w:t>
      </w:r>
    </w:p>
    <w:p w:rsidR="009B5715" w:rsidRPr="0031009F" w:rsidRDefault="009B5715" w:rsidP="009B5715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31009F">
        <w:rPr>
          <w:rFonts w:eastAsia="Calibri"/>
          <w:b/>
          <w:sz w:val="26"/>
          <w:szCs w:val="26"/>
        </w:rPr>
        <w:t>КАЛИНИНГРАДСКАЯ   ОБЛАСТЬ</w:t>
      </w:r>
    </w:p>
    <w:p w:rsidR="009B5715" w:rsidRPr="0031009F" w:rsidRDefault="009B5715" w:rsidP="009B5715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31009F">
        <w:rPr>
          <w:rFonts w:eastAsia="Calibri"/>
          <w:b/>
          <w:sz w:val="26"/>
          <w:szCs w:val="26"/>
        </w:rPr>
        <w:t>ОКРУЖНОЙ СОВЕТ ДЕПУТАТОВ МУНИЦИПАЛЬНОГО ОБРАЗОВАНИЯ</w:t>
      </w:r>
    </w:p>
    <w:p w:rsidR="009B5715" w:rsidRPr="0031009F" w:rsidRDefault="009B5715" w:rsidP="009B5715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31009F">
        <w:rPr>
          <w:rFonts w:eastAsia="Calibri"/>
          <w:b/>
          <w:sz w:val="26"/>
          <w:szCs w:val="26"/>
        </w:rPr>
        <w:t>«СВЕТЛОГОРСКИЙ ГОРОДСКОЙ ОКРУГ»</w:t>
      </w:r>
    </w:p>
    <w:p w:rsidR="009B5715" w:rsidRDefault="009B5715" w:rsidP="009B5715">
      <w:pPr>
        <w:spacing w:after="0" w:line="240" w:lineRule="auto"/>
        <w:jc w:val="both"/>
        <w:rPr>
          <w:b/>
        </w:rPr>
      </w:pPr>
    </w:p>
    <w:p w:rsidR="009B5715" w:rsidRDefault="009B5715" w:rsidP="009B5715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</w:p>
    <w:p w:rsidR="009B5715" w:rsidRDefault="009B5715" w:rsidP="009B5715">
      <w:pPr>
        <w:spacing w:after="0" w:line="240" w:lineRule="auto"/>
        <w:jc w:val="both"/>
        <w:rPr>
          <w:rFonts w:eastAsia="Calibri"/>
        </w:rPr>
      </w:pPr>
    </w:p>
    <w:p w:rsidR="009B5715" w:rsidRPr="00282FA9" w:rsidRDefault="00AF32D9" w:rsidP="009B5715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«30</w:t>
      </w:r>
      <w:r w:rsidR="009B5715" w:rsidRPr="00282FA9">
        <w:rPr>
          <w:rFonts w:eastAsia="Calibri"/>
          <w:sz w:val="24"/>
          <w:szCs w:val="24"/>
        </w:rPr>
        <w:t xml:space="preserve">» сентября 2019 года                                               </w:t>
      </w:r>
      <w:r w:rsidR="009B5715" w:rsidRPr="00282FA9">
        <w:rPr>
          <w:sz w:val="24"/>
          <w:szCs w:val="24"/>
        </w:rPr>
        <w:t xml:space="preserve">        </w:t>
      </w:r>
      <w:r w:rsidR="00282FA9" w:rsidRPr="00AF32D9">
        <w:rPr>
          <w:sz w:val="24"/>
          <w:szCs w:val="24"/>
        </w:rPr>
        <w:t xml:space="preserve">                  </w:t>
      </w:r>
      <w:r w:rsidR="009B5715" w:rsidRPr="00282FA9">
        <w:rPr>
          <w:sz w:val="24"/>
          <w:szCs w:val="24"/>
        </w:rPr>
        <w:t xml:space="preserve">                     </w:t>
      </w:r>
      <w:r>
        <w:rPr>
          <w:rFonts w:eastAsia="Calibri"/>
          <w:sz w:val="24"/>
          <w:szCs w:val="24"/>
        </w:rPr>
        <w:t xml:space="preserve">    </w:t>
      </w:r>
      <w:r w:rsidR="009B5715" w:rsidRPr="00282FA9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164</w:t>
      </w:r>
    </w:p>
    <w:p w:rsidR="009B5715" w:rsidRPr="00282FA9" w:rsidRDefault="009B5715" w:rsidP="009B5715">
      <w:pPr>
        <w:spacing w:after="0" w:line="240" w:lineRule="auto"/>
        <w:jc w:val="both"/>
        <w:rPr>
          <w:rFonts w:eastAsia="Calibri"/>
          <w:b/>
          <w:bCs/>
          <w:sz w:val="24"/>
          <w:szCs w:val="24"/>
        </w:rPr>
      </w:pPr>
      <w:r w:rsidRPr="00282FA9">
        <w:rPr>
          <w:rFonts w:eastAsia="Calibri"/>
          <w:sz w:val="24"/>
          <w:szCs w:val="24"/>
        </w:rPr>
        <w:t>г. Светлогорск</w:t>
      </w:r>
      <w:r w:rsidRPr="00282FA9">
        <w:rPr>
          <w:rFonts w:eastAsia="Calibri"/>
          <w:b/>
          <w:bCs/>
          <w:sz w:val="24"/>
          <w:szCs w:val="24"/>
        </w:rPr>
        <w:t xml:space="preserve"> </w:t>
      </w:r>
    </w:p>
    <w:p w:rsidR="009B5715" w:rsidRDefault="009B5715" w:rsidP="00AB72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pacing w:val="2"/>
          <w:lang w:eastAsia="ru-RU"/>
        </w:rPr>
      </w:pPr>
    </w:p>
    <w:p w:rsidR="009B5715" w:rsidRDefault="004F411D" w:rsidP="00AB72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spacing w:val="2"/>
          <w:lang w:eastAsia="ru-RU"/>
        </w:rPr>
      </w:pPr>
      <w:r w:rsidRPr="009B5715">
        <w:rPr>
          <w:rFonts w:eastAsia="Times New Roman"/>
          <w:b/>
          <w:spacing w:val="2"/>
          <w:lang w:eastAsia="ru-RU"/>
        </w:rPr>
        <w:t>О</w:t>
      </w:r>
      <w:r w:rsidR="00392717" w:rsidRPr="009B5715">
        <w:rPr>
          <w:rFonts w:eastAsia="Times New Roman"/>
          <w:b/>
          <w:spacing w:val="2"/>
          <w:lang w:eastAsia="ru-RU"/>
        </w:rPr>
        <w:t xml:space="preserve"> п</w:t>
      </w:r>
      <w:r w:rsidRPr="009B5715">
        <w:rPr>
          <w:rFonts w:eastAsia="Times New Roman"/>
          <w:b/>
          <w:spacing w:val="2"/>
          <w:lang w:eastAsia="ru-RU"/>
        </w:rPr>
        <w:t>орядк</w:t>
      </w:r>
      <w:r w:rsidR="00392717" w:rsidRPr="009B5715">
        <w:rPr>
          <w:rFonts w:eastAsia="Times New Roman"/>
          <w:b/>
          <w:spacing w:val="2"/>
          <w:lang w:eastAsia="ru-RU"/>
        </w:rPr>
        <w:t>е</w:t>
      </w:r>
      <w:r w:rsidRPr="009B5715">
        <w:rPr>
          <w:rFonts w:eastAsia="Times New Roman"/>
          <w:b/>
          <w:spacing w:val="2"/>
          <w:lang w:eastAsia="ru-RU"/>
        </w:rPr>
        <w:t xml:space="preserve"> отнесения земель </w:t>
      </w:r>
      <w:r w:rsidR="00392717" w:rsidRPr="009B5715">
        <w:rPr>
          <w:rFonts w:eastAsia="Times New Roman"/>
          <w:b/>
          <w:spacing w:val="2"/>
          <w:lang w:eastAsia="ru-RU"/>
        </w:rPr>
        <w:t>муниципального образования «</w:t>
      </w:r>
      <w:r w:rsidR="009B5715">
        <w:rPr>
          <w:rFonts w:eastAsia="Times New Roman"/>
          <w:b/>
          <w:spacing w:val="2"/>
          <w:lang w:eastAsia="ru-RU"/>
        </w:rPr>
        <w:t>Светлогорского городского округа</w:t>
      </w:r>
      <w:r w:rsidR="00392717" w:rsidRPr="009B5715">
        <w:rPr>
          <w:rFonts w:eastAsia="Times New Roman"/>
          <w:b/>
          <w:spacing w:val="2"/>
          <w:lang w:eastAsia="ru-RU"/>
        </w:rPr>
        <w:t xml:space="preserve">» </w:t>
      </w:r>
      <w:r w:rsidRPr="009B5715">
        <w:rPr>
          <w:rFonts w:eastAsia="Times New Roman"/>
          <w:b/>
          <w:spacing w:val="2"/>
          <w:lang w:eastAsia="ru-RU"/>
        </w:rPr>
        <w:t xml:space="preserve">к землям особо охраняемых природных территорий местного значения </w:t>
      </w:r>
      <w:r w:rsidR="00363945" w:rsidRPr="009B5715">
        <w:rPr>
          <w:rFonts w:eastAsia="Times New Roman"/>
          <w:b/>
          <w:spacing w:val="2"/>
          <w:lang w:eastAsia="ru-RU"/>
        </w:rPr>
        <w:t>муниципального образования</w:t>
      </w:r>
      <w:r w:rsidRPr="009B5715">
        <w:rPr>
          <w:rFonts w:eastAsia="Times New Roman"/>
          <w:b/>
          <w:spacing w:val="2"/>
          <w:lang w:eastAsia="ru-RU"/>
        </w:rPr>
        <w:t xml:space="preserve"> «</w:t>
      </w:r>
      <w:r w:rsidR="009B5715">
        <w:rPr>
          <w:rFonts w:eastAsia="Times New Roman"/>
          <w:b/>
          <w:spacing w:val="2"/>
          <w:lang w:eastAsia="ru-RU"/>
        </w:rPr>
        <w:t>Светлогорского городского округа</w:t>
      </w:r>
      <w:r w:rsidRPr="009B5715">
        <w:rPr>
          <w:rFonts w:eastAsia="Times New Roman"/>
          <w:b/>
          <w:spacing w:val="2"/>
          <w:lang w:eastAsia="ru-RU"/>
        </w:rPr>
        <w:t xml:space="preserve">», создания и </w:t>
      </w:r>
      <w:r w:rsidR="00F96F55" w:rsidRPr="009B5715">
        <w:rPr>
          <w:rFonts w:eastAsia="Times New Roman"/>
          <w:b/>
          <w:spacing w:val="2"/>
          <w:lang w:eastAsia="ru-RU"/>
        </w:rPr>
        <w:t>использования</w:t>
      </w:r>
      <w:r w:rsidRPr="009B5715">
        <w:rPr>
          <w:rFonts w:eastAsia="Times New Roman"/>
          <w:b/>
          <w:spacing w:val="2"/>
          <w:lang w:eastAsia="ru-RU"/>
        </w:rPr>
        <w:t xml:space="preserve"> особо охраняемых природных территорий местного значения </w:t>
      </w:r>
      <w:r w:rsidR="009B5715">
        <w:rPr>
          <w:rFonts w:eastAsia="Times New Roman"/>
          <w:b/>
          <w:spacing w:val="2"/>
          <w:lang w:eastAsia="ru-RU"/>
        </w:rPr>
        <w:t>муниц</w:t>
      </w:r>
      <w:r w:rsidR="00363945" w:rsidRPr="009B5715">
        <w:rPr>
          <w:rFonts w:eastAsia="Times New Roman"/>
          <w:b/>
          <w:spacing w:val="2"/>
          <w:lang w:eastAsia="ru-RU"/>
        </w:rPr>
        <w:t>ипального образования</w:t>
      </w:r>
    </w:p>
    <w:p w:rsidR="00392717" w:rsidRPr="009B5715" w:rsidRDefault="00363945" w:rsidP="00AB72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spacing w:val="2"/>
          <w:lang w:eastAsia="ru-RU"/>
        </w:rPr>
      </w:pPr>
      <w:r w:rsidRPr="009B5715">
        <w:rPr>
          <w:rFonts w:eastAsia="Times New Roman"/>
          <w:b/>
          <w:spacing w:val="2"/>
          <w:lang w:eastAsia="ru-RU"/>
        </w:rPr>
        <w:t>«</w:t>
      </w:r>
      <w:r w:rsidR="009B5715">
        <w:rPr>
          <w:rFonts w:eastAsia="Times New Roman"/>
          <w:b/>
          <w:spacing w:val="2"/>
          <w:lang w:eastAsia="ru-RU"/>
        </w:rPr>
        <w:t>Светлогорского городского округа»</w:t>
      </w:r>
      <w:r w:rsidRPr="009B5715">
        <w:rPr>
          <w:rFonts w:eastAsia="Times New Roman"/>
          <w:b/>
          <w:spacing w:val="2"/>
          <w:lang w:eastAsia="ru-RU"/>
        </w:rPr>
        <w:t xml:space="preserve"> </w:t>
      </w:r>
    </w:p>
    <w:p w:rsidR="007A76ED" w:rsidRPr="009B5715" w:rsidRDefault="007A76ED" w:rsidP="007A76E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A76ED" w:rsidRPr="009B5715" w:rsidRDefault="00392717" w:rsidP="00392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9B5715">
        <w:rPr>
          <w:sz w:val="24"/>
          <w:szCs w:val="24"/>
        </w:rPr>
        <w:t xml:space="preserve">В соответствии со </w:t>
      </w:r>
      <w:hyperlink r:id="rId8" w:history="1">
        <w:r w:rsidRPr="009B5715">
          <w:rPr>
            <w:sz w:val="24"/>
            <w:szCs w:val="24"/>
          </w:rPr>
          <w:t>ст. 94</w:t>
        </w:r>
      </w:hyperlink>
      <w:r w:rsidRPr="009B5715">
        <w:rPr>
          <w:sz w:val="24"/>
          <w:szCs w:val="24"/>
        </w:rPr>
        <w:t xml:space="preserve"> Земельного кодекса Российской Федерации, Федеральным </w:t>
      </w:r>
      <w:hyperlink r:id="rId9" w:history="1">
        <w:r w:rsidRPr="009B5715">
          <w:rPr>
            <w:sz w:val="24"/>
            <w:szCs w:val="24"/>
          </w:rPr>
          <w:t>законом</w:t>
        </w:r>
      </w:hyperlink>
      <w:r w:rsidRPr="009B5715">
        <w:rPr>
          <w:sz w:val="24"/>
          <w:szCs w:val="24"/>
        </w:rPr>
        <w:t xml:space="preserve"> от 14.03.1995 № 33-ФЗ «Об особо охраняемых природных территориях»,</w:t>
      </w:r>
      <w:r w:rsidR="00A32F72" w:rsidRPr="009B57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A76ED" w:rsidRPr="009B5715">
        <w:rPr>
          <w:rFonts w:eastAsia="Times New Roman"/>
          <w:color w:val="000000"/>
          <w:sz w:val="24"/>
          <w:szCs w:val="24"/>
          <w:lang w:eastAsia="ru-RU"/>
        </w:rPr>
        <w:t xml:space="preserve">Федеральным </w:t>
      </w:r>
      <w:hyperlink r:id="rId10" w:history="1">
        <w:r w:rsidR="007A76ED" w:rsidRPr="009B5715">
          <w:rPr>
            <w:rFonts w:eastAsia="Times New Roman"/>
            <w:color w:val="000000"/>
            <w:sz w:val="24"/>
            <w:szCs w:val="24"/>
            <w:lang w:eastAsia="ru-RU"/>
          </w:rPr>
          <w:t>законом</w:t>
        </w:r>
      </w:hyperlink>
      <w:r w:rsidR="007A76ED" w:rsidRPr="009B5715">
        <w:rPr>
          <w:rFonts w:eastAsia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32F72" w:rsidRPr="009B5715">
        <w:rPr>
          <w:rFonts w:eastAsia="Times New Roman"/>
          <w:color w:val="000000"/>
          <w:sz w:val="24"/>
          <w:szCs w:val="24"/>
          <w:lang w:eastAsia="ru-RU"/>
        </w:rPr>
        <w:t>Федеральным законом от 10.01.2002 № 7-ФЗ «Об охране окружающей среды»,</w:t>
      </w:r>
      <w:r w:rsidR="00363945" w:rsidRPr="009B57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63945" w:rsidRPr="009B5715">
        <w:rPr>
          <w:rFonts w:eastAsia="Times New Roman"/>
          <w:sz w:val="24"/>
          <w:szCs w:val="24"/>
          <w:lang w:eastAsia="ru-RU"/>
        </w:rPr>
        <w:t>Законом Калининградской области от 01.03.2016 № 513 «Об особо охраняемых природных территориях»,</w:t>
      </w:r>
      <w:r w:rsidR="00A32F72" w:rsidRPr="009B57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7A76ED" w:rsidRPr="009B5715">
          <w:rPr>
            <w:rFonts w:eastAsia="Times New Roman"/>
            <w:color w:val="000000"/>
            <w:sz w:val="24"/>
            <w:szCs w:val="24"/>
            <w:lang w:eastAsia="ru-RU"/>
          </w:rPr>
          <w:t>Уставом</w:t>
        </w:r>
      </w:hyperlink>
      <w:r w:rsidR="007A76ED" w:rsidRPr="009B57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B5715">
        <w:rPr>
          <w:rFonts w:eastAsia="Times New Roman"/>
          <w:color w:val="000000"/>
          <w:sz w:val="24"/>
          <w:szCs w:val="24"/>
          <w:lang w:eastAsia="ru-RU"/>
        </w:rPr>
        <w:t>муниципального образования</w:t>
      </w:r>
      <w:r w:rsidR="007A76ED" w:rsidRPr="009B5715">
        <w:rPr>
          <w:rFonts w:eastAsia="Times New Roman"/>
          <w:color w:val="000000"/>
          <w:sz w:val="24"/>
          <w:szCs w:val="24"/>
          <w:lang w:eastAsia="ru-RU"/>
        </w:rPr>
        <w:t xml:space="preserve"> «</w:t>
      </w:r>
      <w:r w:rsidR="009B5715" w:rsidRPr="009B5715">
        <w:rPr>
          <w:rFonts w:eastAsia="Times New Roman"/>
          <w:spacing w:val="2"/>
          <w:sz w:val="24"/>
          <w:szCs w:val="24"/>
          <w:lang w:eastAsia="ru-RU"/>
        </w:rPr>
        <w:t>Светлогорского городского округа</w:t>
      </w:r>
      <w:r w:rsidR="009B5715">
        <w:rPr>
          <w:rFonts w:eastAsia="Times New Roman"/>
          <w:color w:val="000000"/>
          <w:sz w:val="24"/>
          <w:szCs w:val="24"/>
          <w:lang w:eastAsia="ru-RU"/>
        </w:rPr>
        <w:t>»</w:t>
      </w:r>
      <w:r w:rsidR="007A76ED" w:rsidRPr="009B5715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9B5715">
        <w:rPr>
          <w:rFonts w:eastAsia="Times New Roman"/>
          <w:color w:val="000000"/>
          <w:sz w:val="24"/>
          <w:szCs w:val="24"/>
          <w:lang w:eastAsia="ru-RU"/>
        </w:rPr>
        <w:t>окружной</w:t>
      </w:r>
      <w:proofErr w:type="gramEnd"/>
      <w:r w:rsidR="009B57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A76ED" w:rsidRPr="009B5715">
        <w:rPr>
          <w:rFonts w:eastAsia="Times New Roman"/>
          <w:color w:val="000000"/>
          <w:sz w:val="24"/>
          <w:szCs w:val="24"/>
          <w:lang w:eastAsia="ru-RU"/>
        </w:rPr>
        <w:t>Совет</w:t>
      </w:r>
      <w:r w:rsidRPr="009B5715">
        <w:rPr>
          <w:rFonts w:eastAsia="Times New Roman"/>
          <w:color w:val="000000"/>
          <w:sz w:val="24"/>
          <w:szCs w:val="24"/>
          <w:lang w:eastAsia="ru-RU"/>
        </w:rPr>
        <w:t xml:space="preserve"> депутатов</w:t>
      </w:r>
    </w:p>
    <w:p w:rsidR="007A76ED" w:rsidRPr="007A76ED" w:rsidRDefault="007A76ED" w:rsidP="007A76E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A76ED" w:rsidRPr="007A76ED" w:rsidRDefault="007A76ED" w:rsidP="009B571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  <w:r w:rsidRPr="007A76ED">
        <w:rPr>
          <w:rFonts w:eastAsia="Times New Roman"/>
          <w:b/>
          <w:bCs/>
          <w:lang w:eastAsia="ru-RU"/>
        </w:rPr>
        <w:t>РЕШИЛ:</w:t>
      </w:r>
    </w:p>
    <w:p w:rsidR="007A76ED" w:rsidRPr="007A76ED" w:rsidRDefault="007A76ED" w:rsidP="007A76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/>
          <w:bCs/>
          <w:lang w:eastAsia="ru-RU"/>
        </w:rPr>
      </w:pPr>
    </w:p>
    <w:p w:rsidR="00B7142A" w:rsidRPr="009B5715" w:rsidRDefault="00A32F72" w:rsidP="00014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B5715">
        <w:rPr>
          <w:rFonts w:eastAsia="Times New Roman"/>
          <w:b/>
          <w:bCs/>
          <w:sz w:val="24"/>
          <w:szCs w:val="24"/>
          <w:lang w:eastAsia="ru-RU"/>
        </w:rPr>
        <w:t xml:space="preserve">1. Утвердить 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>п</w:t>
      </w:r>
      <w:r w:rsidRPr="009B5715">
        <w:rPr>
          <w:rFonts w:eastAsia="Times New Roman"/>
          <w:b/>
          <w:bCs/>
          <w:sz w:val="24"/>
          <w:szCs w:val="24"/>
          <w:lang w:eastAsia="ru-RU"/>
        </w:rPr>
        <w:t xml:space="preserve">орядок отнесения земель 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9B5715" w:rsidRPr="009B5715">
        <w:rPr>
          <w:rFonts w:eastAsia="Times New Roman"/>
          <w:b/>
          <w:spacing w:val="2"/>
          <w:sz w:val="24"/>
          <w:szCs w:val="24"/>
          <w:lang w:eastAsia="ru-RU"/>
        </w:rPr>
        <w:t>Светлогорского городского округа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 xml:space="preserve">» </w:t>
      </w:r>
      <w:r w:rsidRPr="009B5715">
        <w:rPr>
          <w:rFonts w:eastAsia="Times New Roman"/>
          <w:b/>
          <w:bCs/>
          <w:sz w:val="24"/>
          <w:szCs w:val="24"/>
          <w:lang w:eastAsia="ru-RU"/>
        </w:rPr>
        <w:t xml:space="preserve">к землям особо охраняемых природных территорий местного значения муниципального 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>образования «</w:t>
      </w:r>
      <w:r w:rsidR="009B5715" w:rsidRPr="009B5715">
        <w:rPr>
          <w:rFonts w:eastAsia="Times New Roman"/>
          <w:b/>
          <w:spacing w:val="2"/>
          <w:sz w:val="24"/>
          <w:szCs w:val="24"/>
          <w:lang w:eastAsia="ru-RU"/>
        </w:rPr>
        <w:t>Светлогорского городского округа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9B5715">
        <w:rPr>
          <w:rFonts w:eastAsia="Times New Roman"/>
          <w:b/>
          <w:bCs/>
          <w:sz w:val="24"/>
          <w:szCs w:val="24"/>
          <w:lang w:eastAsia="ru-RU"/>
        </w:rPr>
        <w:t xml:space="preserve">, создания и функционирования особо охраняемых природных территорий местного значения 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9B5715" w:rsidRPr="009B5715">
        <w:rPr>
          <w:rFonts w:eastAsia="Times New Roman"/>
          <w:b/>
          <w:spacing w:val="2"/>
          <w:sz w:val="24"/>
          <w:szCs w:val="24"/>
          <w:lang w:eastAsia="ru-RU"/>
        </w:rPr>
        <w:t>Светлогорского городского округа</w:t>
      </w:r>
      <w:r w:rsidR="00AB7260" w:rsidRPr="009B5715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9B571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9B5715" w:rsidRPr="009B5715">
        <w:rPr>
          <w:rFonts w:eastAsia="Times New Roman"/>
          <w:b/>
          <w:bCs/>
          <w:sz w:val="24"/>
          <w:szCs w:val="24"/>
          <w:lang w:eastAsia="ru-RU"/>
        </w:rPr>
        <w:t>(Приложение)</w:t>
      </w:r>
      <w:r w:rsidR="00B7142A" w:rsidRPr="009B5715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B12418" w:rsidRPr="00B12418" w:rsidRDefault="00B7142A" w:rsidP="00B1241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444C" w:rsidRPr="00B12418">
        <w:rPr>
          <w:rFonts w:ascii="Times New Roman" w:hAnsi="Times New Roman" w:cs="Times New Roman"/>
          <w:b/>
          <w:bCs/>
          <w:sz w:val="24"/>
          <w:szCs w:val="24"/>
        </w:rPr>
        <w:t>. Контроль за исполнением решения возложить на</w:t>
      </w:r>
      <w:r w:rsidR="00B12418" w:rsidRPr="00B12418">
        <w:rPr>
          <w:rFonts w:ascii="Times New Roman" w:hAnsi="Times New Roman" w:cs="Times New Roman"/>
          <w:b/>
          <w:sz w:val="24"/>
          <w:szCs w:val="24"/>
        </w:rPr>
        <w:t xml:space="preserve"> председателя </w:t>
      </w:r>
      <w:proofErr w:type="gramStart"/>
      <w:r w:rsidR="00B12418" w:rsidRPr="00B12418">
        <w:rPr>
          <w:rFonts w:ascii="Times New Roman" w:hAnsi="Times New Roman" w:cs="Times New Roman"/>
          <w:b/>
          <w:sz w:val="24"/>
          <w:szCs w:val="24"/>
        </w:rPr>
        <w:t>постоянной</w:t>
      </w:r>
      <w:proofErr w:type="gramEnd"/>
      <w:r w:rsidR="00B12418" w:rsidRPr="00B12418">
        <w:rPr>
          <w:rFonts w:ascii="Times New Roman" w:hAnsi="Times New Roman" w:cs="Times New Roman"/>
          <w:b/>
          <w:sz w:val="24"/>
          <w:szCs w:val="24"/>
        </w:rPr>
        <w:t xml:space="preserve"> комиссии окружного Совета депутатов муниципального образования «Светлогорский городской округ» </w:t>
      </w:r>
      <w:r w:rsidR="00B12418" w:rsidRPr="00B124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B12418" w:rsidRPr="00B12418">
        <w:rPr>
          <w:rFonts w:ascii="Times New Roman" w:hAnsi="Times New Roman" w:cs="Times New Roman"/>
          <w:b/>
          <w:bCs/>
          <w:sz w:val="24"/>
          <w:szCs w:val="24"/>
        </w:rPr>
        <w:t>вопросам жилищно-коммунального хозяйства, строительству и б</w:t>
      </w:r>
      <w:r w:rsidR="00B12418" w:rsidRPr="00B12418">
        <w:rPr>
          <w:rFonts w:ascii="Times New Roman" w:hAnsi="Times New Roman" w:cs="Times New Roman"/>
          <w:b/>
          <w:sz w:val="24"/>
          <w:szCs w:val="24"/>
        </w:rPr>
        <w:t xml:space="preserve">лагоустройству А.В. </w:t>
      </w:r>
      <w:proofErr w:type="spellStart"/>
      <w:r w:rsidR="00B12418" w:rsidRPr="00B12418">
        <w:rPr>
          <w:rFonts w:ascii="Times New Roman" w:hAnsi="Times New Roman" w:cs="Times New Roman"/>
          <w:b/>
          <w:sz w:val="24"/>
          <w:szCs w:val="24"/>
        </w:rPr>
        <w:t>Мойса</w:t>
      </w:r>
      <w:proofErr w:type="spellEnd"/>
      <w:r w:rsidR="00B12418" w:rsidRPr="00B12418">
        <w:rPr>
          <w:rFonts w:ascii="Times New Roman" w:hAnsi="Times New Roman" w:cs="Times New Roman"/>
          <w:b/>
          <w:sz w:val="24"/>
          <w:szCs w:val="24"/>
        </w:rPr>
        <w:t>.</w:t>
      </w:r>
    </w:p>
    <w:p w:rsidR="00AF32D9" w:rsidRDefault="0001444C" w:rsidP="009B5715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B5715">
        <w:rPr>
          <w:rFonts w:eastAsia="Times New Roman"/>
          <w:b/>
          <w:bCs/>
          <w:sz w:val="24"/>
          <w:szCs w:val="24"/>
          <w:lang w:eastAsia="ru-RU"/>
        </w:rPr>
        <w:t>3</w:t>
      </w:r>
      <w:r w:rsidR="008A50FA" w:rsidRPr="009B5715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9B5715" w:rsidRPr="009B5715">
        <w:rPr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2" w:history="1">
        <w:r w:rsidR="009B5715" w:rsidRPr="009B5715">
          <w:rPr>
            <w:rStyle w:val="a6"/>
            <w:b/>
            <w:color w:val="auto"/>
            <w:sz w:val="24"/>
            <w:szCs w:val="24"/>
            <w:u w:val="none"/>
            <w:lang w:val="en-US"/>
          </w:rPr>
          <w:t>www</w:t>
        </w:r>
        <w:r w:rsidR="009B5715" w:rsidRPr="009B5715">
          <w:rPr>
            <w:rStyle w:val="a6"/>
            <w:b/>
            <w:color w:val="auto"/>
            <w:sz w:val="24"/>
            <w:szCs w:val="24"/>
            <w:u w:val="none"/>
          </w:rPr>
          <w:t>.</w:t>
        </w:r>
        <w:proofErr w:type="spellStart"/>
        <w:r w:rsidR="009B5715" w:rsidRPr="009B5715">
          <w:rPr>
            <w:rStyle w:val="a6"/>
            <w:b/>
            <w:color w:val="auto"/>
            <w:sz w:val="24"/>
            <w:szCs w:val="24"/>
            <w:u w:val="none"/>
            <w:lang w:val="en-US"/>
          </w:rPr>
          <w:t>svetlogorsk</w:t>
        </w:r>
        <w:proofErr w:type="spellEnd"/>
        <w:r w:rsidR="009B5715" w:rsidRPr="009B5715">
          <w:rPr>
            <w:rStyle w:val="a6"/>
            <w:b/>
            <w:color w:val="auto"/>
            <w:sz w:val="24"/>
            <w:szCs w:val="24"/>
            <w:u w:val="none"/>
          </w:rPr>
          <w:t>39.</w:t>
        </w:r>
        <w:proofErr w:type="spellStart"/>
        <w:r w:rsidR="009B5715" w:rsidRPr="009B5715">
          <w:rPr>
            <w:rStyle w:val="a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9B5715" w:rsidRPr="009B5715">
        <w:rPr>
          <w:b/>
          <w:sz w:val="24"/>
          <w:szCs w:val="24"/>
        </w:rPr>
        <w:t>, направить</w:t>
      </w:r>
      <w:r w:rsidR="00CB20BA" w:rsidRPr="009B5715">
        <w:rPr>
          <w:b/>
          <w:sz w:val="24"/>
          <w:szCs w:val="24"/>
        </w:rPr>
        <w:t xml:space="preserve"> </w:t>
      </w:r>
      <w:r w:rsidR="00A32F72" w:rsidRPr="009B5715">
        <w:rPr>
          <w:rFonts w:eastAsia="Times New Roman"/>
          <w:b/>
          <w:bCs/>
          <w:sz w:val="24"/>
          <w:szCs w:val="24"/>
          <w:lang w:eastAsia="ru-RU"/>
        </w:rPr>
        <w:t>в Правительство Калининградской области для включения в региональный регистр муниципальных нормативных правовых актов</w:t>
      </w:r>
      <w:r w:rsidR="00AF32D9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9B5715" w:rsidRPr="009B5715" w:rsidRDefault="009B5715" w:rsidP="009B571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B5715">
        <w:rPr>
          <w:rFonts w:eastAsia="Times New Roman"/>
          <w:b/>
          <w:bCs/>
          <w:sz w:val="24"/>
          <w:szCs w:val="24"/>
          <w:lang w:eastAsia="ru-RU"/>
        </w:rPr>
        <w:t xml:space="preserve">4. </w:t>
      </w:r>
      <w:r w:rsidRPr="009B5715">
        <w:rPr>
          <w:b/>
          <w:sz w:val="24"/>
          <w:szCs w:val="24"/>
        </w:rPr>
        <w:t>Решение вступает в силу после его официального опубликования.</w:t>
      </w:r>
    </w:p>
    <w:p w:rsidR="009B5715" w:rsidRPr="00AF676B" w:rsidRDefault="009B5715" w:rsidP="009B5715">
      <w:pPr>
        <w:autoSpaceDE w:val="0"/>
        <w:jc w:val="right"/>
        <w:rPr>
          <w:sz w:val="24"/>
          <w:szCs w:val="24"/>
        </w:rPr>
      </w:pPr>
    </w:p>
    <w:p w:rsidR="009B5715" w:rsidRDefault="009B5715" w:rsidP="009B5715">
      <w:pPr>
        <w:autoSpaceDE w:val="0"/>
        <w:spacing w:after="0" w:line="240" w:lineRule="auto"/>
      </w:pPr>
      <w:r>
        <w:t xml:space="preserve"> Глава муниципального образования</w:t>
      </w:r>
    </w:p>
    <w:p w:rsidR="009B5715" w:rsidRDefault="009B5715" w:rsidP="009B5715">
      <w:pPr>
        <w:autoSpaceDE w:val="0"/>
        <w:spacing w:after="0" w:line="240" w:lineRule="auto"/>
      </w:pPr>
      <w:r>
        <w:t xml:space="preserve"> «Светлогорский городской округ» </w:t>
      </w:r>
      <w:r>
        <w:tab/>
      </w:r>
      <w:r>
        <w:tab/>
      </w:r>
      <w:r>
        <w:tab/>
        <w:t xml:space="preserve">                    А.В. Мохнов</w:t>
      </w:r>
    </w:p>
    <w:p w:rsidR="009B5715" w:rsidRPr="009B5715" w:rsidRDefault="009B5715" w:rsidP="009B5715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B5715" w:rsidRPr="00A66EBD" w:rsidRDefault="009B5715" w:rsidP="009B5715">
      <w:pPr>
        <w:spacing w:after="0" w:line="240" w:lineRule="auto"/>
        <w:jc w:val="right"/>
        <w:rPr>
          <w:b/>
          <w:bCs/>
          <w:sz w:val="20"/>
        </w:rPr>
      </w:pPr>
      <w:r w:rsidRPr="00A66EBD">
        <w:rPr>
          <w:b/>
          <w:bCs/>
          <w:sz w:val="20"/>
        </w:rPr>
        <w:lastRenderedPageBreak/>
        <w:t>Приложение</w:t>
      </w:r>
    </w:p>
    <w:p w:rsidR="009B5715" w:rsidRPr="00A66EBD" w:rsidRDefault="009B5715" w:rsidP="009B5715">
      <w:pPr>
        <w:spacing w:after="0" w:line="240" w:lineRule="auto"/>
        <w:jc w:val="right"/>
        <w:rPr>
          <w:b/>
          <w:bCs/>
          <w:sz w:val="20"/>
        </w:rPr>
      </w:pPr>
      <w:r w:rsidRPr="00A66EBD">
        <w:rPr>
          <w:b/>
          <w:bCs/>
          <w:sz w:val="20"/>
        </w:rPr>
        <w:t xml:space="preserve">к решению </w:t>
      </w:r>
      <w:proofErr w:type="gramStart"/>
      <w:r w:rsidRPr="00A66EBD">
        <w:rPr>
          <w:b/>
          <w:bCs/>
          <w:sz w:val="20"/>
        </w:rPr>
        <w:t>окружного</w:t>
      </w:r>
      <w:proofErr w:type="gramEnd"/>
      <w:r w:rsidRPr="00A66EBD">
        <w:rPr>
          <w:b/>
          <w:bCs/>
          <w:sz w:val="20"/>
        </w:rPr>
        <w:t xml:space="preserve"> Совета депутатов  </w:t>
      </w:r>
    </w:p>
    <w:p w:rsidR="009B5715" w:rsidRPr="00A66EBD" w:rsidRDefault="009B5715" w:rsidP="009B5715">
      <w:pPr>
        <w:spacing w:after="0" w:line="240" w:lineRule="auto"/>
        <w:jc w:val="right"/>
        <w:rPr>
          <w:b/>
          <w:bCs/>
          <w:sz w:val="20"/>
        </w:rPr>
      </w:pPr>
      <w:r w:rsidRPr="00A66EBD">
        <w:rPr>
          <w:b/>
          <w:bCs/>
          <w:sz w:val="20"/>
        </w:rPr>
        <w:t xml:space="preserve">муниципального образования  </w:t>
      </w:r>
    </w:p>
    <w:p w:rsidR="009B5715" w:rsidRPr="00A66EBD" w:rsidRDefault="009B5715" w:rsidP="009B5715">
      <w:pPr>
        <w:spacing w:after="0" w:line="240" w:lineRule="auto"/>
        <w:jc w:val="right"/>
        <w:rPr>
          <w:b/>
          <w:bCs/>
          <w:sz w:val="20"/>
        </w:rPr>
      </w:pPr>
      <w:r w:rsidRPr="00A66EBD">
        <w:rPr>
          <w:b/>
          <w:bCs/>
          <w:sz w:val="20"/>
        </w:rPr>
        <w:t>«Светлогорский городской округ»</w:t>
      </w:r>
    </w:p>
    <w:p w:rsidR="009B5715" w:rsidRPr="00A66EBD" w:rsidRDefault="00AF32D9" w:rsidP="009B5715">
      <w:pPr>
        <w:spacing w:after="0" w:line="240" w:lineRule="auto"/>
        <w:jc w:val="right"/>
        <w:rPr>
          <w:b/>
          <w:bCs/>
          <w:sz w:val="20"/>
        </w:rPr>
      </w:pPr>
      <w:r>
        <w:rPr>
          <w:b/>
          <w:bCs/>
          <w:sz w:val="20"/>
        </w:rPr>
        <w:t>от  «30</w:t>
      </w:r>
      <w:r w:rsidR="009B5715" w:rsidRPr="00A66EBD">
        <w:rPr>
          <w:b/>
          <w:bCs/>
          <w:sz w:val="20"/>
        </w:rPr>
        <w:t>» сентября 2019 года №</w:t>
      </w:r>
      <w:r>
        <w:rPr>
          <w:b/>
          <w:bCs/>
          <w:sz w:val="20"/>
        </w:rPr>
        <w:t>164</w:t>
      </w:r>
    </w:p>
    <w:p w:rsidR="004E0007" w:rsidRPr="00B7142A" w:rsidRDefault="004E0007" w:rsidP="00A625BE">
      <w:pPr>
        <w:spacing w:after="0" w:line="240" w:lineRule="auto"/>
        <w:jc w:val="center"/>
        <w:rPr>
          <w:rFonts w:eastAsia="Times New Roman"/>
          <w:color w:val="000000" w:themeColor="text1"/>
          <w:lang w:eastAsia="ru-RU"/>
        </w:rPr>
      </w:pPr>
    </w:p>
    <w:p w:rsidR="00A625BE" w:rsidRPr="00AF32D9" w:rsidRDefault="00A625BE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ПОРЯДОК </w:t>
      </w:r>
    </w:p>
    <w:p w:rsidR="00A625BE" w:rsidRPr="00AF32D9" w:rsidRDefault="00A625BE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отнесения земель </w:t>
      </w:r>
      <w:r w:rsidR="00CB20BA"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="00E15D63"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>«</w:t>
      </w:r>
      <w:r w:rsidR="00481ED9" w:rsidRPr="00AF32D9">
        <w:rPr>
          <w:rFonts w:eastAsia="Times New Roman"/>
          <w:b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>к землям особо охраняемых природных территорий местного зна</w:t>
      </w:r>
      <w:r w:rsidR="0025358B"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чения </w:t>
      </w:r>
      <w:r w:rsidR="00363945" w:rsidRPr="00AF32D9">
        <w:rPr>
          <w:rFonts w:eastAsia="Times New Roman"/>
          <w:b/>
          <w:spacing w:val="2"/>
          <w:sz w:val="24"/>
          <w:szCs w:val="24"/>
          <w:lang w:eastAsia="ru-RU"/>
        </w:rPr>
        <w:t>муниципального образования «</w:t>
      </w:r>
      <w:r w:rsidR="00481ED9" w:rsidRPr="00AF32D9">
        <w:rPr>
          <w:rFonts w:eastAsia="Times New Roman"/>
          <w:b/>
          <w:spacing w:val="2"/>
          <w:sz w:val="24"/>
          <w:szCs w:val="24"/>
          <w:lang w:eastAsia="ru-RU"/>
        </w:rPr>
        <w:t>Светлогорский городской округ</w:t>
      </w:r>
      <w:r w:rsidR="00363945" w:rsidRPr="00AF32D9">
        <w:rPr>
          <w:rFonts w:eastAsia="Times New Roman"/>
          <w:b/>
          <w:spacing w:val="2"/>
          <w:sz w:val="24"/>
          <w:szCs w:val="24"/>
          <w:lang w:eastAsia="ru-RU"/>
        </w:rPr>
        <w:t>»</w:t>
      </w:r>
      <w:r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, создания и функционирования особо охраняемых природных территорий местного значения </w:t>
      </w:r>
      <w:r w:rsidR="00E15D63"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481ED9" w:rsidRPr="00AF32D9">
        <w:rPr>
          <w:rFonts w:eastAsia="Times New Roman"/>
          <w:b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AF32D9">
        <w:rPr>
          <w:rFonts w:eastAsia="Times New Roman"/>
          <w:b/>
          <w:color w:val="000000" w:themeColor="text1"/>
          <w:sz w:val="24"/>
          <w:szCs w:val="24"/>
          <w:lang w:eastAsia="ru-RU"/>
        </w:rPr>
        <w:t>»</w:t>
      </w:r>
    </w:p>
    <w:p w:rsidR="00E15D63" w:rsidRPr="009B5715" w:rsidRDefault="00E15D63" w:rsidP="00A625BE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43672E" w:rsidRPr="00B12418" w:rsidRDefault="00A625BE" w:rsidP="00A625B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Раздел I </w:t>
      </w:r>
    </w:p>
    <w:p w:rsidR="00A625BE" w:rsidRPr="00B12418" w:rsidRDefault="00A625BE" w:rsidP="00A625B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Общие положения </w:t>
      </w:r>
    </w:p>
    <w:p w:rsidR="00A625BE" w:rsidRPr="00B12418" w:rsidRDefault="00A625BE" w:rsidP="00A625BE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625BE" w:rsidRPr="009B5715" w:rsidRDefault="00A625BE" w:rsidP="00A625B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Порядок отнесения зе</w:t>
      </w:r>
      <w:r w:rsidR="0025358B" w:rsidRPr="009B5715">
        <w:rPr>
          <w:rFonts w:eastAsia="Times New Roman"/>
          <w:sz w:val="24"/>
          <w:szCs w:val="24"/>
          <w:lang w:eastAsia="ru-RU"/>
        </w:rPr>
        <w:t xml:space="preserve">мель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Pr="009B5715">
        <w:rPr>
          <w:rFonts w:eastAsia="Times New Roman"/>
          <w:sz w:val="24"/>
          <w:szCs w:val="24"/>
          <w:lang w:eastAsia="ru-RU"/>
        </w:rPr>
        <w:t>к землям особо охраняемых природных территорий местного значения муниципального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 xml:space="preserve">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, создания и </w:t>
      </w:r>
      <w:r w:rsidR="00B7142A" w:rsidRPr="009B5715">
        <w:rPr>
          <w:rFonts w:eastAsia="Times New Roman"/>
          <w:sz w:val="24"/>
          <w:szCs w:val="24"/>
          <w:lang w:eastAsia="ru-RU"/>
        </w:rPr>
        <w:t>использования</w:t>
      </w:r>
      <w:r w:rsidRPr="009B5715">
        <w:rPr>
          <w:rFonts w:eastAsia="Times New Roman"/>
          <w:sz w:val="24"/>
          <w:szCs w:val="24"/>
          <w:lang w:eastAsia="ru-RU"/>
        </w:rPr>
        <w:t xml:space="preserve"> особо охраняемых природных территорий местного значения 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муниципального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(далее – Порядок) разработан в соответствии с Земельным кодексом Российской Федерации, </w:t>
      </w:r>
      <w:r w:rsidR="004E0007" w:rsidRPr="009B5715">
        <w:rPr>
          <w:rFonts w:eastAsia="Times New Roman"/>
          <w:sz w:val="24"/>
          <w:szCs w:val="24"/>
          <w:lang w:eastAsia="ru-RU"/>
        </w:rPr>
        <w:t xml:space="preserve">Федеральным законом от 10.01.2002 № 7-ФЗ «Об охране окружающей среды», </w:t>
      </w:r>
      <w:r w:rsidRPr="009B5715">
        <w:rPr>
          <w:rFonts w:eastAsia="Times New Roman"/>
          <w:sz w:val="24"/>
          <w:szCs w:val="24"/>
          <w:lang w:eastAsia="ru-RU"/>
        </w:rPr>
        <w:t>Федеральным законом от 14.03.</w:t>
      </w:r>
      <w:r w:rsidR="00EB0E6E" w:rsidRPr="009B5715">
        <w:rPr>
          <w:rFonts w:eastAsia="Times New Roman"/>
          <w:sz w:val="24"/>
          <w:szCs w:val="24"/>
          <w:lang w:eastAsia="ru-RU"/>
        </w:rPr>
        <w:t>19</w:t>
      </w:r>
      <w:r w:rsidRPr="009B5715">
        <w:rPr>
          <w:rFonts w:eastAsia="Times New Roman"/>
          <w:sz w:val="24"/>
          <w:szCs w:val="24"/>
          <w:lang w:eastAsia="ru-RU"/>
        </w:rPr>
        <w:t>95 № 33-ФЗ «Об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особо охраняемых природных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территориях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», </w:t>
      </w:r>
      <w:r w:rsidR="00F66F39" w:rsidRPr="009B5715">
        <w:rPr>
          <w:rFonts w:eastAsia="Times New Roman"/>
          <w:sz w:val="24"/>
          <w:szCs w:val="24"/>
          <w:lang w:eastAsia="ru-RU"/>
        </w:rPr>
        <w:t>Законом Калининградской области от 01.03.2016 № 513 «Об особо охраняемых природных территориях»</w:t>
      </w:r>
      <w:r w:rsidRPr="009B5715">
        <w:rPr>
          <w:rFonts w:eastAsia="Times New Roman"/>
          <w:sz w:val="24"/>
          <w:szCs w:val="24"/>
          <w:lang w:eastAsia="ru-RU"/>
        </w:rPr>
        <w:t>, Ус</w:t>
      </w:r>
      <w:r w:rsidR="00F66F39" w:rsidRPr="009B5715">
        <w:rPr>
          <w:rFonts w:eastAsia="Times New Roman"/>
          <w:sz w:val="24"/>
          <w:szCs w:val="24"/>
          <w:lang w:eastAsia="ru-RU"/>
        </w:rPr>
        <w:t xml:space="preserve">тавом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F66F39" w:rsidRPr="009B5715" w:rsidRDefault="00A625BE" w:rsidP="00A625B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2. Настоящий Порядок регулирует отношения в области отнесения земель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Pr="009B5715">
        <w:rPr>
          <w:rFonts w:eastAsia="Times New Roman"/>
          <w:sz w:val="24"/>
          <w:szCs w:val="24"/>
          <w:lang w:eastAsia="ru-RU"/>
        </w:rPr>
        <w:t xml:space="preserve">к землям особо охраняемых природных территорий местного значения 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муниципального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, создания и функционирования особо охраняемых природных территорий местного значения 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муниципального образования «</w:t>
      </w:r>
      <w:r w:rsidR="00481ED9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363945" w:rsidRPr="009B5715">
        <w:rPr>
          <w:rFonts w:eastAsia="Times New Roman"/>
          <w:spacing w:val="2"/>
          <w:sz w:val="24"/>
          <w:szCs w:val="24"/>
          <w:lang w:eastAsia="ru-RU"/>
        </w:rPr>
        <w:t>».</w:t>
      </w:r>
    </w:p>
    <w:p w:rsidR="00F66F39" w:rsidRPr="009B5715" w:rsidRDefault="00A625BE" w:rsidP="00A625B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3. В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настоящем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Порядке применяются следующие термины и определения: </w:t>
      </w:r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>особо охраняемые природные территории местного значения - участки земли, водной поверхности и воздушного пространства над ними, где располагаются природные комплексы и объекты, имеющие особое природоохранное, научное, культурное, эстетическое, рекреационное, оздоровительное и иное ценное значение, которые изъяты решением органов местного самоуправления Калининградской области полностью или частично из хозяйственного использования и для которых установлен режим особой охраны;</w:t>
      </w:r>
      <w:proofErr w:type="gramEnd"/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режим особой охраны особо охраняемой природной территории - постоянный или временный запрет либо ограничения хозяйственной и иной деятельности, оказывающей негативное воздействие на окружающую среду, устанавливаемый в границах особо охраняемой природной территории;</w:t>
      </w:r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охранная зона особо охраняемой природной территории - участок земли и (или) водного объекта,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прилегающий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к особо охраняемой природной территории, предназначенный для предотвращения неблагоприятных антропогенных воздействий на особо охраняемую природную территорию;</w:t>
      </w:r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комплексное экологическое обследование территорий - сбор, анализ и обобщение информации о природных и природно-антропогенных объектах, их природоохранном, научном, эстетическом, рекреационном, оздоровительном значении с целью последующей </w:t>
      </w:r>
      <w:r w:rsidRPr="009B5715">
        <w:rPr>
          <w:rFonts w:eastAsia="Times New Roman"/>
          <w:sz w:val="24"/>
          <w:szCs w:val="24"/>
          <w:lang w:eastAsia="ru-RU"/>
        </w:rPr>
        <w:lastRenderedPageBreak/>
        <w:t>разработки материалов, обосновывающих необходимость создания особо охраняемых природных территорий;</w:t>
      </w:r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комплексное экологическое обследование особо охраняемой природной территории - сбор, анализ и обобщение информации о природных и природно-антропогенных объектах, их природоохранном, научном, эстетическом, рекреационном, оздоровительном значении с целью последующей разработки документации, обосновывающей необходимость упразднения или реорганизации особо охраняемой природной территории;</w:t>
      </w:r>
    </w:p>
    <w:p w:rsidR="002D5F3D" w:rsidRPr="009B5715" w:rsidRDefault="002D5F3D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функциональные зоны особо охраняемой природной территории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E15D63" w:rsidRPr="009B5715">
        <w:rPr>
          <w:rFonts w:eastAsia="Times New Roman"/>
          <w:sz w:val="24"/>
          <w:szCs w:val="24"/>
          <w:lang w:eastAsia="ru-RU"/>
        </w:rPr>
        <w:t>-</w:t>
      </w:r>
      <w:r w:rsidRPr="009B5715">
        <w:rPr>
          <w:rFonts w:eastAsia="Times New Roman"/>
          <w:sz w:val="24"/>
          <w:szCs w:val="24"/>
          <w:lang w:eastAsia="ru-RU"/>
        </w:rPr>
        <w:t xml:space="preserve">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>;</w:t>
      </w:r>
      <w:proofErr w:type="gramEnd"/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городские (поселковые) парки культуры и отдыха - озелененные территории многофункционального или специализированного направления рекреационной деятельности с развитой системой благоустройства, предназначенные для периодического массового отдыха населения;</w:t>
      </w:r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скверы - озелененные территории, предназначенные для кратковременного отдыха населения;</w:t>
      </w:r>
    </w:p>
    <w:p w:rsidR="00F66F39" w:rsidRPr="009B5715" w:rsidRDefault="00F66F39" w:rsidP="00F66F3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положение об особо охраняемой природной территории местного значения </w:t>
      </w:r>
      <w:r w:rsidR="00280243" w:rsidRPr="009B5715">
        <w:rPr>
          <w:rFonts w:eastAsia="Times New Roman"/>
          <w:spacing w:val="2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80243" w:rsidRPr="009B5715">
        <w:rPr>
          <w:rFonts w:eastAsia="Times New Roman"/>
          <w:spacing w:val="2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- нормативный правовой акт, утверждаемый решением </w:t>
      </w:r>
      <w:r w:rsidR="00C0515F">
        <w:rPr>
          <w:rFonts w:eastAsia="Times New Roman"/>
          <w:sz w:val="24"/>
          <w:szCs w:val="24"/>
          <w:lang w:eastAsia="ru-RU"/>
        </w:rPr>
        <w:t xml:space="preserve">окружного </w:t>
      </w:r>
      <w:r w:rsidRPr="009B5715">
        <w:rPr>
          <w:rFonts w:eastAsia="Times New Roman"/>
          <w:sz w:val="24"/>
          <w:szCs w:val="24"/>
          <w:lang w:eastAsia="ru-RU"/>
        </w:rPr>
        <w:t xml:space="preserve">Совета депутатов </w:t>
      </w:r>
      <w:r w:rsidR="00280243" w:rsidRPr="009B5715">
        <w:rPr>
          <w:rFonts w:eastAsia="Times New Roman"/>
          <w:spacing w:val="2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80243" w:rsidRPr="009B5715">
        <w:rPr>
          <w:rFonts w:eastAsia="Times New Roman"/>
          <w:spacing w:val="2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>, содержащий сведения о целевом назначении, наименовании, местонахождении, площади, границах, режиме особой охраны конкретной особо охраняемой природной территории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>, природных объектах, находящихся в ее границах, функцио</w:t>
      </w:r>
      <w:r w:rsidR="002D5F3D" w:rsidRPr="009B5715">
        <w:rPr>
          <w:rFonts w:eastAsia="Times New Roman"/>
          <w:sz w:val="24"/>
          <w:szCs w:val="24"/>
          <w:lang w:eastAsia="ru-RU"/>
        </w:rPr>
        <w:t>нальных зонах и иную информацию.</w:t>
      </w:r>
      <w:proofErr w:type="gramEnd"/>
    </w:p>
    <w:p w:rsidR="00F96F55" w:rsidRPr="009B5715" w:rsidRDefault="00A625BE" w:rsidP="00F96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4. Особо охраняемые природные территории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находятся в ведении </w:t>
      </w:r>
      <w:r w:rsidR="002D5F3D" w:rsidRPr="009B5715">
        <w:rPr>
          <w:rFonts w:eastAsia="Times New Roman"/>
          <w:sz w:val="24"/>
          <w:szCs w:val="24"/>
          <w:lang w:eastAsia="ru-RU"/>
        </w:rPr>
        <w:t>а</w:t>
      </w:r>
      <w:r w:rsidRPr="009B5715">
        <w:rPr>
          <w:rFonts w:eastAsia="Times New Roman"/>
          <w:sz w:val="24"/>
          <w:szCs w:val="24"/>
          <w:lang w:eastAsia="ru-RU"/>
        </w:rPr>
        <w:t>дминистрации</w:t>
      </w:r>
      <w:r w:rsidR="002D5F3D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Pr="009B5715">
        <w:rPr>
          <w:rFonts w:eastAsia="Times New Roman"/>
          <w:sz w:val="24"/>
          <w:szCs w:val="24"/>
          <w:lang w:eastAsia="ru-RU"/>
        </w:rPr>
        <w:t xml:space="preserve">и создаются на земельных участках, находящихся в собственности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E364B" w:rsidRPr="009B5715">
        <w:rPr>
          <w:rFonts w:eastAsia="Times New Roman"/>
          <w:sz w:val="24"/>
          <w:szCs w:val="24"/>
          <w:lang w:eastAsia="ru-RU"/>
        </w:rPr>
        <w:t>.</w:t>
      </w:r>
      <w:r w:rsidR="00F96F55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F96F55" w:rsidRPr="009B5715">
        <w:rPr>
          <w:sz w:val="24"/>
          <w:szCs w:val="24"/>
        </w:rPr>
        <w:t xml:space="preserve">В </w:t>
      </w:r>
      <w:proofErr w:type="gramStart"/>
      <w:r w:rsidR="00F96F55" w:rsidRPr="009B5715">
        <w:rPr>
          <w:sz w:val="24"/>
          <w:szCs w:val="24"/>
        </w:rPr>
        <w:t>случаях</w:t>
      </w:r>
      <w:proofErr w:type="gramEnd"/>
      <w:r w:rsidR="00F96F55" w:rsidRPr="009B5715">
        <w:rPr>
          <w:sz w:val="24"/>
          <w:szCs w:val="24"/>
        </w:rPr>
        <w:t>, предусмотренных федеральными законами,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собственности.</w:t>
      </w:r>
    </w:p>
    <w:p w:rsidR="00A625BE" w:rsidRPr="009B5715" w:rsidRDefault="00A625BE" w:rsidP="00D1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5. Финансирование мероприятий по отнесению земель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Pr="009B5715">
        <w:rPr>
          <w:rFonts w:eastAsia="Times New Roman"/>
          <w:sz w:val="24"/>
          <w:szCs w:val="24"/>
          <w:lang w:eastAsia="ru-RU"/>
        </w:rPr>
        <w:t>к землям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, функционированию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>осуществляется за сч</w:t>
      </w:r>
      <w:r w:rsidR="002D5F3D" w:rsidRPr="009B5715">
        <w:rPr>
          <w:rFonts w:eastAsia="Times New Roman"/>
          <w:sz w:val="24"/>
          <w:szCs w:val="24"/>
          <w:lang w:eastAsia="ru-RU"/>
        </w:rPr>
        <w:t>е</w:t>
      </w:r>
      <w:r w:rsidRPr="009B5715">
        <w:rPr>
          <w:rFonts w:eastAsia="Times New Roman"/>
          <w:sz w:val="24"/>
          <w:szCs w:val="24"/>
          <w:lang w:eastAsia="ru-RU"/>
        </w:rPr>
        <w:t xml:space="preserve">т средств местного бюджета. </w:t>
      </w:r>
    </w:p>
    <w:p w:rsidR="00A625BE" w:rsidRPr="009B5715" w:rsidRDefault="00A625BE" w:rsidP="00A625B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625BE" w:rsidRPr="00B12418" w:rsidRDefault="00A625BE" w:rsidP="00A625B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Раздел II</w:t>
      </w:r>
    </w:p>
    <w:p w:rsidR="00C0515F" w:rsidRPr="00B12418" w:rsidRDefault="00A625BE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Полномочия </w:t>
      </w:r>
      <w:r w:rsidR="002D5F3D" w:rsidRPr="00B12418">
        <w:rPr>
          <w:rFonts w:eastAsia="Times New Roman"/>
          <w:b/>
          <w:sz w:val="24"/>
          <w:szCs w:val="24"/>
          <w:lang w:eastAsia="ru-RU"/>
        </w:rPr>
        <w:t>а</w:t>
      </w:r>
      <w:r w:rsidRPr="00B12418">
        <w:rPr>
          <w:rFonts w:eastAsia="Times New Roman"/>
          <w:b/>
          <w:sz w:val="24"/>
          <w:szCs w:val="24"/>
          <w:lang w:eastAsia="ru-RU"/>
        </w:rPr>
        <w:t xml:space="preserve">дминистрации </w:t>
      </w:r>
      <w:r w:rsidR="00E15D63"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</w:p>
    <w:p w:rsidR="00A625BE" w:rsidRPr="00B12418" w:rsidRDefault="00E15D63" w:rsidP="00A625B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>«</w:t>
      </w:r>
      <w:r w:rsidR="00C0515F" w:rsidRPr="00B12418">
        <w:rPr>
          <w:rFonts w:eastAsia="Times New Roman"/>
          <w:b/>
          <w:spacing w:val="2"/>
          <w:sz w:val="24"/>
          <w:szCs w:val="24"/>
          <w:lang w:eastAsia="ru-RU"/>
        </w:rPr>
        <w:t>Светлогорский городской округ</w:t>
      </w:r>
      <w:r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>»</w:t>
      </w:r>
      <w:r w:rsidR="002D5F3D" w:rsidRPr="00B1241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A625BE" w:rsidRPr="00B12418" w:rsidRDefault="00A625BE" w:rsidP="00A625B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D5F3D" w:rsidRPr="009B5715" w:rsidRDefault="00105075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7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К полномочиям </w:t>
      </w:r>
      <w:r w:rsidR="002D5F3D" w:rsidRPr="009B5715">
        <w:rPr>
          <w:rFonts w:eastAsia="Times New Roman"/>
          <w:sz w:val="24"/>
          <w:szCs w:val="24"/>
          <w:lang w:eastAsia="ru-RU"/>
        </w:rPr>
        <w:t>а</w:t>
      </w:r>
      <w:r w:rsidR="00A625BE" w:rsidRPr="009B5715">
        <w:rPr>
          <w:rFonts w:eastAsia="Times New Roman"/>
          <w:sz w:val="24"/>
          <w:szCs w:val="24"/>
          <w:lang w:eastAsia="ru-RU"/>
        </w:rPr>
        <w:t>дминистрации</w:t>
      </w:r>
      <w:r w:rsidR="002D5F3D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в области создания и функционирования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в границах 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E15D63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относятся: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формирование предложений по отнесению земель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к землям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организация проведения работ, направленных на образование земельных участков для создания земель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lastRenderedPageBreak/>
        <w:t xml:space="preserve">разработка </w:t>
      </w:r>
      <w:r w:rsidR="001E3659" w:rsidRPr="009B5715">
        <w:rPr>
          <w:rFonts w:eastAsia="Times New Roman"/>
          <w:sz w:val="24"/>
          <w:szCs w:val="24"/>
          <w:lang w:eastAsia="ru-RU"/>
        </w:rPr>
        <w:t>п</w:t>
      </w:r>
      <w:r w:rsidRPr="009B5715">
        <w:rPr>
          <w:rFonts w:eastAsia="Times New Roman"/>
          <w:sz w:val="24"/>
          <w:szCs w:val="24"/>
          <w:lang w:eastAsia="ru-RU"/>
        </w:rPr>
        <w:t>оложений</w:t>
      </w:r>
      <w:r w:rsidR="002D5F3D" w:rsidRPr="009B5715">
        <w:rPr>
          <w:rFonts w:eastAsia="Times New Roman"/>
          <w:sz w:val="24"/>
          <w:szCs w:val="24"/>
          <w:lang w:eastAsia="ru-RU"/>
        </w:rPr>
        <w:t xml:space="preserve"> об особо охраняемых природных </w:t>
      </w:r>
      <w:proofErr w:type="gramStart"/>
      <w:r w:rsidR="002D5F3D" w:rsidRPr="009B5715">
        <w:rPr>
          <w:rFonts w:eastAsia="Times New Roman"/>
          <w:sz w:val="24"/>
          <w:szCs w:val="24"/>
          <w:lang w:eastAsia="ru-RU"/>
        </w:rPr>
        <w:t>территориях</w:t>
      </w:r>
      <w:proofErr w:type="gramEnd"/>
      <w:r w:rsidR="00AE364B" w:rsidRPr="009B5715">
        <w:rPr>
          <w:rFonts w:eastAsia="Times New Roman"/>
          <w:sz w:val="24"/>
          <w:szCs w:val="24"/>
          <w:lang w:eastAsia="ru-RU"/>
        </w:rPr>
        <w:t xml:space="preserve"> местного значения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>;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разработка положений об охранных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зонах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D11991" w:rsidRPr="009B5715" w:rsidRDefault="00D11991" w:rsidP="00D1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9B5715">
        <w:rPr>
          <w:sz w:val="24"/>
          <w:szCs w:val="24"/>
        </w:rPr>
        <w:t>в целях создания новых и расширения существующих земель особо охраняемых природных территорий</w:t>
      </w:r>
      <w:r w:rsidR="00B7142A" w:rsidRPr="009B5715">
        <w:rPr>
          <w:sz w:val="24"/>
          <w:szCs w:val="24"/>
        </w:rPr>
        <w:t xml:space="preserve"> </w:t>
      </w:r>
      <w:r w:rsidR="00B7142A" w:rsidRPr="009B5715">
        <w:rPr>
          <w:rFonts w:eastAsia="Times New Roman"/>
          <w:sz w:val="24"/>
          <w:szCs w:val="24"/>
          <w:lang w:eastAsia="ru-RU"/>
        </w:rPr>
        <w:t>местного значения</w:t>
      </w:r>
      <w:r w:rsidRPr="009B5715">
        <w:rPr>
          <w:sz w:val="24"/>
          <w:szCs w:val="24"/>
        </w:rPr>
        <w:t>, принятие решения о резервировании земель, которые предполагается объявить землями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sz w:val="24"/>
          <w:szCs w:val="24"/>
        </w:rPr>
        <w:t>, с последующим изъятием таких земель и об ограничении на них хозяйственной деятельности</w:t>
      </w:r>
      <w:r w:rsidR="0097155C" w:rsidRPr="009B5715">
        <w:rPr>
          <w:sz w:val="24"/>
          <w:szCs w:val="24"/>
        </w:rPr>
        <w:t>;</w:t>
      </w:r>
      <w:proofErr w:type="gramEnd"/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осуществление муниципального контроля в области охраны и использования особо охраняемых природных территорий</w:t>
      </w:r>
      <w:r w:rsidR="00D11991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D11991" w:rsidRPr="009B5715">
        <w:rPr>
          <w:rFonts w:eastAsia="Times New Roman"/>
          <w:sz w:val="24"/>
          <w:szCs w:val="24"/>
          <w:lang w:eastAsia="ru-RU"/>
        </w:rPr>
        <w:t>в порядке, установленном муниципальным нормативным правовым актом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обращение в органы </w:t>
      </w:r>
      <w:r w:rsidR="00D11991" w:rsidRPr="009B5715">
        <w:rPr>
          <w:rFonts w:eastAsia="Times New Roman"/>
          <w:sz w:val="24"/>
          <w:szCs w:val="24"/>
          <w:lang w:eastAsia="ru-RU"/>
        </w:rPr>
        <w:t>государственной</w:t>
      </w:r>
      <w:r w:rsidRPr="009B5715">
        <w:rPr>
          <w:rFonts w:eastAsia="Times New Roman"/>
          <w:sz w:val="24"/>
          <w:szCs w:val="24"/>
          <w:lang w:eastAsia="ru-RU"/>
        </w:rPr>
        <w:t xml:space="preserve"> власти </w:t>
      </w:r>
      <w:r w:rsidR="002D5F3D" w:rsidRPr="009B5715">
        <w:rPr>
          <w:rFonts w:eastAsia="Times New Roman"/>
          <w:sz w:val="24"/>
          <w:szCs w:val="24"/>
          <w:lang w:eastAsia="ru-RU"/>
        </w:rPr>
        <w:t>Калининградской области</w:t>
      </w:r>
      <w:r w:rsidRPr="009B5715">
        <w:rPr>
          <w:rFonts w:eastAsia="Times New Roman"/>
          <w:sz w:val="24"/>
          <w:szCs w:val="24"/>
          <w:lang w:eastAsia="ru-RU"/>
        </w:rPr>
        <w:t xml:space="preserve"> с целью принятия ими решения о резервировании земель, которые предполагается объявить особо охраняемыми природными территориями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, и об ограничении на них хозяйственной деятельности;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обеспечение функционирования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обеспечение сбора информации об особо охраняемых природных территориях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принятие участия в реализации государственных программ Российской Федерации и государственных программ </w:t>
      </w:r>
      <w:r w:rsidR="002D5F3D" w:rsidRPr="009B5715">
        <w:rPr>
          <w:rFonts w:eastAsia="Times New Roman"/>
          <w:sz w:val="24"/>
          <w:szCs w:val="24"/>
          <w:lang w:eastAsia="ru-RU"/>
        </w:rPr>
        <w:t>Калининградской области</w:t>
      </w:r>
      <w:r w:rsidRPr="009B5715">
        <w:rPr>
          <w:rFonts w:eastAsia="Times New Roman"/>
          <w:sz w:val="24"/>
          <w:szCs w:val="24"/>
          <w:lang w:eastAsia="ru-RU"/>
        </w:rPr>
        <w:t xml:space="preserve"> в сфере создания, охраны и функционирования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2D5F3D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иные полномочия, предусмотренные законодательством </w:t>
      </w:r>
      <w:r w:rsidR="002D5F3D" w:rsidRPr="009B5715">
        <w:rPr>
          <w:rFonts w:eastAsia="Times New Roman"/>
          <w:sz w:val="24"/>
          <w:szCs w:val="24"/>
          <w:lang w:eastAsia="ru-RU"/>
        </w:rPr>
        <w:t>Российской Федерации и Калининградской области в сфере создания, охраны и функционирования особо охраняемых природных территорий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2D5F3D" w:rsidRPr="009B5715" w:rsidRDefault="002D5F3D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2D5F3D" w:rsidRPr="00B12418" w:rsidRDefault="002D5F3D" w:rsidP="004035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Pr="00B12418">
        <w:rPr>
          <w:rFonts w:eastAsia="Times New Roman"/>
          <w:b/>
          <w:sz w:val="24"/>
          <w:szCs w:val="24"/>
          <w:lang w:val="en-US" w:eastAsia="ru-RU"/>
        </w:rPr>
        <w:t>III</w:t>
      </w:r>
    </w:p>
    <w:p w:rsidR="002D5F3D" w:rsidRPr="00B12418" w:rsidRDefault="00105075" w:rsidP="001050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У</w:t>
      </w:r>
      <w:r w:rsidR="002D5F3D" w:rsidRPr="00B12418">
        <w:rPr>
          <w:rFonts w:eastAsia="Times New Roman"/>
          <w:b/>
          <w:sz w:val="24"/>
          <w:szCs w:val="24"/>
          <w:lang w:eastAsia="ru-RU"/>
        </w:rPr>
        <w:t>частие граждан,</w:t>
      </w:r>
      <w:r w:rsidR="00D11991" w:rsidRPr="00B12418">
        <w:rPr>
          <w:rFonts w:eastAsia="Times New Roman"/>
          <w:b/>
          <w:sz w:val="24"/>
          <w:szCs w:val="24"/>
          <w:lang w:eastAsia="ru-RU"/>
        </w:rPr>
        <w:t xml:space="preserve"> общественны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>х</w:t>
      </w:r>
      <w:r w:rsidR="00D11991" w:rsidRPr="00B12418">
        <w:rPr>
          <w:rFonts w:eastAsia="Times New Roman"/>
          <w:b/>
          <w:sz w:val="24"/>
          <w:szCs w:val="24"/>
          <w:lang w:eastAsia="ru-RU"/>
        </w:rPr>
        <w:t xml:space="preserve"> объединени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>й</w:t>
      </w:r>
      <w:r w:rsidR="00D11991" w:rsidRPr="00B12418">
        <w:rPr>
          <w:rFonts w:eastAsia="Times New Roman"/>
          <w:b/>
          <w:sz w:val="24"/>
          <w:szCs w:val="24"/>
          <w:lang w:eastAsia="ru-RU"/>
        </w:rPr>
        <w:t xml:space="preserve"> и некоммерчески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>х</w:t>
      </w:r>
      <w:r w:rsidR="00D11991" w:rsidRPr="00B12418">
        <w:rPr>
          <w:rFonts w:eastAsia="Times New Roman"/>
          <w:b/>
          <w:sz w:val="24"/>
          <w:szCs w:val="24"/>
          <w:lang w:eastAsia="ru-RU"/>
        </w:rPr>
        <w:t xml:space="preserve"> организаци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>й</w:t>
      </w:r>
      <w:r w:rsidR="00D11991" w:rsidRPr="00B12418">
        <w:rPr>
          <w:rFonts w:eastAsia="Times New Roman"/>
          <w:b/>
          <w:sz w:val="24"/>
          <w:szCs w:val="24"/>
          <w:lang w:eastAsia="ru-RU"/>
        </w:rPr>
        <w:t>, осуществляющи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>х</w:t>
      </w:r>
      <w:r w:rsidR="00D11991" w:rsidRPr="00B12418">
        <w:rPr>
          <w:rFonts w:eastAsia="Times New Roman"/>
          <w:b/>
          <w:sz w:val="24"/>
          <w:szCs w:val="24"/>
          <w:lang w:eastAsia="ru-RU"/>
        </w:rPr>
        <w:t xml:space="preserve"> деятельность в области охраны окружающей среды</w:t>
      </w:r>
      <w:r w:rsidR="002D5F3D" w:rsidRPr="00B12418">
        <w:rPr>
          <w:rFonts w:eastAsia="Times New Roman"/>
          <w:b/>
          <w:sz w:val="24"/>
          <w:szCs w:val="24"/>
          <w:lang w:eastAsia="ru-RU"/>
        </w:rPr>
        <w:t xml:space="preserve"> в создании и функционировании особо охраняемых природных территорий</w:t>
      </w:r>
      <w:r w:rsidR="00B7142A" w:rsidRPr="00B12418">
        <w:rPr>
          <w:rFonts w:eastAsia="Times New Roman"/>
          <w:b/>
          <w:sz w:val="24"/>
          <w:szCs w:val="24"/>
          <w:lang w:eastAsia="ru-RU"/>
        </w:rPr>
        <w:t xml:space="preserve"> местного значения</w:t>
      </w:r>
    </w:p>
    <w:p w:rsidR="00105075" w:rsidRPr="009B5715" w:rsidRDefault="00105075" w:rsidP="0010507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105075" w:rsidRPr="009B5715" w:rsidRDefault="00105075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8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Граждане, общественные объединения и некоммерческие организации, осуществляющие деятельность в области охраны окружающей среды, вправе: </w:t>
      </w:r>
    </w:p>
    <w:p w:rsidR="00105075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получать от органов местного самоуправления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информацию о состоянии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и перспективах развития сети особо охраняемых природных территорий; </w:t>
      </w:r>
    </w:p>
    <w:p w:rsidR="00105075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обращаться в органы местного самоуправления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 </w:t>
      </w:r>
    </w:p>
    <w:p w:rsidR="00105075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осуществлять общественный контроль за состоянием и соблюдением режима охраны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соответствии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с законодательством; </w:t>
      </w:r>
    </w:p>
    <w:p w:rsidR="00105075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по согласованию с органами местного самоуправления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, в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ведении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которых находятся особо охраняемые природные территории, проводить мероприятия по их охране и обеспечению функционирования; </w:t>
      </w:r>
    </w:p>
    <w:p w:rsidR="00105075" w:rsidRPr="009B5715" w:rsidRDefault="00A625BE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lastRenderedPageBreak/>
        <w:t xml:space="preserve">осуществлять иные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права, </w:t>
      </w:r>
      <w:r w:rsidRPr="009B5715">
        <w:rPr>
          <w:rFonts w:eastAsia="Times New Roman"/>
          <w:sz w:val="24"/>
          <w:szCs w:val="24"/>
          <w:lang w:eastAsia="ru-RU"/>
        </w:rPr>
        <w:t>предусмотренные законодательством</w:t>
      </w:r>
      <w:r w:rsidR="00105075" w:rsidRPr="009B5715">
        <w:rPr>
          <w:rFonts w:eastAsia="Times New Roman"/>
          <w:sz w:val="24"/>
          <w:szCs w:val="24"/>
          <w:lang w:eastAsia="ru-RU"/>
        </w:rPr>
        <w:t xml:space="preserve"> Российской Федерации и Калининградской области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105075" w:rsidRPr="009B5715" w:rsidRDefault="00105075" w:rsidP="002D5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05075" w:rsidRPr="00B12418" w:rsidRDefault="00A625BE" w:rsidP="001050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403598" w:rsidRPr="00B12418">
        <w:rPr>
          <w:rFonts w:eastAsia="Times New Roman"/>
          <w:b/>
          <w:sz w:val="24"/>
          <w:szCs w:val="24"/>
          <w:lang w:val="en-US" w:eastAsia="ru-RU"/>
        </w:rPr>
        <w:t>IV</w:t>
      </w:r>
      <w:r w:rsidRPr="00B1241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B7142A" w:rsidRPr="00B12418" w:rsidRDefault="00A625BE" w:rsidP="0010507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Порядок подготовки решения об </w:t>
      </w:r>
      <w:proofErr w:type="gramStart"/>
      <w:r w:rsidRPr="00B12418">
        <w:rPr>
          <w:rFonts w:eastAsia="Times New Roman"/>
          <w:b/>
          <w:sz w:val="24"/>
          <w:szCs w:val="24"/>
          <w:lang w:eastAsia="ru-RU"/>
        </w:rPr>
        <w:t>отнесении</w:t>
      </w:r>
      <w:proofErr w:type="gramEnd"/>
      <w:r w:rsidRPr="00B12418">
        <w:rPr>
          <w:rFonts w:eastAsia="Times New Roman"/>
          <w:b/>
          <w:sz w:val="24"/>
          <w:szCs w:val="24"/>
          <w:lang w:eastAsia="ru-RU"/>
        </w:rPr>
        <w:t xml:space="preserve"> земель </w:t>
      </w:r>
      <w:r w:rsidR="001E3659"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B12418">
        <w:rPr>
          <w:rFonts w:eastAsia="Times New Roman"/>
          <w:b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>»</w:t>
      </w:r>
      <w:r w:rsidRPr="00B12418">
        <w:rPr>
          <w:rFonts w:eastAsia="Times New Roman"/>
          <w:b/>
          <w:sz w:val="24"/>
          <w:szCs w:val="24"/>
          <w:lang w:eastAsia="ru-RU"/>
        </w:rPr>
        <w:t xml:space="preserve"> к землям особо охраняемых </w:t>
      </w:r>
    </w:p>
    <w:p w:rsidR="00105075" w:rsidRPr="00B12418" w:rsidRDefault="00A625BE" w:rsidP="0010507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природных территорий </w:t>
      </w:r>
      <w:r w:rsidR="00B7142A" w:rsidRPr="00B12418">
        <w:rPr>
          <w:rFonts w:eastAsia="Times New Roman"/>
          <w:b/>
          <w:sz w:val="24"/>
          <w:szCs w:val="24"/>
          <w:lang w:eastAsia="ru-RU"/>
        </w:rPr>
        <w:t>местного значения</w:t>
      </w:r>
    </w:p>
    <w:p w:rsidR="00105075" w:rsidRPr="00B12418" w:rsidRDefault="00105075" w:rsidP="0010507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5075" w:rsidRPr="009B5715" w:rsidRDefault="00105075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9.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Обеспечение выполнения процедур отнесения земель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к землям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осуществляется </w:t>
      </w:r>
      <w:r w:rsidRPr="009B5715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».</w:t>
      </w:r>
    </w:p>
    <w:p w:rsidR="00105075" w:rsidRPr="009B5715" w:rsidRDefault="00105075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10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Земли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могут быть отнесены к землям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по предложениям федеральных органов исполнительной власти в области охраны окружающей среды, </w:t>
      </w:r>
      <w:r w:rsidRPr="009B5715">
        <w:rPr>
          <w:rFonts w:eastAsia="Times New Roman"/>
          <w:sz w:val="24"/>
          <w:szCs w:val="24"/>
          <w:lang w:eastAsia="ru-RU"/>
        </w:rPr>
        <w:t>органов государственной власти Калининградской области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, </w:t>
      </w:r>
      <w:r w:rsidR="00B7142A" w:rsidRPr="009B5715">
        <w:rPr>
          <w:rFonts w:eastAsia="Times New Roman"/>
          <w:sz w:val="24"/>
          <w:szCs w:val="24"/>
          <w:lang w:eastAsia="ru-RU"/>
        </w:rPr>
        <w:t>органов местного самоуправления</w:t>
      </w:r>
      <w:r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280243" w:rsidRPr="009B5715">
        <w:rPr>
          <w:rFonts w:eastAsia="Times New Roman"/>
          <w:spacing w:val="2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80243" w:rsidRPr="009B5715">
        <w:rPr>
          <w:rFonts w:eastAsia="Times New Roman"/>
          <w:spacing w:val="2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>, граждан, общественных объединени</w:t>
      </w:r>
      <w:r w:rsidRPr="009B5715">
        <w:rPr>
          <w:rFonts w:eastAsia="Times New Roman"/>
          <w:sz w:val="24"/>
          <w:szCs w:val="24"/>
          <w:lang w:eastAsia="ru-RU"/>
        </w:rPr>
        <w:t xml:space="preserve">й и некоммерческих организаций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(далее – инициаторы). </w:t>
      </w:r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</w:t>
      </w:r>
      <w:r w:rsidR="00961D46" w:rsidRPr="009B5715">
        <w:rPr>
          <w:rFonts w:eastAsia="Times New Roman"/>
          <w:sz w:val="24"/>
          <w:szCs w:val="24"/>
          <w:lang w:eastAsia="ru-RU"/>
        </w:rPr>
        <w:t>1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Инициаторы направляют </w:t>
      </w:r>
      <w:r w:rsidR="00105075" w:rsidRPr="009B5715">
        <w:rPr>
          <w:rFonts w:eastAsia="Times New Roman"/>
          <w:sz w:val="24"/>
          <w:szCs w:val="24"/>
          <w:lang w:eastAsia="ru-RU"/>
        </w:rPr>
        <w:t xml:space="preserve">в администрацию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письменное предложение об отнесении земель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к землям особо охраняемых природных территорий </w:t>
      </w:r>
      <w:r w:rsidR="00B7142A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(далее –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 </w:t>
      </w:r>
      <w:proofErr w:type="gramEnd"/>
    </w:p>
    <w:p w:rsidR="005C6ABB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</w:t>
      </w:r>
      <w:r w:rsidR="00961D46" w:rsidRPr="009B5715">
        <w:rPr>
          <w:rFonts w:eastAsia="Times New Roman"/>
          <w:sz w:val="24"/>
          <w:szCs w:val="24"/>
          <w:lang w:eastAsia="ru-RU"/>
        </w:rPr>
        <w:t>2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961D46" w:rsidRPr="009B571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рассматривает предложение инициаторов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и по </w:t>
      </w:r>
      <w:r w:rsidRPr="009B5715">
        <w:rPr>
          <w:rFonts w:eastAsia="Times New Roman"/>
          <w:sz w:val="24"/>
          <w:szCs w:val="24"/>
          <w:lang w:eastAsia="ru-RU"/>
        </w:rPr>
        <w:t xml:space="preserve">итогам </w:t>
      </w:r>
      <w:r w:rsidR="005C6ABB" w:rsidRPr="009B5715">
        <w:rPr>
          <w:rFonts w:eastAsia="Times New Roman"/>
          <w:sz w:val="24"/>
          <w:szCs w:val="24"/>
          <w:lang w:eastAsia="ru-RU"/>
        </w:rPr>
        <w:t>его рассмотрения</w:t>
      </w:r>
      <w:r w:rsidRPr="009B5715">
        <w:rPr>
          <w:rFonts w:eastAsia="Times New Roman"/>
          <w:sz w:val="24"/>
          <w:szCs w:val="24"/>
          <w:lang w:eastAsia="ru-RU"/>
        </w:rPr>
        <w:t xml:space="preserve"> принимает решение о наличии или отсутствии оснований для отнесения указанных в предложении земель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к землям особо о</w:t>
      </w:r>
      <w:r w:rsidR="00961D46" w:rsidRPr="009B5715">
        <w:rPr>
          <w:rFonts w:eastAsia="Times New Roman"/>
          <w:sz w:val="24"/>
          <w:szCs w:val="24"/>
          <w:lang w:eastAsia="ru-RU"/>
        </w:rPr>
        <w:t>храняемых природных территорий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961D46" w:rsidRPr="009B5715">
        <w:rPr>
          <w:rFonts w:eastAsia="Times New Roman"/>
          <w:sz w:val="24"/>
          <w:szCs w:val="24"/>
          <w:lang w:eastAsia="ru-RU"/>
        </w:rPr>
        <w:t xml:space="preserve">, о чем инициатору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и направляет мотивированный ответ в срок, не превышающий 30 календарных дней со дня регистрации предложения. </w:t>
      </w:r>
      <w:proofErr w:type="gramEnd"/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</w:t>
      </w:r>
      <w:r w:rsidR="00961D46" w:rsidRPr="009B5715">
        <w:rPr>
          <w:rFonts w:eastAsia="Times New Roman"/>
          <w:sz w:val="24"/>
          <w:szCs w:val="24"/>
          <w:lang w:eastAsia="ru-RU"/>
        </w:rPr>
        <w:t>3</w:t>
      </w:r>
      <w:r w:rsidRPr="009B5715">
        <w:rPr>
          <w:rFonts w:eastAsia="Times New Roman"/>
          <w:sz w:val="24"/>
          <w:szCs w:val="24"/>
          <w:lang w:eastAsia="ru-RU"/>
        </w:rPr>
        <w:t xml:space="preserve">. При принятии решения об отнесении земель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к землям особо охраняемых природных территорий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учитывается: </w:t>
      </w:r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 </w:t>
      </w:r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наличие в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границах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 </w:t>
      </w:r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наличие в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границах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 </w:t>
      </w:r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наличие в границах соответствующей территории уникальных природных 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 </w:t>
      </w:r>
      <w:proofErr w:type="gramEnd"/>
    </w:p>
    <w:p w:rsidR="00961D46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</w:t>
      </w:r>
      <w:r w:rsidR="00961D46" w:rsidRPr="009B5715">
        <w:rPr>
          <w:rFonts w:eastAsia="Times New Roman"/>
          <w:sz w:val="24"/>
          <w:szCs w:val="24"/>
          <w:lang w:eastAsia="ru-RU"/>
        </w:rPr>
        <w:t>4</w:t>
      </w:r>
      <w:r w:rsidRPr="009B5715">
        <w:rPr>
          <w:rFonts w:eastAsia="Times New Roman"/>
          <w:sz w:val="24"/>
          <w:szCs w:val="24"/>
          <w:lang w:eastAsia="ru-RU"/>
        </w:rPr>
        <w:t xml:space="preserve">. При наличии оснований для принятия решения об отнесении земель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961D46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Pr="009B5715">
        <w:rPr>
          <w:rFonts w:eastAsia="Times New Roman"/>
          <w:sz w:val="24"/>
          <w:szCs w:val="24"/>
          <w:lang w:eastAsia="ru-RU"/>
        </w:rPr>
        <w:t xml:space="preserve">к землям особо </w:t>
      </w:r>
      <w:r w:rsidRPr="009B5715">
        <w:rPr>
          <w:rFonts w:eastAsia="Times New Roman"/>
          <w:sz w:val="24"/>
          <w:szCs w:val="24"/>
          <w:lang w:eastAsia="ru-RU"/>
        </w:rPr>
        <w:lastRenderedPageBreak/>
        <w:t>о</w:t>
      </w:r>
      <w:r w:rsidR="00961D46" w:rsidRPr="009B5715">
        <w:rPr>
          <w:rFonts w:eastAsia="Times New Roman"/>
          <w:sz w:val="24"/>
          <w:szCs w:val="24"/>
          <w:lang w:eastAsia="ru-RU"/>
        </w:rPr>
        <w:t xml:space="preserve">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961D46" w:rsidRPr="009B5715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0515F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="00961D46" w:rsidRPr="009B5715">
        <w:rPr>
          <w:rFonts w:eastAsia="Times New Roman"/>
          <w:sz w:val="24"/>
          <w:szCs w:val="24"/>
          <w:lang w:eastAsia="ru-RU"/>
        </w:rPr>
        <w:t>проводятся следующие мероприятия:</w:t>
      </w:r>
    </w:p>
    <w:p w:rsidR="00961D46" w:rsidRPr="009B5715" w:rsidRDefault="00012012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1) </w:t>
      </w:r>
      <w:r w:rsidR="00A625BE" w:rsidRPr="009B5715">
        <w:rPr>
          <w:rFonts w:eastAsia="Times New Roman"/>
          <w:sz w:val="24"/>
          <w:szCs w:val="24"/>
          <w:lang w:eastAsia="ru-RU"/>
        </w:rPr>
        <w:t>формир</w:t>
      </w:r>
      <w:r w:rsidR="00961D46" w:rsidRPr="009B5715">
        <w:rPr>
          <w:rFonts w:eastAsia="Times New Roman"/>
          <w:sz w:val="24"/>
          <w:szCs w:val="24"/>
          <w:lang w:eastAsia="ru-RU"/>
        </w:rPr>
        <w:t>ование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рабоч</w:t>
      </w:r>
      <w:r w:rsidR="00961D46" w:rsidRPr="009B5715">
        <w:rPr>
          <w:rFonts w:eastAsia="Times New Roman"/>
          <w:sz w:val="24"/>
          <w:szCs w:val="24"/>
          <w:lang w:eastAsia="ru-RU"/>
        </w:rPr>
        <w:t>ей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групп</w:t>
      </w:r>
      <w:r w:rsidR="00961D46" w:rsidRPr="009B5715">
        <w:rPr>
          <w:rFonts w:eastAsia="Times New Roman"/>
          <w:sz w:val="24"/>
          <w:szCs w:val="24"/>
          <w:lang w:eastAsia="ru-RU"/>
        </w:rPr>
        <w:t>ы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по комплексному обследованию земельных участков потенциальной особо охраняемой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, состав которой утверждается </w:t>
      </w:r>
      <w:r w:rsidR="00AF32D9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961D46" w:rsidRPr="009B5715" w:rsidRDefault="00012012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2) </w:t>
      </w:r>
      <w:r w:rsidR="00A625BE" w:rsidRPr="009B5715">
        <w:rPr>
          <w:rFonts w:eastAsia="Times New Roman"/>
          <w:sz w:val="24"/>
          <w:szCs w:val="24"/>
          <w:lang w:eastAsia="ru-RU"/>
        </w:rPr>
        <w:t>проводит</w:t>
      </w:r>
      <w:r w:rsidR="00961D46" w:rsidRPr="009B5715">
        <w:rPr>
          <w:rFonts w:eastAsia="Times New Roman"/>
          <w:sz w:val="24"/>
          <w:szCs w:val="24"/>
          <w:lang w:eastAsia="ru-RU"/>
        </w:rPr>
        <w:t>ся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комплексное экологическое обследование земельных участков потенциальной особо о</w:t>
      </w:r>
      <w:r w:rsidR="00961D46" w:rsidRPr="009B5715">
        <w:rPr>
          <w:rFonts w:eastAsia="Times New Roman"/>
          <w:sz w:val="24"/>
          <w:szCs w:val="24"/>
          <w:lang w:eastAsia="ru-RU"/>
        </w:rPr>
        <w:t>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961D46" w:rsidRPr="009B5715">
        <w:rPr>
          <w:rFonts w:eastAsia="Times New Roman"/>
          <w:sz w:val="24"/>
          <w:szCs w:val="24"/>
          <w:lang w:eastAsia="ru-RU"/>
        </w:rPr>
        <w:t>, включающее в себя:</w:t>
      </w:r>
    </w:p>
    <w:p w:rsidR="00961D46" w:rsidRPr="009B5715" w:rsidRDefault="00961D46" w:rsidP="00012012">
      <w:pPr>
        <w:spacing w:after="200" w:line="24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>природно-экологическую характеристику территории (географическое положение, рельеф, климат, гидрологические условия, почвенный покров, животный и растительный мир);</w:t>
      </w:r>
    </w:p>
    <w:p w:rsidR="00961D46" w:rsidRPr="009B5715" w:rsidRDefault="00961D46" w:rsidP="00012012">
      <w:pPr>
        <w:spacing w:after="200" w:line="24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>описание культурно-исторического наследия территории;</w:t>
      </w:r>
    </w:p>
    <w:p w:rsidR="00961D46" w:rsidRPr="009B5715" w:rsidRDefault="00961D46" w:rsidP="00012012">
      <w:pPr>
        <w:spacing w:after="200" w:line="240" w:lineRule="auto"/>
        <w:ind w:firstLine="708"/>
        <w:contextualSpacing/>
        <w:jc w:val="both"/>
        <w:rPr>
          <w:rFonts w:eastAsia="Calibri"/>
          <w:sz w:val="24"/>
          <w:szCs w:val="24"/>
        </w:rPr>
      </w:pPr>
      <w:proofErr w:type="gramStart"/>
      <w:r w:rsidRPr="009B5715">
        <w:rPr>
          <w:rFonts w:eastAsia="Calibri"/>
          <w:sz w:val="24"/>
          <w:szCs w:val="24"/>
        </w:rPr>
        <w:t xml:space="preserve">комплексную оценку территории, в том числе оценку природоохранной значимости территории (наличие уникальных и типичных природных комплексов и объектов, достопримечательных природных образований, редких и находящихся под угрозой исчезновения объектов животного и растительного мира, занесенных в Красную книгу Российской Федерации и Красную книгу </w:t>
      </w:r>
      <w:r w:rsidR="00A161CE" w:rsidRPr="009B5715">
        <w:rPr>
          <w:rFonts w:eastAsia="Calibri"/>
          <w:sz w:val="24"/>
          <w:szCs w:val="24"/>
        </w:rPr>
        <w:t>Калининградской области</w:t>
      </w:r>
      <w:r w:rsidRPr="009B5715">
        <w:rPr>
          <w:rFonts w:eastAsia="Calibri"/>
          <w:sz w:val="24"/>
          <w:szCs w:val="24"/>
        </w:rPr>
        <w:t>), оценку историко-культурного наследия территории, оценку антропогенных факторов и современного состояния территории, оценку рекреационных ресурсов и возможностей их</w:t>
      </w:r>
      <w:proofErr w:type="gramEnd"/>
      <w:r w:rsidRPr="009B5715">
        <w:rPr>
          <w:rFonts w:eastAsia="Calibri"/>
          <w:sz w:val="24"/>
          <w:szCs w:val="24"/>
        </w:rPr>
        <w:t xml:space="preserve"> использования;</w:t>
      </w:r>
    </w:p>
    <w:p w:rsidR="00961D46" w:rsidRPr="009B5715" w:rsidRDefault="00961D46" w:rsidP="00961D46">
      <w:pPr>
        <w:spacing w:after="200" w:line="240" w:lineRule="auto"/>
        <w:ind w:firstLine="540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 xml:space="preserve">обоснование границ; </w:t>
      </w:r>
    </w:p>
    <w:p w:rsidR="00961D46" w:rsidRPr="009B5715" w:rsidRDefault="00961D46" w:rsidP="00A161CE">
      <w:pPr>
        <w:spacing w:after="200" w:line="240" w:lineRule="auto"/>
        <w:ind w:firstLine="540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 xml:space="preserve">графические материалы, иллюстрирующие местоположение и площадь уникальных природных комплексов и объектов, достопримечательных природных образований, места обитания (произрастания) редких и находящихся под угрозой исчезновения объектов животного и растительного мира, занесенных в Красную книгу Российской Федерации и Красную книгу </w:t>
      </w:r>
      <w:r w:rsidR="00A161CE" w:rsidRPr="009B5715">
        <w:rPr>
          <w:rFonts w:eastAsia="Calibri"/>
          <w:sz w:val="24"/>
          <w:szCs w:val="24"/>
        </w:rPr>
        <w:t>Калининградской области;</w:t>
      </w:r>
      <w:r w:rsidRPr="009B5715">
        <w:rPr>
          <w:rFonts w:eastAsia="Calibri"/>
          <w:sz w:val="24"/>
          <w:szCs w:val="24"/>
        </w:rPr>
        <w:t xml:space="preserve"> </w:t>
      </w:r>
    </w:p>
    <w:p w:rsidR="00D2101B" w:rsidRPr="009B5715" w:rsidRDefault="00012012" w:rsidP="00A161CE">
      <w:pPr>
        <w:spacing w:after="200" w:line="240" w:lineRule="auto"/>
        <w:ind w:firstLine="540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 xml:space="preserve">3) </w:t>
      </w:r>
      <w:r w:rsidR="00D2101B" w:rsidRPr="009B5715">
        <w:rPr>
          <w:rFonts w:eastAsia="Calibri"/>
          <w:sz w:val="24"/>
          <w:szCs w:val="24"/>
        </w:rPr>
        <w:t>осуществляется сбор сведений о собственниках, землепользователях и обладателях сервитутов земельных участков, расположенных в предполагаемых границах особо охраняемых природных территорий местного значения;</w:t>
      </w:r>
    </w:p>
    <w:p w:rsidR="00A161CE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>В целях проведения комплексного обследования земельных участков, в границах которых предполагается создание особо охраняемой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, </w:t>
      </w:r>
      <w:r w:rsidR="00A161CE" w:rsidRPr="009B571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1E365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вправе привлекать специализированные научные </w:t>
      </w:r>
      <w:r w:rsidR="00A161CE" w:rsidRPr="009B5715">
        <w:rPr>
          <w:rFonts w:eastAsia="Times New Roman"/>
          <w:sz w:val="24"/>
          <w:szCs w:val="24"/>
          <w:lang w:eastAsia="ru-RU"/>
        </w:rPr>
        <w:t>организации и экспертов.</w:t>
      </w:r>
      <w:proofErr w:type="gramEnd"/>
    </w:p>
    <w:p w:rsidR="00012012" w:rsidRPr="009B5715" w:rsidRDefault="00012012" w:rsidP="0001201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Подготовка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материалов, обосновывающих создание особо охраняемой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>осуществляется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на основании анализа результатов комплексного обследования земельных участков потенциальной особо охраняемой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>.</w:t>
      </w:r>
    </w:p>
    <w:p w:rsidR="00A161CE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</w:t>
      </w:r>
      <w:r w:rsidR="00A161CE" w:rsidRPr="009B5715">
        <w:rPr>
          <w:rFonts w:eastAsia="Times New Roman"/>
          <w:sz w:val="24"/>
          <w:szCs w:val="24"/>
          <w:lang w:eastAsia="ru-RU"/>
        </w:rPr>
        <w:t>5</w:t>
      </w:r>
      <w:r w:rsidRPr="009B5715">
        <w:rPr>
          <w:rFonts w:eastAsia="Times New Roman"/>
          <w:sz w:val="24"/>
          <w:szCs w:val="24"/>
          <w:lang w:eastAsia="ru-RU"/>
        </w:rPr>
        <w:t>. По результатам осуществления мероприятий, предусмотренных пунктом 1</w:t>
      </w:r>
      <w:r w:rsidR="00A161CE" w:rsidRPr="009B5715">
        <w:rPr>
          <w:rFonts w:eastAsia="Times New Roman"/>
          <w:sz w:val="24"/>
          <w:szCs w:val="24"/>
          <w:lang w:eastAsia="ru-RU"/>
        </w:rPr>
        <w:t>4</w:t>
      </w:r>
      <w:r w:rsidRPr="009B5715">
        <w:rPr>
          <w:rFonts w:eastAsia="Times New Roman"/>
          <w:sz w:val="24"/>
          <w:szCs w:val="24"/>
          <w:lang w:eastAsia="ru-RU"/>
        </w:rPr>
        <w:t xml:space="preserve"> настоящего Порядка, </w:t>
      </w:r>
      <w:r w:rsidR="00A161CE" w:rsidRPr="009B571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осуществляет разработку проекта решения </w:t>
      </w:r>
      <w:r w:rsidR="00A161CE" w:rsidRPr="009B5715">
        <w:rPr>
          <w:rFonts w:eastAsia="Times New Roman"/>
          <w:sz w:val="24"/>
          <w:szCs w:val="24"/>
          <w:lang w:eastAsia="ru-RU"/>
        </w:rPr>
        <w:t xml:space="preserve">Совета депутатов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о создании особо охраняемой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и об утверждении </w:t>
      </w:r>
      <w:r w:rsidR="0073127B" w:rsidRPr="009B5715">
        <w:rPr>
          <w:rFonts w:eastAsia="Times New Roman"/>
          <w:sz w:val="24"/>
          <w:szCs w:val="24"/>
          <w:lang w:eastAsia="ru-RU"/>
        </w:rPr>
        <w:t>п</w:t>
      </w:r>
      <w:r w:rsidRPr="009B5715">
        <w:rPr>
          <w:rFonts w:eastAsia="Times New Roman"/>
          <w:sz w:val="24"/>
          <w:szCs w:val="24"/>
          <w:lang w:eastAsia="ru-RU"/>
        </w:rPr>
        <w:t xml:space="preserve">оложения об особо охраняемой природной территории (далее – проект решения). </w:t>
      </w:r>
    </w:p>
    <w:p w:rsidR="00A161CE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</w:t>
      </w:r>
      <w:r w:rsidR="00A161CE" w:rsidRPr="009B5715">
        <w:rPr>
          <w:rFonts w:eastAsia="Times New Roman"/>
          <w:sz w:val="24"/>
          <w:szCs w:val="24"/>
          <w:lang w:eastAsia="ru-RU"/>
        </w:rPr>
        <w:t>6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В случае</w:t>
      </w:r>
      <w:r w:rsidR="00A161CE" w:rsidRPr="009B5715">
        <w:rPr>
          <w:rFonts w:eastAsia="Times New Roman"/>
          <w:sz w:val="24"/>
          <w:szCs w:val="24"/>
          <w:lang w:eastAsia="ru-RU"/>
        </w:rPr>
        <w:t>,</w:t>
      </w:r>
      <w:r w:rsidRPr="009B5715">
        <w:rPr>
          <w:rFonts w:eastAsia="Times New Roman"/>
          <w:sz w:val="24"/>
          <w:szCs w:val="24"/>
          <w:lang w:eastAsia="ru-RU"/>
        </w:rPr>
        <w:t xml:space="preserve"> если создаваемая особо охраняемая природная территория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будет занимать более чем пять процентов от общей площади земельных участков, находящихся в собственности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, решение об отнесении земель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9A0976">
        <w:rPr>
          <w:rFonts w:eastAsia="Times New Roman"/>
          <w:spacing w:val="2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 к землям особо охраняемых природных территорий </w:t>
      </w:r>
      <w:r w:rsidR="00A75B8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согласуется с </w:t>
      </w:r>
      <w:r w:rsidR="00A161CE" w:rsidRPr="009B5715">
        <w:rPr>
          <w:rFonts w:eastAsia="Times New Roman"/>
          <w:sz w:val="24"/>
          <w:szCs w:val="24"/>
          <w:lang w:eastAsia="ru-RU"/>
        </w:rPr>
        <w:t>уполномоченным органом</w:t>
      </w:r>
      <w:r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4C10C5" w:rsidRPr="009B5715">
        <w:rPr>
          <w:rFonts w:eastAsia="Times New Roman"/>
          <w:sz w:val="24"/>
          <w:szCs w:val="24"/>
          <w:lang w:eastAsia="ru-RU"/>
        </w:rPr>
        <w:t>государственной</w:t>
      </w:r>
      <w:r w:rsidRPr="009B5715">
        <w:rPr>
          <w:rFonts w:eastAsia="Times New Roman"/>
          <w:sz w:val="24"/>
          <w:szCs w:val="24"/>
          <w:lang w:eastAsia="ru-RU"/>
        </w:rPr>
        <w:t xml:space="preserve"> власти </w:t>
      </w:r>
      <w:r w:rsidR="00A161CE" w:rsidRPr="009B5715">
        <w:rPr>
          <w:rFonts w:eastAsia="Times New Roman"/>
          <w:sz w:val="24"/>
          <w:szCs w:val="24"/>
          <w:lang w:eastAsia="ru-RU"/>
        </w:rPr>
        <w:t>Калининградской области</w:t>
      </w:r>
      <w:r w:rsidRPr="009B5715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A161CE" w:rsidRPr="009B5715" w:rsidRDefault="00A161C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A161CE" w:rsidRPr="00B12418" w:rsidRDefault="00A625BE" w:rsidP="00A161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403598" w:rsidRPr="00B12418">
        <w:rPr>
          <w:rFonts w:eastAsia="Times New Roman"/>
          <w:b/>
          <w:sz w:val="24"/>
          <w:szCs w:val="24"/>
          <w:lang w:val="en-US" w:eastAsia="ru-RU"/>
        </w:rPr>
        <w:t>V</w:t>
      </w:r>
    </w:p>
    <w:p w:rsidR="005C6ABB" w:rsidRPr="00B12418" w:rsidRDefault="00A625BE" w:rsidP="00A161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 xml:space="preserve">Требования к решению об отнесении земель </w:t>
      </w:r>
      <w:r w:rsidR="0073127B"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B12418">
        <w:rPr>
          <w:rFonts w:eastAsia="Times New Roman"/>
          <w:b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B12418">
        <w:rPr>
          <w:rFonts w:eastAsia="Times New Roman"/>
          <w:b/>
          <w:color w:val="000000" w:themeColor="text1"/>
          <w:sz w:val="24"/>
          <w:szCs w:val="24"/>
          <w:lang w:eastAsia="ru-RU"/>
        </w:rPr>
        <w:t>»</w:t>
      </w:r>
      <w:r w:rsidRPr="00B12418">
        <w:rPr>
          <w:rFonts w:eastAsia="Times New Roman"/>
          <w:b/>
          <w:sz w:val="24"/>
          <w:szCs w:val="24"/>
          <w:lang w:eastAsia="ru-RU"/>
        </w:rPr>
        <w:t xml:space="preserve"> к землям особо охраняемых природных территорий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C6ABB" w:rsidRPr="00B12418">
        <w:rPr>
          <w:rFonts w:eastAsia="Times New Roman"/>
          <w:b/>
          <w:sz w:val="24"/>
          <w:szCs w:val="24"/>
          <w:lang w:eastAsia="ru-RU"/>
        </w:rPr>
        <w:t xml:space="preserve">местного значения </w:t>
      </w:r>
      <w:r w:rsidR="00E37988" w:rsidRPr="00B12418">
        <w:rPr>
          <w:rFonts w:eastAsia="Times New Roman"/>
          <w:b/>
          <w:sz w:val="24"/>
          <w:szCs w:val="24"/>
          <w:lang w:eastAsia="ru-RU"/>
        </w:rPr>
        <w:t xml:space="preserve">и положению об особо </w:t>
      </w:r>
      <w:proofErr w:type="gramStart"/>
      <w:r w:rsidR="00E37988" w:rsidRPr="00B12418">
        <w:rPr>
          <w:rFonts w:eastAsia="Times New Roman"/>
          <w:b/>
          <w:sz w:val="24"/>
          <w:szCs w:val="24"/>
          <w:lang w:eastAsia="ru-RU"/>
        </w:rPr>
        <w:t>охраняемой</w:t>
      </w:r>
      <w:proofErr w:type="gramEnd"/>
      <w:r w:rsidR="00E37988" w:rsidRPr="00B12418">
        <w:rPr>
          <w:rFonts w:eastAsia="Times New Roman"/>
          <w:b/>
          <w:sz w:val="24"/>
          <w:szCs w:val="24"/>
          <w:lang w:eastAsia="ru-RU"/>
        </w:rPr>
        <w:t xml:space="preserve"> природной </w:t>
      </w:r>
    </w:p>
    <w:p w:rsidR="00A161CE" w:rsidRPr="00B12418" w:rsidRDefault="00E37988" w:rsidP="00A161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территории</w:t>
      </w:r>
      <w:r w:rsidR="005C6ABB" w:rsidRPr="00B12418">
        <w:rPr>
          <w:rFonts w:eastAsia="Times New Roman"/>
          <w:b/>
          <w:sz w:val="24"/>
          <w:szCs w:val="24"/>
          <w:lang w:eastAsia="ru-RU"/>
        </w:rPr>
        <w:t xml:space="preserve"> местного значения</w:t>
      </w:r>
    </w:p>
    <w:p w:rsidR="00A161CE" w:rsidRPr="00B12418" w:rsidRDefault="00A161CE" w:rsidP="00A161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161CE" w:rsidRPr="009B5715" w:rsidRDefault="00153D48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17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Решение об </w:t>
      </w:r>
      <w:proofErr w:type="gramStart"/>
      <w:r w:rsidR="00A625BE" w:rsidRPr="009B5715">
        <w:rPr>
          <w:rFonts w:eastAsia="Times New Roman"/>
          <w:sz w:val="24"/>
          <w:szCs w:val="24"/>
          <w:lang w:eastAsia="ru-RU"/>
        </w:rPr>
        <w:t>отнесении</w:t>
      </w:r>
      <w:proofErr w:type="gramEnd"/>
      <w:r w:rsidR="00A625BE" w:rsidRPr="009B5715">
        <w:rPr>
          <w:rFonts w:eastAsia="Times New Roman"/>
          <w:sz w:val="24"/>
          <w:szCs w:val="24"/>
          <w:lang w:eastAsia="ru-RU"/>
        </w:rPr>
        <w:t xml:space="preserve"> земель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к землям особо охраняемых природных территорий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161CE" w:rsidRPr="009B5715">
        <w:rPr>
          <w:rFonts w:eastAsia="Times New Roman"/>
          <w:sz w:val="24"/>
          <w:szCs w:val="24"/>
          <w:lang w:eastAsia="ru-RU"/>
        </w:rPr>
        <w:t>принимается</w:t>
      </w:r>
      <w:r w:rsidR="004F2C49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A161CE" w:rsidRPr="009B5715">
        <w:rPr>
          <w:rFonts w:eastAsia="Times New Roman"/>
          <w:sz w:val="24"/>
          <w:szCs w:val="24"/>
          <w:lang w:eastAsia="ru-RU"/>
        </w:rPr>
        <w:t xml:space="preserve">Советом депутатов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A161CE" w:rsidRPr="009B5715" w:rsidRDefault="00153D48" w:rsidP="00153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18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A625BE" w:rsidRPr="009B5715">
        <w:rPr>
          <w:rFonts w:eastAsia="Times New Roman"/>
          <w:sz w:val="24"/>
          <w:szCs w:val="24"/>
          <w:lang w:eastAsia="ru-RU"/>
        </w:rPr>
        <w:t xml:space="preserve">Проект решения, вносимый на рассмотрение </w:t>
      </w:r>
      <w:r w:rsidR="009A0976">
        <w:rPr>
          <w:rFonts w:eastAsia="Times New Roman"/>
          <w:sz w:val="24"/>
          <w:szCs w:val="24"/>
          <w:lang w:eastAsia="ru-RU"/>
        </w:rPr>
        <w:t xml:space="preserve">окружного </w:t>
      </w:r>
      <w:r w:rsidR="00A161CE" w:rsidRPr="009B5715">
        <w:rPr>
          <w:rFonts w:eastAsia="Times New Roman"/>
          <w:sz w:val="24"/>
          <w:szCs w:val="24"/>
          <w:lang w:eastAsia="ru-RU"/>
        </w:rPr>
        <w:t xml:space="preserve">Совета депутатов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, должен содержать следующие сведения: </w:t>
      </w:r>
      <w:proofErr w:type="gramEnd"/>
    </w:p>
    <w:p w:rsidR="00A161CE" w:rsidRPr="009B5715" w:rsidRDefault="00A625BE" w:rsidP="00153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обоснование необходимости отнесения земельных участков к особо охраняемым природным территориям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A161CE" w:rsidRPr="009B5715" w:rsidRDefault="00A625BE" w:rsidP="00153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сведения о местоположении, площади, категории и режиме особой охраны; </w:t>
      </w:r>
    </w:p>
    <w:p w:rsidR="00A161CE" w:rsidRPr="009B5715" w:rsidRDefault="00A161CE" w:rsidP="00153D48">
      <w:pPr>
        <w:spacing w:after="20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>положени</w:t>
      </w:r>
      <w:r w:rsidR="00280243" w:rsidRPr="009B5715">
        <w:rPr>
          <w:rFonts w:eastAsia="Calibri"/>
          <w:sz w:val="24"/>
          <w:szCs w:val="24"/>
        </w:rPr>
        <w:t>е</w:t>
      </w:r>
      <w:r w:rsidRPr="009B5715">
        <w:rPr>
          <w:rFonts w:eastAsia="Calibri"/>
          <w:sz w:val="24"/>
          <w:szCs w:val="24"/>
        </w:rPr>
        <w:t xml:space="preserve"> об особо охраняемой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Calibri"/>
          <w:sz w:val="24"/>
          <w:szCs w:val="24"/>
        </w:rPr>
        <w:t>;</w:t>
      </w:r>
    </w:p>
    <w:p w:rsidR="00A161CE" w:rsidRPr="009B5715" w:rsidRDefault="00A625BE" w:rsidP="00153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описание возможных последствий отнесения (</w:t>
      </w:r>
      <w:proofErr w:type="spellStart"/>
      <w:r w:rsidRPr="009B5715">
        <w:rPr>
          <w:rFonts w:eastAsia="Times New Roman"/>
          <w:sz w:val="24"/>
          <w:szCs w:val="24"/>
          <w:lang w:eastAsia="ru-RU"/>
        </w:rPr>
        <w:t>неотнесения</w:t>
      </w:r>
      <w:proofErr w:type="spellEnd"/>
      <w:r w:rsidRPr="009B5715">
        <w:rPr>
          <w:rFonts w:eastAsia="Times New Roman"/>
          <w:sz w:val="24"/>
          <w:szCs w:val="24"/>
          <w:lang w:eastAsia="ru-RU"/>
        </w:rPr>
        <w:t>) земельных участков к особо охраняемым природным территориям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A161CE" w:rsidRPr="009B5715" w:rsidRDefault="00A625BE" w:rsidP="00153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перечень земельных участков, включаемых в состав земель особо охраняемых природных территорий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A161CE" w:rsidRPr="009B5715" w:rsidRDefault="00A161CE" w:rsidP="00153D48">
      <w:pPr>
        <w:spacing w:after="20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9B5715">
        <w:rPr>
          <w:rFonts w:eastAsia="Calibri"/>
          <w:sz w:val="24"/>
          <w:szCs w:val="24"/>
        </w:rPr>
        <w:t>экономическое обоснование образования особо охраняемой природной территории</w:t>
      </w:r>
      <w:r w:rsidR="00153D48" w:rsidRPr="009B5715">
        <w:rPr>
          <w:rFonts w:eastAsia="Calibri"/>
          <w:sz w:val="24"/>
          <w:szCs w:val="24"/>
        </w:rPr>
        <w:t xml:space="preserve"> </w:t>
      </w:r>
      <w:r w:rsidR="005C6ABB" w:rsidRPr="009B5715">
        <w:rPr>
          <w:rFonts w:eastAsia="Times New Roman"/>
          <w:sz w:val="24"/>
          <w:szCs w:val="24"/>
          <w:lang w:eastAsia="ru-RU"/>
        </w:rPr>
        <w:t>местного значения</w:t>
      </w:r>
      <w:r w:rsidR="005C6ABB" w:rsidRPr="009B5715">
        <w:rPr>
          <w:rFonts w:eastAsia="Calibri"/>
          <w:sz w:val="24"/>
          <w:szCs w:val="24"/>
        </w:rPr>
        <w:t xml:space="preserve"> </w:t>
      </w:r>
      <w:r w:rsidR="00153D48" w:rsidRPr="009B5715">
        <w:rPr>
          <w:rFonts w:eastAsia="Calibri"/>
          <w:sz w:val="24"/>
          <w:szCs w:val="24"/>
        </w:rPr>
        <w:t>с указанием необходимых затрат.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К проекту решения прилагаются следующие материалы: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материалы комплексного экологического обследования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территории </w:t>
      </w:r>
      <w:proofErr w:type="gramStart"/>
      <w:r w:rsidR="005C6ABB" w:rsidRPr="009B5715">
        <w:rPr>
          <w:rFonts w:eastAsia="Times New Roman"/>
          <w:sz w:val="24"/>
          <w:szCs w:val="24"/>
          <w:lang w:eastAsia="ru-RU"/>
        </w:rPr>
        <w:t>на</w:t>
      </w:r>
      <w:proofErr w:type="gramEnd"/>
      <w:r w:rsidR="005C6ABB" w:rsidRPr="009B5715">
        <w:rPr>
          <w:rFonts w:eastAsia="Times New Roman"/>
          <w:sz w:val="24"/>
          <w:szCs w:val="24"/>
          <w:lang w:eastAsia="ru-RU"/>
        </w:rPr>
        <w:t xml:space="preserve"> которой предполагается создание </w:t>
      </w:r>
      <w:r w:rsidRPr="009B5715">
        <w:rPr>
          <w:rFonts w:eastAsia="Times New Roman"/>
          <w:sz w:val="24"/>
          <w:szCs w:val="24"/>
          <w:lang w:eastAsia="ru-RU"/>
        </w:rPr>
        <w:t>особо охраняемой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; </w:t>
      </w:r>
    </w:p>
    <w:p w:rsidR="00153D48" w:rsidRPr="009B5715" w:rsidRDefault="00153D48" w:rsidP="00153D48">
      <w:pPr>
        <w:spacing w:after="20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планово-картографические материалы с нанесенными границами земельных участков особо охраняемой природной территории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>, её функциональных зон (в случае зонирования территории).</w:t>
      </w:r>
    </w:p>
    <w:p w:rsidR="00153D48" w:rsidRPr="009B5715" w:rsidRDefault="00153D48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19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Положение </w:t>
      </w:r>
      <w:r w:rsidRPr="009B5715">
        <w:rPr>
          <w:rFonts w:eastAsia="Times New Roman"/>
          <w:sz w:val="24"/>
          <w:szCs w:val="24"/>
          <w:lang w:eastAsia="ru-RU"/>
        </w:rPr>
        <w:t xml:space="preserve">об особо охраняемой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должно включать следующие разделы: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состав и назначение особо охраняемой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>–</w:t>
      </w:r>
      <w:r w:rsidR="00A161CE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Pr="009B5715">
        <w:rPr>
          <w:rFonts w:eastAsia="Times New Roman"/>
          <w:sz w:val="24"/>
          <w:szCs w:val="24"/>
          <w:lang w:eastAsia="ru-RU"/>
        </w:rPr>
        <w:t xml:space="preserve">описательную часть об объектах животного и растительного мира, уникальных природных компонентах;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границы особо охраняемой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–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режим особой охраны и функциональные зоны – сведения о разреш</w:t>
      </w:r>
      <w:r w:rsidR="004F2C49" w:rsidRPr="009B5715">
        <w:rPr>
          <w:rFonts w:eastAsia="Times New Roman"/>
          <w:sz w:val="24"/>
          <w:szCs w:val="24"/>
          <w:lang w:eastAsia="ru-RU"/>
        </w:rPr>
        <w:t>е</w:t>
      </w:r>
      <w:r w:rsidRPr="009B5715">
        <w:rPr>
          <w:rFonts w:eastAsia="Times New Roman"/>
          <w:sz w:val="24"/>
          <w:szCs w:val="24"/>
          <w:lang w:eastAsia="ru-RU"/>
        </w:rPr>
        <w:t>нных и запрещ</w:t>
      </w:r>
      <w:r w:rsidR="00153D48" w:rsidRPr="009B5715">
        <w:rPr>
          <w:rFonts w:eastAsia="Times New Roman"/>
          <w:sz w:val="24"/>
          <w:szCs w:val="24"/>
          <w:lang w:eastAsia="ru-RU"/>
        </w:rPr>
        <w:t>е</w:t>
      </w:r>
      <w:r w:rsidRPr="009B5715">
        <w:rPr>
          <w:rFonts w:eastAsia="Times New Roman"/>
          <w:sz w:val="24"/>
          <w:szCs w:val="24"/>
          <w:lang w:eastAsia="ru-RU"/>
        </w:rPr>
        <w:t xml:space="preserve">нных видах деятельности, сведения о функциональных зонах особо охраняемой природной территории, охранных зонах с приложением ситуационного плана, плана-схемы и иных картографических материалов;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состоянием особо охраняемой природной территории 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280243" w:rsidRPr="009B5715">
        <w:rPr>
          <w:rFonts w:eastAsia="Times New Roman"/>
          <w:sz w:val="24"/>
          <w:szCs w:val="24"/>
          <w:lang w:eastAsia="ru-RU"/>
        </w:rPr>
        <w:t>-</w:t>
      </w:r>
      <w:r w:rsidR="005C6ABB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Pr="009B5715">
        <w:rPr>
          <w:rFonts w:eastAsia="Times New Roman"/>
          <w:sz w:val="24"/>
          <w:szCs w:val="24"/>
          <w:lang w:eastAsia="ru-RU"/>
        </w:rPr>
        <w:t xml:space="preserve">сведения об органе </w:t>
      </w:r>
      <w:r w:rsidR="005C6ABB" w:rsidRPr="009B5715">
        <w:rPr>
          <w:rFonts w:eastAsia="Times New Roman"/>
          <w:sz w:val="24"/>
          <w:szCs w:val="24"/>
          <w:lang w:eastAsia="ru-RU"/>
        </w:rPr>
        <w:t>местного самоуправления</w:t>
      </w:r>
      <w:r w:rsidR="00153D48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 xml:space="preserve">,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 </w:t>
      </w:r>
    </w:p>
    <w:p w:rsidR="00E37988" w:rsidRPr="009B5715" w:rsidRDefault="00E37988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20. Администрация 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Pr="009B5715">
        <w:rPr>
          <w:rFonts w:eastAsia="Times New Roman"/>
          <w:sz w:val="24"/>
          <w:szCs w:val="24"/>
          <w:lang w:eastAsia="ru-RU"/>
        </w:rPr>
        <w:t xml:space="preserve">» направляет в орган исполнительной власти Калининградской области, </w:t>
      </w:r>
      <w:r w:rsidRPr="009B5715">
        <w:rPr>
          <w:rFonts w:eastAsia="Times New Roman"/>
          <w:sz w:val="24"/>
          <w:szCs w:val="24"/>
          <w:lang w:eastAsia="ru-RU"/>
        </w:rPr>
        <w:lastRenderedPageBreak/>
        <w:t>уполномоченный на проведение государственный экологической экспертизы информацию о создании особо охраняемой природной территории местного значения в течении 7 дней со дня принятия решения о ее создании.</w:t>
      </w:r>
    </w:p>
    <w:p w:rsidR="00153D48" w:rsidRPr="009B5715" w:rsidRDefault="00153D48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53D48" w:rsidRPr="00B12418" w:rsidRDefault="00A625BE" w:rsidP="00153D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Раздел V</w:t>
      </w:r>
      <w:r w:rsidR="00403598" w:rsidRPr="00B12418">
        <w:rPr>
          <w:rFonts w:eastAsia="Times New Roman"/>
          <w:b/>
          <w:sz w:val="24"/>
          <w:szCs w:val="24"/>
          <w:lang w:val="en-US" w:eastAsia="ru-RU"/>
        </w:rPr>
        <w:t>I</w:t>
      </w:r>
    </w:p>
    <w:p w:rsidR="00153D48" w:rsidRPr="00B12418" w:rsidRDefault="00A625BE" w:rsidP="00153D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Режим использования земель особо о</w:t>
      </w:r>
      <w:r w:rsidR="00153D48" w:rsidRPr="00B12418">
        <w:rPr>
          <w:rFonts w:eastAsia="Times New Roman"/>
          <w:b/>
          <w:sz w:val="24"/>
          <w:szCs w:val="24"/>
          <w:lang w:eastAsia="ru-RU"/>
        </w:rPr>
        <w:t xml:space="preserve">храняемых природных территорий </w:t>
      </w:r>
    </w:p>
    <w:p w:rsidR="00153D48" w:rsidRPr="00B12418" w:rsidRDefault="00153D48" w:rsidP="00153D48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E37988" w:rsidRPr="009B5715">
        <w:rPr>
          <w:rFonts w:eastAsia="Times New Roman"/>
          <w:sz w:val="24"/>
          <w:szCs w:val="24"/>
          <w:lang w:eastAsia="ru-RU"/>
        </w:rPr>
        <w:t>1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Земельные участки</w:t>
      </w:r>
      <w:r w:rsidR="0073127B" w:rsidRPr="009B5715">
        <w:rPr>
          <w:rFonts w:eastAsia="Times New Roman"/>
          <w:sz w:val="24"/>
          <w:szCs w:val="24"/>
          <w:lang w:eastAsia="ru-RU"/>
        </w:rPr>
        <w:t xml:space="preserve">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Pr="009B5715">
        <w:rPr>
          <w:rFonts w:eastAsia="Times New Roman"/>
          <w:sz w:val="24"/>
          <w:szCs w:val="24"/>
          <w:lang w:eastAsia="ru-RU"/>
        </w:rPr>
        <w:t>, включ</w:t>
      </w:r>
      <w:r w:rsidR="00153D48" w:rsidRPr="009B5715">
        <w:rPr>
          <w:rFonts w:eastAsia="Times New Roman"/>
          <w:sz w:val="24"/>
          <w:szCs w:val="24"/>
          <w:lang w:eastAsia="ru-RU"/>
        </w:rPr>
        <w:t>е</w:t>
      </w:r>
      <w:r w:rsidRPr="009B5715">
        <w:rPr>
          <w:rFonts w:eastAsia="Times New Roman"/>
          <w:sz w:val="24"/>
          <w:szCs w:val="24"/>
          <w:lang w:eastAsia="ru-RU"/>
        </w:rPr>
        <w:t>нные в состав земель особо охраняемых природных территорий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9B5715">
        <w:rPr>
          <w:rFonts w:eastAsia="Times New Roman"/>
          <w:sz w:val="24"/>
          <w:szCs w:val="24"/>
          <w:lang w:eastAsia="ru-RU"/>
        </w:rPr>
        <w:t xml:space="preserve">, используются в соответствии с требованиями Земельного кодекса Российской Федерации, Федерального закона от 14.03.95 № 33-ФЗ «Об особо охраняемых природных территориях», </w:t>
      </w:r>
      <w:r w:rsidR="00153D48" w:rsidRPr="009B5715">
        <w:rPr>
          <w:rFonts w:eastAsia="Times New Roman"/>
          <w:sz w:val="24"/>
          <w:szCs w:val="24"/>
          <w:lang w:eastAsia="ru-RU"/>
        </w:rPr>
        <w:t>Законом Калининградской области от 01.03.2016 № 513 «Об особо охраняемых природных территориях»,</w:t>
      </w:r>
      <w:r w:rsidRPr="009B5715">
        <w:rPr>
          <w:rFonts w:eastAsia="Times New Roman"/>
          <w:sz w:val="24"/>
          <w:szCs w:val="24"/>
          <w:lang w:eastAsia="ru-RU"/>
        </w:rPr>
        <w:t xml:space="preserve"> настоящего Порядка, муниципальных правовых актов, определяющих режим особой охраны. </w:t>
      </w:r>
      <w:proofErr w:type="gramEnd"/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E37988" w:rsidRPr="009B5715">
        <w:rPr>
          <w:rFonts w:eastAsia="Times New Roman"/>
          <w:sz w:val="24"/>
          <w:szCs w:val="24"/>
          <w:lang w:eastAsia="ru-RU"/>
        </w:rPr>
        <w:t>2</w:t>
      </w:r>
      <w:r w:rsidRPr="009B5715">
        <w:rPr>
          <w:rFonts w:eastAsia="Times New Roman"/>
          <w:sz w:val="24"/>
          <w:szCs w:val="24"/>
          <w:lang w:eastAsia="ru-RU"/>
        </w:rPr>
        <w:t xml:space="preserve">. Для всех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>земель</w:t>
      </w:r>
      <w:proofErr w:type="gramEnd"/>
      <w:r w:rsidRPr="009B5715">
        <w:rPr>
          <w:rFonts w:eastAsia="Times New Roman"/>
          <w:sz w:val="24"/>
          <w:szCs w:val="24"/>
          <w:lang w:eastAsia="ru-RU"/>
        </w:rPr>
        <w:t xml:space="preserve"> особо охраняемых природных территорий 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 </w:t>
      </w:r>
    </w:p>
    <w:p w:rsidR="00D2101B" w:rsidRPr="009B5715" w:rsidRDefault="00A625BE" w:rsidP="00D21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D2101B" w:rsidRPr="009B5715">
        <w:rPr>
          <w:rFonts w:eastAsia="Times New Roman"/>
          <w:sz w:val="24"/>
          <w:szCs w:val="24"/>
          <w:lang w:eastAsia="ru-RU"/>
        </w:rPr>
        <w:t>3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D2101B" w:rsidRPr="009B5715">
        <w:rPr>
          <w:sz w:val="24"/>
          <w:szCs w:val="24"/>
        </w:rPr>
        <w:t xml:space="preserve">В пределах земель особо охраняемых природных территорий </w:t>
      </w:r>
      <w:r w:rsidR="00577B13" w:rsidRPr="009B5715">
        <w:rPr>
          <w:rFonts w:eastAsia="Times New Roman"/>
          <w:sz w:val="24"/>
          <w:szCs w:val="24"/>
          <w:lang w:eastAsia="ru-RU"/>
        </w:rPr>
        <w:t>местного значения</w:t>
      </w:r>
      <w:r w:rsidR="00577B13" w:rsidRPr="009B5715">
        <w:rPr>
          <w:sz w:val="24"/>
          <w:szCs w:val="24"/>
        </w:rPr>
        <w:t xml:space="preserve"> </w:t>
      </w:r>
      <w:r w:rsidR="00D2101B" w:rsidRPr="009B5715">
        <w:rPr>
          <w:sz w:val="24"/>
          <w:szCs w:val="24"/>
        </w:rPr>
        <w:t>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  <w:proofErr w:type="gramEnd"/>
    </w:p>
    <w:p w:rsidR="00153D48" w:rsidRPr="009B5715" w:rsidRDefault="00A625BE" w:rsidP="00D2101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153D48" w:rsidRPr="009B5715">
        <w:rPr>
          <w:rFonts w:eastAsia="Times New Roman"/>
          <w:sz w:val="24"/>
          <w:szCs w:val="24"/>
          <w:lang w:eastAsia="ru-RU"/>
        </w:rPr>
        <w:t>3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В границах особо охраняемых природных территорий 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Pr="009B5715">
        <w:rPr>
          <w:rFonts w:eastAsia="Times New Roman"/>
          <w:sz w:val="24"/>
          <w:szCs w:val="24"/>
          <w:lang w:eastAsia="ru-RU"/>
        </w:rPr>
        <w:t xml:space="preserve">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 </w:t>
      </w:r>
      <w:proofErr w:type="gramEnd"/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 xml:space="preserve">зона особого назначения, предназначенная для использования в 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 </w:t>
      </w:r>
      <w:proofErr w:type="gramEnd"/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B5715">
        <w:rPr>
          <w:rFonts w:eastAsia="Times New Roman"/>
          <w:sz w:val="24"/>
          <w:szCs w:val="24"/>
          <w:lang w:eastAsia="ru-RU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</w:t>
      </w:r>
      <w:r w:rsidR="00403598" w:rsidRPr="009B5715">
        <w:rPr>
          <w:rFonts w:eastAsia="Times New Roman"/>
          <w:sz w:val="24"/>
          <w:szCs w:val="24"/>
          <w:lang w:eastAsia="ru-RU"/>
        </w:rPr>
        <w:t>-</w:t>
      </w:r>
      <w:r w:rsidRPr="009B5715">
        <w:rPr>
          <w:rFonts w:eastAsia="Times New Roman"/>
          <w:sz w:val="24"/>
          <w:szCs w:val="24"/>
          <w:lang w:eastAsia="ru-RU"/>
        </w:rPr>
        <w:t xml:space="preserve">культурного наследия, которые могут быть использованы в научных и просветительских целях; 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 </w:t>
      </w:r>
      <w:proofErr w:type="gramEnd"/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физкультурно-оздоровительная зона, предназначенная для индивидуальных и групповых занятий физкультурой и специально обустроенная для этих целей;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прогулочная зона, предназначенная для пеших прогулок и велопрогулок;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зона благоустройства, предназначенная для размещения и функционирования объектов благоустройства. </w:t>
      </w:r>
    </w:p>
    <w:p w:rsidR="00153D48" w:rsidRPr="009B5715" w:rsidRDefault="00A625BE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F64774" w:rsidRPr="009B5715">
        <w:rPr>
          <w:rFonts w:eastAsia="Times New Roman"/>
          <w:sz w:val="24"/>
          <w:szCs w:val="24"/>
          <w:lang w:eastAsia="ru-RU"/>
        </w:rPr>
        <w:t>4</w:t>
      </w:r>
      <w:r w:rsidRPr="009B5715">
        <w:rPr>
          <w:rFonts w:eastAsia="Times New Roman"/>
          <w:sz w:val="24"/>
          <w:szCs w:val="24"/>
          <w:lang w:eastAsia="ru-RU"/>
        </w:rPr>
        <w:t>. Функциональное зонирование особо охраняемой природной территории осуществляется на ос</w:t>
      </w:r>
      <w:r w:rsidR="00153D48" w:rsidRPr="009B5715">
        <w:rPr>
          <w:rFonts w:eastAsia="Times New Roman"/>
          <w:sz w:val="24"/>
          <w:szCs w:val="24"/>
          <w:lang w:eastAsia="ru-RU"/>
        </w:rPr>
        <w:t>новании материалов комплексного экологического обследования</w:t>
      </w:r>
      <w:r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207B3B" w:rsidRPr="009B5715" w:rsidRDefault="00207B3B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207B3B" w:rsidRPr="00B12418" w:rsidRDefault="00A625BE" w:rsidP="00207B3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Раздел V</w:t>
      </w:r>
      <w:r w:rsidR="00207B3B" w:rsidRPr="00B12418">
        <w:rPr>
          <w:rFonts w:eastAsia="Times New Roman"/>
          <w:b/>
          <w:sz w:val="24"/>
          <w:szCs w:val="24"/>
          <w:lang w:val="en-US" w:eastAsia="ru-RU"/>
        </w:rPr>
        <w:t>I</w:t>
      </w:r>
      <w:r w:rsidR="00403598" w:rsidRPr="00B12418">
        <w:rPr>
          <w:rFonts w:eastAsia="Times New Roman"/>
          <w:b/>
          <w:sz w:val="24"/>
          <w:szCs w:val="24"/>
          <w:lang w:val="en-US" w:eastAsia="ru-RU"/>
        </w:rPr>
        <w:t>I</w:t>
      </w:r>
    </w:p>
    <w:p w:rsidR="00207B3B" w:rsidRPr="00B12418" w:rsidRDefault="00207B3B" w:rsidP="00207B3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Изменение границ, площади, категории, режима особой охраны, функционального зонирования</w:t>
      </w:r>
      <w:r w:rsidR="00A625BE" w:rsidRPr="00B12418">
        <w:rPr>
          <w:rFonts w:eastAsia="Times New Roman"/>
          <w:b/>
          <w:sz w:val="24"/>
          <w:szCs w:val="24"/>
          <w:lang w:eastAsia="ru-RU"/>
        </w:rPr>
        <w:t xml:space="preserve"> и снятие правового статуса особо охраняемых природных территорий</w:t>
      </w:r>
    </w:p>
    <w:p w:rsidR="00207B3B" w:rsidRPr="009B5715" w:rsidRDefault="00207B3B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207B3B" w:rsidRPr="009B5715" w:rsidRDefault="00207B3B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F64774" w:rsidRPr="009B5715">
        <w:rPr>
          <w:rFonts w:eastAsia="Times New Roman"/>
          <w:sz w:val="24"/>
          <w:szCs w:val="24"/>
          <w:lang w:eastAsia="ru-RU"/>
        </w:rPr>
        <w:t>5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</w:t>
      </w:r>
      <w:r w:rsidRPr="009B5715">
        <w:rPr>
          <w:rFonts w:eastAsia="Times New Roman"/>
          <w:sz w:val="24"/>
          <w:szCs w:val="24"/>
          <w:lang w:eastAsia="ru-RU"/>
        </w:rPr>
        <w:t>Изменение границ, площади, категории, режима особой охраны, функционального зонирования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и снятие правового статуса особо охраняемой природной территории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осуществляется на основании предложений федеральных органов исполнительной власти в области охраны окружающей среды, органов </w:t>
      </w:r>
      <w:r w:rsidRPr="009B5715">
        <w:rPr>
          <w:rFonts w:eastAsia="Times New Roman"/>
          <w:sz w:val="24"/>
          <w:szCs w:val="24"/>
          <w:lang w:eastAsia="ru-RU"/>
        </w:rPr>
        <w:lastRenderedPageBreak/>
        <w:t>государственной власти Калининградской области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, </w:t>
      </w:r>
      <w:r w:rsidRPr="009B5715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73127B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, граждан, общественных объединений и некоммерческих организаций. </w:t>
      </w:r>
    </w:p>
    <w:p w:rsidR="00207B3B" w:rsidRPr="009B5715" w:rsidRDefault="00207B3B" w:rsidP="0010507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F64774" w:rsidRPr="009B5715">
        <w:rPr>
          <w:rFonts w:eastAsia="Times New Roman"/>
          <w:sz w:val="24"/>
          <w:szCs w:val="24"/>
          <w:lang w:eastAsia="ru-RU"/>
        </w:rPr>
        <w:t>6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Изменение границ и </w:t>
      </w:r>
      <w:proofErr w:type="gramStart"/>
      <w:r w:rsidR="00A625BE" w:rsidRPr="009B5715">
        <w:rPr>
          <w:rFonts w:eastAsia="Times New Roman"/>
          <w:sz w:val="24"/>
          <w:szCs w:val="24"/>
          <w:lang w:eastAsia="ru-RU"/>
        </w:rPr>
        <w:t>площади</w:t>
      </w:r>
      <w:proofErr w:type="gramEnd"/>
      <w:r w:rsidR="00A625BE" w:rsidRPr="009B5715">
        <w:rPr>
          <w:rFonts w:eastAsia="Times New Roman"/>
          <w:sz w:val="24"/>
          <w:szCs w:val="24"/>
          <w:lang w:eastAsia="ru-RU"/>
        </w:rPr>
        <w:t xml:space="preserve"> особо охраняемой природной территории 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>пут</w:t>
      </w:r>
      <w:r w:rsidRPr="009B5715">
        <w:rPr>
          <w:rFonts w:eastAsia="Times New Roman"/>
          <w:sz w:val="24"/>
          <w:szCs w:val="24"/>
          <w:lang w:eastAsia="ru-RU"/>
        </w:rPr>
        <w:t>е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м увеличения площади особо охраняемой природной территории 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>допускается при включении в е</w:t>
      </w:r>
      <w:r w:rsidRPr="009B5715">
        <w:rPr>
          <w:rFonts w:eastAsia="Times New Roman"/>
          <w:sz w:val="24"/>
          <w:szCs w:val="24"/>
          <w:lang w:eastAsia="ru-RU"/>
        </w:rPr>
        <w:t>е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 состав иной особо охраняемой природной территории либо территории, отвечающей критериям особо охраняемой природной территории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</w:t>
      </w:r>
    </w:p>
    <w:p w:rsidR="0073127B" w:rsidRPr="009B5715" w:rsidRDefault="00207B3B" w:rsidP="0073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F64774" w:rsidRPr="009B5715">
        <w:rPr>
          <w:rFonts w:eastAsia="Times New Roman"/>
          <w:sz w:val="24"/>
          <w:szCs w:val="24"/>
          <w:lang w:eastAsia="ru-RU"/>
        </w:rPr>
        <w:t>7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</w:t>
      </w:r>
      <w:r w:rsidR="0073127B" w:rsidRPr="009B5715">
        <w:rPr>
          <w:sz w:val="24"/>
          <w:szCs w:val="24"/>
        </w:rPr>
        <w:t>Реорганизация и снятие правового статуса особо охраняемой природной территории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73127B" w:rsidRPr="009B5715">
        <w:rPr>
          <w:sz w:val="24"/>
          <w:szCs w:val="24"/>
        </w:rPr>
        <w:t>, приводящее к ее упразднению или уменьшению площади особо охраняемой природной территории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73127B" w:rsidRPr="009B5715">
        <w:rPr>
          <w:sz w:val="24"/>
          <w:szCs w:val="24"/>
        </w:rPr>
        <w:t xml:space="preserve">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этой территории, в </w:t>
      </w:r>
      <w:proofErr w:type="gramStart"/>
      <w:r w:rsidR="0073127B" w:rsidRPr="009B5715">
        <w:rPr>
          <w:sz w:val="24"/>
          <w:szCs w:val="24"/>
        </w:rPr>
        <w:t>целях</w:t>
      </w:r>
      <w:proofErr w:type="gramEnd"/>
      <w:r w:rsidR="0073127B" w:rsidRPr="009B5715">
        <w:rPr>
          <w:sz w:val="24"/>
          <w:szCs w:val="24"/>
        </w:rPr>
        <w:t xml:space="preserve"> охраны которых была образована особо охраняемая природная территория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73127B" w:rsidRPr="009B5715">
        <w:rPr>
          <w:sz w:val="24"/>
          <w:szCs w:val="24"/>
        </w:rPr>
        <w:t>.</w:t>
      </w:r>
    </w:p>
    <w:p w:rsidR="0073127B" w:rsidRPr="009B5715" w:rsidRDefault="00363945" w:rsidP="0073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B5715">
        <w:rPr>
          <w:rFonts w:eastAsia="Times New Roman"/>
          <w:sz w:val="24"/>
          <w:szCs w:val="24"/>
          <w:lang w:eastAsia="ru-RU"/>
        </w:rPr>
        <w:t>2</w:t>
      </w:r>
      <w:r w:rsidR="00F64774" w:rsidRPr="009B5715">
        <w:rPr>
          <w:rFonts w:eastAsia="Times New Roman"/>
          <w:sz w:val="24"/>
          <w:szCs w:val="24"/>
          <w:lang w:eastAsia="ru-RU"/>
        </w:rPr>
        <w:t>8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</w:t>
      </w:r>
      <w:r w:rsidR="0073127B" w:rsidRPr="009B5715">
        <w:rPr>
          <w:sz w:val="24"/>
          <w:szCs w:val="24"/>
        </w:rPr>
        <w:t>Решение о реорганизации и снятии правового статуса особо охраняемой природной территории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="0073127B" w:rsidRPr="009B5715">
        <w:rPr>
          <w:sz w:val="24"/>
          <w:szCs w:val="24"/>
        </w:rPr>
        <w:t xml:space="preserve"> принимается в порядке, предусмотренном для </w:t>
      </w:r>
      <w:r w:rsidR="00081127" w:rsidRPr="009B5715">
        <w:rPr>
          <w:sz w:val="24"/>
          <w:szCs w:val="24"/>
        </w:rPr>
        <w:t>создания</w:t>
      </w:r>
      <w:r w:rsidR="0073127B" w:rsidRPr="009B5715">
        <w:rPr>
          <w:sz w:val="24"/>
          <w:szCs w:val="24"/>
        </w:rPr>
        <w:t xml:space="preserve"> особо охраняемых природных территорий местного значения 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»,</w:t>
      </w:r>
      <w:r w:rsidR="0073127B" w:rsidRPr="009B5715">
        <w:rPr>
          <w:sz w:val="24"/>
          <w:szCs w:val="24"/>
        </w:rPr>
        <w:t xml:space="preserve"> установленного настоящим П</w:t>
      </w:r>
      <w:r w:rsidR="002D5FD9" w:rsidRPr="009B5715">
        <w:rPr>
          <w:sz w:val="24"/>
          <w:szCs w:val="24"/>
        </w:rPr>
        <w:t>орядком</w:t>
      </w:r>
      <w:r w:rsidR="0073127B" w:rsidRPr="009B5715">
        <w:rPr>
          <w:sz w:val="24"/>
          <w:szCs w:val="24"/>
        </w:rPr>
        <w:t>, на основании материалов комплексного экологического обследования земельных участков.</w:t>
      </w:r>
    </w:p>
    <w:p w:rsidR="00207B3B" w:rsidRPr="009B5715" w:rsidRDefault="00207B3B" w:rsidP="00207B3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207B3B" w:rsidRPr="00B12418" w:rsidRDefault="00A625BE" w:rsidP="00207B3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Раздел VIII</w:t>
      </w:r>
    </w:p>
    <w:p w:rsidR="00207B3B" w:rsidRPr="00B12418" w:rsidRDefault="00A625BE" w:rsidP="00207B3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12418">
        <w:rPr>
          <w:rFonts w:eastAsia="Times New Roman"/>
          <w:b/>
          <w:sz w:val="24"/>
          <w:szCs w:val="24"/>
          <w:lang w:eastAsia="ru-RU"/>
        </w:rPr>
        <w:t>Функционирование особо охраняемых природных территорий и муниципальный контроль в области особо охраняемых природных территорий</w:t>
      </w:r>
    </w:p>
    <w:p w:rsidR="00207B3B" w:rsidRPr="00B12418" w:rsidRDefault="00207B3B" w:rsidP="00207B3B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07B3B" w:rsidRPr="009B5715" w:rsidRDefault="00F64774" w:rsidP="00207B3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29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Обеспечение функционирования особо охраняемой природной территории 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осуществляется </w:t>
      </w:r>
      <w:r w:rsidR="00403598" w:rsidRPr="009B5715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Для функционирования особо охраняемых природных территорий </w:t>
      </w:r>
      <w:r w:rsidR="00577B13" w:rsidRPr="009B5715">
        <w:rPr>
          <w:rFonts w:eastAsia="Times New Roman"/>
          <w:sz w:val="24"/>
          <w:szCs w:val="24"/>
          <w:lang w:eastAsia="ru-RU"/>
        </w:rPr>
        <w:t xml:space="preserve">местного значения </w:t>
      </w:r>
      <w:r w:rsidR="00207B3B" w:rsidRPr="009B5715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proofErr w:type="gramStart"/>
      <w:r w:rsidR="00A625BE" w:rsidRPr="009B5715">
        <w:rPr>
          <w:rFonts w:eastAsia="Times New Roman"/>
          <w:sz w:val="24"/>
          <w:szCs w:val="24"/>
          <w:lang w:eastAsia="ru-RU"/>
        </w:rPr>
        <w:t>разрабатываются и осуществляются</w:t>
      </w:r>
      <w:proofErr w:type="gramEnd"/>
      <w:r w:rsidR="00A625BE" w:rsidRPr="009B5715">
        <w:rPr>
          <w:rFonts w:eastAsia="Times New Roman"/>
          <w:sz w:val="24"/>
          <w:szCs w:val="24"/>
          <w:lang w:eastAsia="ru-RU"/>
        </w:rPr>
        <w:t xml:space="preserve"> организационно</w:t>
      </w:r>
      <w:r w:rsidR="00207B3B" w:rsidRPr="009B5715">
        <w:rPr>
          <w:rFonts w:eastAsia="Times New Roman"/>
          <w:sz w:val="24"/>
          <w:szCs w:val="24"/>
          <w:lang w:eastAsia="ru-RU"/>
        </w:rPr>
        <w:t>-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технические и иные мероприятия, предусматривающие: </w:t>
      </w:r>
    </w:p>
    <w:p w:rsidR="00207B3B" w:rsidRPr="009B5715" w:rsidRDefault="00A625BE" w:rsidP="00207B3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управление особо охраняемыми природными территориями; </w:t>
      </w:r>
    </w:p>
    <w:p w:rsidR="00207B3B" w:rsidRPr="009B5715" w:rsidRDefault="00A625BE" w:rsidP="00207B3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охрану особо охраняемых природных территорий; изучение природных ресурсов особо охраняемой природной территории; </w:t>
      </w:r>
    </w:p>
    <w:p w:rsidR="00207B3B" w:rsidRPr="009B5715" w:rsidRDefault="00A625BE" w:rsidP="00207B3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проведение регулярных наблюдений за состоянием природной среды особо охраняемой природной территории; </w:t>
      </w:r>
    </w:p>
    <w:p w:rsidR="00207B3B" w:rsidRPr="009B5715" w:rsidRDefault="00A625BE" w:rsidP="00207B3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 xml:space="preserve">организация эколого-просветительских экскурсий. </w:t>
      </w:r>
    </w:p>
    <w:p w:rsidR="00974677" w:rsidRPr="009B5715" w:rsidRDefault="00403598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B5715">
        <w:rPr>
          <w:rFonts w:eastAsia="Times New Roman"/>
          <w:sz w:val="24"/>
          <w:szCs w:val="24"/>
          <w:lang w:eastAsia="ru-RU"/>
        </w:rPr>
        <w:t>3</w:t>
      </w:r>
      <w:r w:rsidR="00F64774" w:rsidRPr="009B5715">
        <w:rPr>
          <w:rFonts w:eastAsia="Times New Roman"/>
          <w:sz w:val="24"/>
          <w:szCs w:val="24"/>
          <w:lang w:eastAsia="ru-RU"/>
        </w:rPr>
        <w:t>0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. Муниципальный контроль в области охраны и использования особо охраняемых природных территорий </w:t>
      </w:r>
      <w:r w:rsidR="008B7963" w:rsidRPr="009B5715">
        <w:rPr>
          <w:rFonts w:eastAsia="Times New Roman"/>
          <w:sz w:val="24"/>
          <w:szCs w:val="24"/>
          <w:lang w:eastAsia="ru-RU"/>
        </w:rPr>
        <w:t xml:space="preserve">местного значения на территории 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осуществляется </w:t>
      </w:r>
      <w:r w:rsidRPr="009B5715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2D5FD9" w:rsidRPr="009B5715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r w:rsidR="00A625BE" w:rsidRPr="009B5715">
        <w:rPr>
          <w:rFonts w:eastAsia="Times New Roman"/>
          <w:sz w:val="24"/>
          <w:szCs w:val="24"/>
          <w:lang w:eastAsia="ru-RU"/>
        </w:rPr>
        <w:t xml:space="preserve">, в </w:t>
      </w:r>
      <w:proofErr w:type="gramStart"/>
      <w:r w:rsidR="00A625BE" w:rsidRPr="009B5715">
        <w:rPr>
          <w:rFonts w:eastAsia="Times New Roman"/>
          <w:sz w:val="24"/>
          <w:szCs w:val="24"/>
          <w:lang w:eastAsia="ru-RU"/>
        </w:rPr>
        <w:t>порядке</w:t>
      </w:r>
      <w:proofErr w:type="gramEnd"/>
      <w:r w:rsidR="00A625BE" w:rsidRPr="009B5715">
        <w:rPr>
          <w:rFonts w:eastAsia="Times New Roman"/>
          <w:sz w:val="24"/>
          <w:szCs w:val="24"/>
          <w:lang w:eastAsia="ru-RU"/>
        </w:rPr>
        <w:t xml:space="preserve"> установленном нормативными правовыми актами </w:t>
      </w:r>
      <w:r w:rsidR="00363945" w:rsidRPr="009B5715">
        <w:rPr>
          <w:rFonts w:eastAsia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9A0976" w:rsidRPr="00481ED9">
        <w:rPr>
          <w:rFonts w:eastAsia="Times New Roman"/>
          <w:spacing w:val="2"/>
          <w:sz w:val="24"/>
          <w:szCs w:val="24"/>
          <w:lang w:eastAsia="ru-RU"/>
        </w:rPr>
        <w:t>Светлогорский городской округ</w:t>
      </w:r>
      <w:r w:rsidR="00363945" w:rsidRPr="009B5715">
        <w:rPr>
          <w:rFonts w:eastAsia="Times New Roman"/>
          <w:color w:val="000000" w:themeColor="text1"/>
          <w:sz w:val="24"/>
          <w:szCs w:val="24"/>
          <w:lang w:eastAsia="ru-RU"/>
        </w:rPr>
        <w:t>».</w:t>
      </w: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p w:rsidR="00974677" w:rsidRDefault="00974677" w:rsidP="003D1DB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</w:p>
    <w:sectPr w:rsidR="00974677" w:rsidSect="00207B3B">
      <w:headerReference w:type="default" r:id="rId13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2D9" w:rsidRDefault="00AF32D9">
      <w:pPr>
        <w:spacing w:after="0" w:line="240" w:lineRule="auto"/>
      </w:pPr>
      <w:r>
        <w:separator/>
      </w:r>
    </w:p>
  </w:endnote>
  <w:endnote w:type="continuationSeparator" w:id="0">
    <w:p w:rsidR="00AF32D9" w:rsidRDefault="00AF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2D9" w:rsidRDefault="00AF32D9">
      <w:pPr>
        <w:spacing w:after="0" w:line="240" w:lineRule="auto"/>
      </w:pPr>
      <w:r>
        <w:separator/>
      </w:r>
    </w:p>
  </w:footnote>
  <w:footnote w:type="continuationSeparator" w:id="0">
    <w:p w:rsidR="00AF32D9" w:rsidRDefault="00AF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D9" w:rsidRPr="000845C9" w:rsidRDefault="009518DB">
    <w:pPr>
      <w:pStyle w:val="a3"/>
      <w:jc w:val="center"/>
      <w:rPr>
        <w:sz w:val="22"/>
        <w:szCs w:val="22"/>
      </w:rPr>
    </w:pPr>
    <w:r w:rsidRPr="000845C9">
      <w:rPr>
        <w:sz w:val="22"/>
        <w:szCs w:val="22"/>
      </w:rPr>
      <w:fldChar w:fldCharType="begin"/>
    </w:r>
    <w:r w:rsidR="00AF32D9" w:rsidRPr="000845C9">
      <w:rPr>
        <w:sz w:val="22"/>
        <w:szCs w:val="22"/>
      </w:rPr>
      <w:instrText>PAGE   \* MERGEFORMAT</w:instrText>
    </w:r>
    <w:r w:rsidRPr="000845C9">
      <w:rPr>
        <w:sz w:val="22"/>
        <w:szCs w:val="22"/>
      </w:rPr>
      <w:fldChar w:fldCharType="separate"/>
    </w:r>
    <w:r w:rsidR="00F91956">
      <w:rPr>
        <w:noProof/>
        <w:sz w:val="22"/>
        <w:szCs w:val="22"/>
      </w:rPr>
      <w:t>4</w:t>
    </w:r>
    <w:r w:rsidRPr="000845C9">
      <w:rPr>
        <w:sz w:val="22"/>
        <w:szCs w:val="22"/>
      </w:rPr>
      <w:fldChar w:fldCharType="end"/>
    </w:r>
  </w:p>
  <w:p w:rsidR="00AF32D9" w:rsidRDefault="00AF32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FF4"/>
    <w:multiLevelType w:val="hybridMultilevel"/>
    <w:tmpl w:val="872C2872"/>
    <w:lvl w:ilvl="0" w:tplc="F5C42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B9423C"/>
    <w:multiLevelType w:val="hybridMultilevel"/>
    <w:tmpl w:val="5CFECF78"/>
    <w:lvl w:ilvl="0" w:tplc="DC9AB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A4264"/>
    <w:multiLevelType w:val="hybridMultilevel"/>
    <w:tmpl w:val="215ABA04"/>
    <w:lvl w:ilvl="0" w:tplc="13C61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F970619"/>
    <w:multiLevelType w:val="hybridMultilevel"/>
    <w:tmpl w:val="752A6692"/>
    <w:lvl w:ilvl="0" w:tplc="BD02A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9D"/>
    <w:rsid w:val="00012012"/>
    <w:rsid w:val="0001444C"/>
    <w:rsid w:val="00034D2A"/>
    <w:rsid w:val="00052E87"/>
    <w:rsid w:val="00060F07"/>
    <w:rsid w:val="000622F3"/>
    <w:rsid w:val="00077F0D"/>
    <w:rsid w:val="00081127"/>
    <w:rsid w:val="00086D6F"/>
    <w:rsid w:val="000F6803"/>
    <w:rsid w:val="00105075"/>
    <w:rsid w:val="00105C6F"/>
    <w:rsid w:val="00107899"/>
    <w:rsid w:val="00116733"/>
    <w:rsid w:val="00153D48"/>
    <w:rsid w:val="00162B99"/>
    <w:rsid w:val="001E3659"/>
    <w:rsid w:val="00207B3B"/>
    <w:rsid w:val="00236505"/>
    <w:rsid w:val="0025358B"/>
    <w:rsid w:val="00280243"/>
    <w:rsid w:val="00282FA9"/>
    <w:rsid w:val="00292307"/>
    <w:rsid w:val="002D0CC8"/>
    <w:rsid w:val="002D5F3D"/>
    <w:rsid w:val="002D5FD9"/>
    <w:rsid w:val="002E74FD"/>
    <w:rsid w:val="00334853"/>
    <w:rsid w:val="00363945"/>
    <w:rsid w:val="00392717"/>
    <w:rsid w:val="0039435A"/>
    <w:rsid w:val="003C6462"/>
    <w:rsid w:val="003D1DB2"/>
    <w:rsid w:val="003E10A9"/>
    <w:rsid w:val="003F6E3C"/>
    <w:rsid w:val="00403598"/>
    <w:rsid w:val="004261D4"/>
    <w:rsid w:val="0043672E"/>
    <w:rsid w:val="00462B4F"/>
    <w:rsid w:val="004659CE"/>
    <w:rsid w:val="00481ED9"/>
    <w:rsid w:val="004A78C7"/>
    <w:rsid w:val="004C10C5"/>
    <w:rsid w:val="004E0007"/>
    <w:rsid w:val="004F2C49"/>
    <w:rsid w:val="004F411D"/>
    <w:rsid w:val="00524DEF"/>
    <w:rsid w:val="00577B13"/>
    <w:rsid w:val="00583B1E"/>
    <w:rsid w:val="005C517B"/>
    <w:rsid w:val="005C6ABB"/>
    <w:rsid w:val="005F239D"/>
    <w:rsid w:val="00646FC0"/>
    <w:rsid w:val="00674964"/>
    <w:rsid w:val="006C0F2B"/>
    <w:rsid w:val="006C7176"/>
    <w:rsid w:val="006E1DEA"/>
    <w:rsid w:val="00717641"/>
    <w:rsid w:val="00721363"/>
    <w:rsid w:val="0073127B"/>
    <w:rsid w:val="0075364B"/>
    <w:rsid w:val="00755139"/>
    <w:rsid w:val="00795433"/>
    <w:rsid w:val="007A76ED"/>
    <w:rsid w:val="0080570D"/>
    <w:rsid w:val="00822239"/>
    <w:rsid w:val="00844C3E"/>
    <w:rsid w:val="00846CA2"/>
    <w:rsid w:val="008A50FA"/>
    <w:rsid w:val="008B7963"/>
    <w:rsid w:val="009200EF"/>
    <w:rsid w:val="009518DB"/>
    <w:rsid w:val="00961D46"/>
    <w:rsid w:val="0097155C"/>
    <w:rsid w:val="00974677"/>
    <w:rsid w:val="00980004"/>
    <w:rsid w:val="009979A0"/>
    <w:rsid w:val="009A0976"/>
    <w:rsid w:val="009A5174"/>
    <w:rsid w:val="009B5715"/>
    <w:rsid w:val="009F7E4E"/>
    <w:rsid w:val="00A0324F"/>
    <w:rsid w:val="00A161CE"/>
    <w:rsid w:val="00A16C67"/>
    <w:rsid w:val="00A32F72"/>
    <w:rsid w:val="00A46577"/>
    <w:rsid w:val="00A625BE"/>
    <w:rsid w:val="00A75B8B"/>
    <w:rsid w:val="00A81AD6"/>
    <w:rsid w:val="00A9678D"/>
    <w:rsid w:val="00AB7260"/>
    <w:rsid w:val="00AE0D39"/>
    <w:rsid w:val="00AE364B"/>
    <w:rsid w:val="00AF32D9"/>
    <w:rsid w:val="00B12418"/>
    <w:rsid w:val="00B67220"/>
    <w:rsid w:val="00B7142A"/>
    <w:rsid w:val="00B94A4E"/>
    <w:rsid w:val="00BB141B"/>
    <w:rsid w:val="00C0515F"/>
    <w:rsid w:val="00CA0250"/>
    <w:rsid w:val="00CB20BA"/>
    <w:rsid w:val="00D11991"/>
    <w:rsid w:val="00D2101B"/>
    <w:rsid w:val="00D41279"/>
    <w:rsid w:val="00DB258E"/>
    <w:rsid w:val="00DB7763"/>
    <w:rsid w:val="00E12044"/>
    <w:rsid w:val="00E15D63"/>
    <w:rsid w:val="00E2191F"/>
    <w:rsid w:val="00E347AA"/>
    <w:rsid w:val="00E37988"/>
    <w:rsid w:val="00E73750"/>
    <w:rsid w:val="00EB0E6E"/>
    <w:rsid w:val="00EB6ACD"/>
    <w:rsid w:val="00EC31C5"/>
    <w:rsid w:val="00EF56DC"/>
    <w:rsid w:val="00F02A77"/>
    <w:rsid w:val="00F04237"/>
    <w:rsid w:val="00F1143A"/>
    <w:rsid w:val="00F54A6E"/>
    <w:rsid w:val="00F64774"/>
    <w:rsid w:val="00F648F2"/>
    <w:rsid w:val="00F66F39"/>
    <w:rsid w:val="00F70046"/>
    <w:rsid w:val="00F80912"/>
    <w:rsid w:val="00F91956"/>
    <w:rsid w:val="00F96F55"/>
    <w:rsid w:val="00FC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6E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76ED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979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42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6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A50F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B12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6E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76ED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979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42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6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A50F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630C68570BCD391DCA304C13CB4305F1AEB129791B1E3A2E9A6D3057711181136AD50D96B989E876A041B6FFFA7BD593CC8A6524C31096FY0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4BD5BFC8FC9F665AF472B8117AC633A6001F0CA5042B4DCEB0C65488FC8FA55582FD1002D3D2CC642CAG5Y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E4BD5BFC8FC9F665AF5926977BF26A3C6A5FFDC85940EB81B457381FG8Y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630C68570BCD391DCA304C13CB4305F18EC1D9A98B1E3A2E9A6D3057711180336F55CD96A8E9F8F7F524A2A6AY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FBE1-3F6A-4EEE-B3D5-B65E470D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Use567</dc:creator>
  <cp:lastModifiedBy>a.krezhanovskaya</cp:lastModifiedBy>
  <cp:revision>11</cp:revision>
  <cp:lastPrinted>2019-08-30T12:25:00Z</cp:lastPrinted>
  <dcterms:created xsi:type="dcterms:W3CDTF">2019-08-30T12:23:00Z</dcterms:created>
  <dcterms:modified xsi:type="dcterms:W3CDTF">2019-10-01T07:20:00Z</dcterms:modified>
</cp:coreProperties>
</file>