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13" w:rsidRPr="003C6103" w:rsidRDefault="008A4413" w:rsidP="008A4413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РОССИЙСКАЯ ФЕДЕРАЦИЯ</w:t>
      </w:r>
    </w:p>
    <w:p w:rsidR="008A4413" w:rsidRPr="003C6103" w:rsidRDefault="00A56BDE" w:rsidP="008A44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="008A4413" w:rsidRPr="003C6103">
        <w:rPr>
          <w:b/>
          <w:sz w:val="26"/>
          <w:szCs w:val="26"/>
        </w:rPr>
        <w:t>ОБЛАСТЬ</w:t>
      </w:r>
    </w:p>
    <w:p w:rsidR="008A4413" w:rsidRPr="00770195" w:rsidRDefault="008A4413" w:rsidP="008A4413">
      <w:pPr>
        <w:jc w:val="center"/>
        <w:rPr>
          <w:b/>
          <w:sz w:val="26"/>
          <w:szCs w:val="26"/>
        </w:rPr>
      </w:pPr>
      <w:r w:rsidRPr="00770195">
        <w:rPr>
          <w:b/>
          <w:sz w:val="26"/>
          <w:szCs w:val="26"/>
        </w:rPr>
        <w:t>ОКРУЖНОЙ СОВЕТ ДЕПУТАТОВ</w:t>
      </w:r>
      <w:r>
        <w:rPr>
          <w:b/>
          <w:sz w:val="26"/>
          <w:szCs w:val="26"/>
        </w:rPr>
        <w:t xml:space="preserve"> </w:t>
      </w:r>
      <w:r w:rsidRPr="00770195">
        <w:rPr>
          <w:b/>
          <w:sz w:val="26"/>
          <w:szCs w:val="26"/>
        </w:rPr>
        <w:t xml:space="preserve">МУНИЦИПАЛЬНОГО ОБРАЗОВАНИЯ </w:t>
      </w:r>
    </w:p>
    <w:p w:rsidR="008A4413" w:rsidRPr="003C6103" w:rsidRDefault="008A4413" w:rsidP="008A441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«СВЕТЛОГОРСКИЙ ГОРОДСКОЙ ОКРУГ»</w:t>
      </w:r>
    </w:p>
    <w:p w:rsidR="008A4413" w:rsidRDefault="008A4413" w:rsidP="008A4413">
      <w:pPr>
        <w:jc w:val="right"/>
        <w:rPr>
          <w:b/>
          <w:sz w:val="28"/>
          <w:szCs w:val="28"/>
        </w:rPr>
      </w:pPr>
    </w:p>
    <w:p w:rsidR="008A4413" w:rsidRDefault="008A4413" w:rsidP="008A4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A4413" w:rsidRDefault="008A4413" w:rsidP="008A4413"/>
    <w:p w:rsidR="008A4413" w:rsidRDefault="0070287A" w:rsidP="008A4413">
      <w:r>
        <w:t>от  «</w:t>
      </w:r>
      <w:r w:rsidR="00C26F16">
        <w:t>17</w:t>
      </w:r>
      <w:r w:rsidR="008A4413">
        <w:t xml:space="preserve">» </w:t>
      </w:r>
      <w:r w:rsidR="00D21097">
        <w:t>апреля</w:t>
      </w:r>
      <w:r>
        <w:t xml:space="preserve"> </w:t>
      </w:r>
      <w:r w:rsidR="008A4413">
        <w:t>202</w:t>
      </w:r>
      <w:r w:rsidR="00FF473E">
        <w:t>3</w:t>
      </w:r>
      <w:r w:rsidR="008A4413">
        <w:t xml:space="preserve"> года                                                                                          </w:t>
      </w:r>
      <w:r w:rsidR="00D21097">
        <w:t xml:space="preserve">      </w:t>
      </w:r>
      <w:r w:rsidR="00C26F16">
        <w:t xml:space="preserve">            </w:t>
      </w:r>
      <w:r>
        <w:t xml:space="preserve"> №</w:t>
      </w:r>
      <w:r w:rsidR="00C26F16">
        <w:t>22</w:t>
      </w:r>
    </w:p>
    <w:p w:rsidR="008A4413" w:rsidRDefault="008A4413" w:rsidP="008A4413">
      <w:r>
        <w:t>г. Светлогорск</w:t>
      </w:r>
    </w:p>
    <w:p w:rsidR="00C26F16" w:rsidRDefault="00C26F16" w:rsidP="00C26F16">
      <w:pPr>
        <w:jc w:val="center"/>
        <w:rPr>
          <w:b/>
        </w:rPr>
      </w:pPr>
    </w:p>
    <w:p w:rsidR="00C26F16" w:rsidRDefault="008A4413" w:rsidP="00C26F16">
      <w:pPr>
        <w:jc w:val="center"/>
        <w:rPr>
          <w:b/>
        </w:rPr>
      </w:pPr>
      <w:r w:rsidRPr="007934E0">
        <w:rPr>
          <w:b/>
        </w:rPr>
        <w:t xml:space="preserve">Об утверждении порядка размещения сведений о доходах, расходах и обязательствах имущественного характера </w:t>
      </w:r>
      <w:r w:rsidR="00D21097">
        <w:rPr>
          <w:rFonts w:eastAsiaTheme="minorHAnsi"/>
          <w:b/>
          <w:lang w:eastAsia="en-US"/>
        </w:rPr>
        <w:t>главы муниципального образования «Светлогорский городской округ», лиц</w:t>
      </w:r>
      <w:r w:rsidR="007934E0" w:rsidRPr="007934E0">
        <w:rPr>
          <w:rFonts w:eastAsiaTheme="minorHAnsi"/>
          <w:b/>
          <w:lang w:eastAsia="en-US"/>
        </w:rPr>
        <w:t>, замещающих должности муниципальной службы в окружном Совете депутатов</w:t>
      </w:r>
      <w:r w:rsidR="007934E0" w:rsidRPr="007934E0">
        <w:rPr>
          <w:b/>
        </w:rPr>
        <w:t xml:space="preserve"> муниципального образования «</w:t>
      </w:r>
      <w:r w:rsidR="00D21097">
        <w:rPr>
          <w:b/>
        </w:rPr>
        <w:t>Светлогорский городской округ»,</w:t>
      </w:r>
      <w:r w:rsidR="00D21097" w:rsidRPr="00D21097">
        <w:rPr>
          <w:rFonts w:eastAsiaTheme="minorHAnsi"/>
          <w:b/>
          <w:lang w:eastAsia="en-US"/>
        </w:rPr>
        <w:t xml:space="preserve"> </w:t>
      </w:r>
      <w:r w:rsidR="00D21097" w:rsidRPr="007934E0">
        <w:rPr>
          <w:rFonts w:eastAsiaTheme="minorHAnsi"/>
          <w:b/>
          <w:lang w:eastAsia="en-US"/>
        </w:rPr>
        <w:t>членов их семей</w:t>
      </w:r>
      <w:r w:rsidR="00D21097">
        <w:rPr>
          <w:b/>
        </w:rPr>
        <w:t xml:space="preserve"> и </w:t>
      </w:r>
      <w:r w:rsidR="007934E0" w:rsidRPr="007934E0">
        <w:rPr>
          <w:b/>
        </w:rPr>
        <w:t xml:space="preserve">предоставления этих сведений средствам массовой информации </w:t>
      </w:r>
    </w:p>
    <w:p w:rsidR="007934E0" w:rsidRDefault="007934E0" w:rsidP="00C26F16">
      <w:pPr>
        <w:jc w:val="center"/>
        <w:rPr>
          <w:b/>
        </w:rPr>
      </w:pPr>
      <w:r w:rsidRPr="007934E0">
        <w:rPr>
          <w:b/>
        </w:rPr>
        <w:t>для опубликования</w:t>
      </w:r>
    </w:p>
    <w:p w:rsidR="00C26F16" w:rsidRPr="007934E0" w:rsidRDefault="00C26F16" w:rsidP="00C26F16">
      <w:pPr>
        <w:jc w:val="center"/>
        <w:rPr>
          <w:b/>
        </w:rPr>
      </w:pPr>
    </w:p>
    <w:p w:rsidR="008A4413" w:rsidRPr="00551B10" w:rsidRDefault="00D21097" w:rsidP="00D21097">
      <w:pPr>
        <w:ind w:firstLine="708"/>
        <w:jc w:val="both"/>
      </w:pPr>
      <w:proofErr w:type="gramStart"/>
      <w:r>
        <w:t xml:space="preserve">В целях организации работы </w:t>
      </w:r>
      <w:r w:rsidR="008A4413" w:rsidRPr="00551B10">
        <w:t>по исполнению законодательст</w:t>
      </w:r>
      <w:r w:rsidR="008A4413">
        <w:t>ва о противодействии коррупции, на основании Феде</w:t>
      </w:r>
      <w:r w:rsidR="007934E0">
        <w:t>рального закона от 06.10.2003 №</w:t>
      </w:r>
      <w:r w:rsidR="008A4413">
        <w:t>131-ФЗ «Об общих принципах организации местного самоуправления в Российской Федерации»</w:t>
      </w:r>
      <w:r w:rsidR="00697172">
        <w:t>,</w:t>
      </w:r>
      <w:r w:rsidR="008A4413">
        <w:t xml:space="preserve"> </w:t>
      </w:r>
      <w:r w:rsidR="008A4413" w:rsidRPr="00551B10">
        <w:t>руково</w:t>
      </w:r>
      <w:r w:rsidR="008A4413">
        <w:t>дствуясь федеральными законами от 25.12.</w:t>
      </w:r>
      <w:r w:rsidR="008A4413" w:rsidRPr="00551B10">
        <w:t>2015 №273-ФЗ «О пр</w:t>
      </w:r>
      <w:r w:rsidR="008A4413">
        <w:t>отиводействии коррупции», от 03.12.</w:t>
      </w:r>
      <w:r w:rsidR="008A4413" w:rsidRPr="00551B10">
        <w:t>2012 № 230-ФЗ «О контроле за соответствием расходов лиц, замещающих государственные должности, и иных лиц их доходам»,</w:t>
      </w:r>
      <w:r w:rsidR="008A4413" w:rsidRPr="00B150BA">
        <w:t xml:space="preserve"> </w:t>
      </w:r>
      <w:r w:rsidR="008A4413">
        <w:t>руководствуясь Уставом муниципального образования «Светлогорский городской округ»,</w:t>
      </w:r>
      <w:r>
        <w:t xml:space="preserve"> Указом</w:t>
      </w:r>
      <w:proofErr w:type="gramEnd"/>
      <w:r>
        <w:t xml:space="preserve"> Президента Российской Федерации от 08.07.2013 N 613 «Вопросы противодействия коррупции»</w:t>
      </w:r>
      <w:r w:rsidR="00A67F99">
        <w:t>,</w:t>
      </w:r>
      <w:r w:rsidR="008A4413">
        <w:t xml:space="preserve"> окружной </w:t>
      </w:r>
      <w:r w:rsidR="008A4413" w:rsidRPr="00551B10">
        <w:t>Совет депутатов</w:t>
      </w:r>
      <w:r w:rsidR="008A4413" w:rsidRPr="008A4413">
        <w:t xml:space="preserve"> </w:t>
      </w:r>
      <w:r w:rsidR="008A4413">
        <w:t>муниципального образования «Светлогорский городской округ»</w:t>
      </w:r>
    </w:p>
    <w:p w:rsidR="008A4413" w:rsidRDefault="008A4413" w:rsidP="008A4413">
      <w:pPr>
        <w:rPr>
          <w:rFonts w:eastAsia="Calibri"/>
          <w:b/>
          <w:sz w:val="28"/>
          <w:szCs w:val="28"/>
          <w:lang w:eastAsia="en-US"/>
        </w:rPr>
      </w:pPr>
    </w:p>
    <w:p w:rsidR="008A4413" w:rsidRDefault="008A4413" w:rsidP="008A441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</w:t>
      </w:r>
      <w:r w:rsidRPr="00551B10">
        <w:rPr>
          <w:rFonts w:eastAsia="Calibri"/>
          <w:b/>
          <w:sz w:val="28"/>
          <w:szCs w:val="28"/>
          <w:lang w:eastAsia="en-US"/>
        </w:rPr>
        <w:t>:</w:t>
      </w:r>
    </w:p>
    <w:p w:rsidR="008A4413" w:rsidRPr="00551B10" w:rsidRDefault="008A4413" w:rsidP="008A4413">
      <w:pPr>
        <w:rPr>
          <w:rFonts w:eastAsia="Calibri"/>
          <w:b/>
          <w:sz w:val="28"/>
          <w:szCs w:val="28"/>
          <w:lang w:eastAsia="en-US"/>
        </w:rPr>
      </w:pPr>
    </w:p>
    <w:p w:rsidR="007934E0" w:rsidRDefault="008A4413" w:rsidP="007934E0">
      <w:pPr>
        <w:ind w:firstLine="709"/>
        <w:jc w:val="both"/>
        <w:rPr>
          <w:b/>
        </w:rPr>
      </w:pPr>
      <w:r>
        <w:rPr>
          <w:rFonts w:eastAsia="Calibri"/>
          <w:b/>
        </w:rPr>
        <w:t xml:space="preserve">1. </w:t>
      </w:r>
      <w:r w:rsidRPr="00004BBB">
        <w:rPr>
          <w:rFonts w:eastAsia="Calibri"/>
          <w:b/>
        </w:rPr>
        <w:t xml:space="preserve">Утвердить </w:t>
      </w:r>
      <w:r w:rsidR="007934E0">
        <w:rPr>
          <w:rFonts w:eastAsia="Calibri"/>
          <w:b/>
        </w:rPr>
        <w:t>П</w:t>
      </w:r>
      <w:r w:rsidR="007934E0">
        <w:rPr>
          <w:b/>
        </w:rPr>
        <w:t>орядок</w:t>
      </w:r>
      <w:r w:rsidR="007934E0" w:rsidRPr="007934E0">
        <w:rPr>
          <w:b/>
        </w:rPr>
        <w:t xml:space="preserve"> </w:t>
      </w:r>
      <w:r w:rsidR="00D21097" w:rsidRPr="007934E0">
        <w:rPr>
          <w:b/>
        </w:rPr>
        <w:t xml:space="preserve">размещения сведений о доходах, расходах и обязательствах имущественного характера </w:t>
      </w:r>
      <w:r w:rsidR="00D21097">
        <w:rPr>
          <w:rFonts w:eastAsiaTheme="minorHAnsi"/>
          <w:b/>
          <w:lang w:eastAsia="en-US"/>
        </w:rPr>
        <w:t>главы муниципального образования «Светлогорский городской округ», лиц</w:t>
      </w:r>
      <w:r w:rsidR="00D21097" w:rsidRPr="007934E0">
        <w:rPr>
          <w:rFonts w:eastAsiaTheme="minorHAnsi"/>
          <w:b/>
          <w:lang w:eastAsia="en-US"/>
        </w:rPr>
        <w:t>, замещающих должности муниципальной службы в окружном Совете депутатов</w:t>
      </w:r>
      <w:r w:rsidR="00D21097" w:rsidRPr="007934E0">
        <w:rPr>
          <w:b/>
        </w:rPr>
        <w:t xml:space="preserve"> муниципального образования «</w:t>
      </w:r>
      <w:r w:rsidR="00D21097">
        <w:rPr>
          <w:b/>
        </w:rPr>
        <w:t>Светлогорский городской округ»,</w:t>
      </w:r>
      <w:r w:rsidR="00D21097" w:rsidRPr="00D21097">
        <w:rPr>
          <w:rFonts w:eastAsiaTheme="minorHAnsi"/>
          <w:b/>
          <w:lang w:eastAsia="en-US"/>
        </w:rPr>
        <w:t xml:space="preserve"> </w:t>
      </w:r>
      <w:r w:rsidR="00D21097" w:rsidRPr="007934E0">
        <w:rPr>
          <w:rFonts w:eastAsiaTheme="minorHAnsi"/>
          <w:b/>
          <w:lang w:eastAsia="en-US"/>
        </w:rPr>
        <w:t>членов их семей</w:t>
      </w:r>
      <w:r w:rsidR="00D21097">
        <w:rPr>
          <w:b/>
        </w:rPr>
        <w:t xml:space="preserve"> и </w:t>
      </w:r>
      <w:r w:rsidR="00D21097" w:rsidRPr="007934E0">
        <w:rPr>
          <w:b/>
        </w:rPr>
        <w:t>предоставления этих сведений средствам массовой информации для опубликования</w:t>
      </w:r>
      <w:r w:rsidR="007934E0">
        <w:rPr>
          <w:b/>
        </w:rPr>
        <w:t xml:space="preserve"> </w:t>
      </w:r>
      <w:r w:rsidR="00D21097">
        <w:rPr>
          <w:b/>
        </w:rPr>
        <w:t>согласно приложению № 1 к настоящему решению</w:t>
      </w:r>
      <w:r w:rsidR="007934E0">
        <w:rPr>
          <w:b/>
        </w:rPr>
        <w:t>.</w:t>
      </w:r>
    </w:p>
    <w:p w:rsidR="008A4413" w:rsidRDefault="008A4413" w:rsidP="007934E0">
      <w:pPr>
        <w:ind w:firstLine="709"/>
        <w:jc w:val="both"/>
        <w:rPr>
          <w:b/>
        </w:rPr>
      </w:pPr>
      <w:r w:rsidRPr="00E86522">
        <w:rPr>
          <w:b/>
          <w:szCs w:val="28"/>
        </w:rPr>
        <w:t>2</w:t>
      </w:r>
      <w:r w:rsidRPr="005D4246">
        <w:rPr>
          <w:b/>
        </w:rPr>
        <w:t xml:space="preserve">. </w:t>
      </w:r>
      <w:r w:rsidRPr="00C70FC4">
        <w:rPr>
          <w:b/>
        </w:rPr>
        <w:t>Утвердить форму сведений о доходах, расходах и обязательствах имущественного характера для размещения на</w:t>
      </w:r>
      <w:r w:rsidRPr="00290D33">
        <w:rPr>
          <w:b/>
        </w:rPr>
        <w:t xml:space="preserve"> </w:t>
      </w:r>
      <w:r w:rsidRPr="00103FA9">
        <w:rPr>
          <w:b/>
        </w:rPr>
        <w:t xml:space="preserve">сайте </w:t>
      </w:r>
      <w:r w:rsidRPr="00103FA9">
        <w:rPr>
          <w:b/>
          <w:lang w:val="en-US"/>
        </w:rPr>
        <w:t>www</w:t>
      </w:r>
      <w:r w:rsidRPr="00103FA9">
        <w:rPr>
          <w:b/>
        </w:rPr>
        <w:t>.</w:t>
      </w:r>
      <w:proofErr w:type="spellStart"/>
      <w:r w:rsidRPr="00103FA9">
        <w:rPr>
          <w:b/>
          <w:lang w:val="en-US"/>
        </w:rPr>
        <w:t>svetlogorsk</w:t>
      </w:r>
      <w:proofErr w:type="spellEnd"/>
      <w:r w:rsidRPr="00103FA9">
        <w:rPr>
          <w:b/>
        </w:rPr>
        <w:t>39.</w:t>
      </w:r>
      <w:proofErr w:type="spellStart"/>
      <w:r w:rsidRPr="00103FA9">
        <w:rPr>
          <w:b/>
          <w:lang w:val="en-US"/>
        </w:rPr>
        <w:t>ru</w:t>
      </w:r>
      <w:proofErr w:type="spellEnd"/>
      <w:r w:rsidRPr="00C70FC4">
        <w:rPr>
          <w:b/>
        </w:rPr>
        <w:t xml:space="preserve"> </w:t>
      </w:r>
      <w:r w:rsidR="00D21097">
        <w:rPr>
          <w:b/>
        </w:rPr>
        <w:t>согласно приложению № 2 к настоящему решению</w:t>
      </w:r>
      <w:r>
        <w:rPr>
          <w:b/>
        </w:rPr>
        <w:t>.</w:t>
      </w:r>
    </w:p>
    <w:p w:rsidR="00375593" w:rsidRDefault="008A4413" w:rsidP="006971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90D33">
        <w:rPr>
          <w:b/>
        </w:rPr>
        <w:t xml:space="preserve">3. </w:t>
      </w:r>
      <w:r w:rsidR="00697172">
        <w:rPr>
          <w:b/>
        </w:rPr>
        <w:t>Признать утратившим</w:t>
      </w:r>
      <w:r w:rsidR="00375593">
        <w:rPr>
          <w:b/>
        </w:rPr>
        <w:t>и</w:t>
      </w:r>
      <w:r w:rsidR="00697172">
        <w:rPr>
          <w:b/>
        </w:rPr>
        <w:t xml:space="preserve"> силу </w:t>
      </w:r>
      <w:r w:rsidRPr="008A4413">
        <w:rPr>
          <w:b/>
        </w:rPr>
        <w:t>решение окружного Совета депутатов муниципального образования «Светлогорский городской округ» от 19.11.2018 №</w:t>
      </w:r>
      <w:r w:rsidR="00375593">
        <w:rPr>
          <w:b/>
        </w:rPr>
        <w:t xml:space="preserve"> </w:t>
      </w:r>
      <w:r w:rsidRPr="008A4413">
        <w:rPr>
          <w:b/>
        </w:rPr>
        <w:t xml:space="preserve">54 </w:t>
      </w:r>
      <w:r w:rsidR="00375593">
        <w:rPr>
          <w:b/>
        </w:rPr>
        <w:t>«</w:t>
      </w:r>
      <w:r w:rsidR="00375593" w:rsidRPr="007934E0">
        <w:rPr>
          <w:b/>
        </w:rPr>
        <w:t xml:space="preserve">Об утверждении порядка размещения сведений о доходах, расходах и обязательствах имущественного характера </w:t>
      </w:r>
      <w:r w:rsidR="00375593" w:rsidRPr="007934E0">
        <w:rPr>
          <w:rFonts w:eastAsiaTheme="minorHAnsi"/>
          <w:b/>
          <w:lang w:eastAsia="en-US"/>
        </w:rPr>
        <w:t>лиц, замещающих муниципальные должности в окружном Совете депутатов</w:t>
      </w:r>
      <w:r w:rsidR="00375593" w:rsidRPr="007934E0">
        <w:rPr>
          <w:b/>
        </w:rPr>
        <w:t xml:space="preserve"> муниципального образования «Светлогорский городской округ»</w:t>
      </w:r>
      <w:r w:rsidR="00375593" w:rsidRPr="007934E0">
        <w:rPr>
          <w:rFonts w:eastAsiaTheme="minorHAnsi"/>
          <w:b/>
          <w:lang w:eastAsia="en-US"/>
        </w:rPr>
        <w:t>, лиц, замещающих должности муниципальной службы в окружном Совете депутатов</w:t>
      </w:r>
      <w:r w:rsidR="00375593" w:rsidRPr="007934E0">
        <w:rPr>
          <w:b/>
        </w:rPr>
        <w:t xml:space="preserve"> муниципального образования «Светлогорский городской округ», Контрольно – счетной комиссии муниципального образования «Светлогорский городской округ» </w:t>
      </w:r>
      <w:r w:rsidR="00375593" w:rsidRPr="007934E0">
        <w:rPr>
          <w:rFonts w:eastAsiaTheme="minorHAnsi"/>
          <w:b/>
          <w:lang w:eastAsia="en-US"/>
        </w:rPr>
        <w:t>и членов их семей</w:t>
      </w:r>
      <w:r w:rsidR="00375593" w:rsidRPr="007934E0">
        <w:rPr>
          <w:b/>
        </w:rPr>
        <w:t xml:space="preserve"> для размещения на официальном сайте муниципального образования «Светлогорский городской округ» и предоставления этих сведений средствам массовой информации для опубликования</w:t>
      </w:r>
      <w:r w:rsidR="00375593">
        <w:rPr>
          <w:b/>
        </w:rPr>
        <w:t>».</w:t>
      </w:r>
    </w:p>
    <w:p w:rsidR="008A4413" w:rsidRPr="008A4413" w:rsidRDefault="008A4413" w:rsidP="008A4413">
      <w:pPr>
        <w:ind w:firstLine="709"/>
        <w:jc w:val="both"/>
        <w:rPr>
          <w:b/>
        </w:rPr>
      </w:pPr>
      <w:r w:rsidRPr="008A4413">
        <w:rPr>
          <w:b/>
        </w:rPr>
        <w:lastRenderedPageBreak/>
        <w:t>4. Контроль за исполнением настоящего решения возложить на главу муниципального образования «Светлогорский городской округ» А. В. Мохнова.</w:t>
      </w:r>
    </w:p>
    <w:p w:rsidR="008A4413" w:rsidRPr="008A4413" w:rsidRDefault="008A4413" w:rsidP="008A4413">
      <w:pPr>
        <w:autoSpaceDE w:val="0"/>
        <w:autoSpaceDN w:val="0"/>
        <w:adjustRightInd w:val="0"/>
        <w:ind w:firstLine="709"/>
        <w:jc w:val="both"/>
        <w:rPr>
          <w:b/>
        </w:rPr>
      </w:pPr>
      <w:r w:rsidRPr="008A4413">
        <w:rPr>
          <w:b/>
        </w:rPr>
        <w:t xml:space="preserve">5. Опубликовать настоящее </w:t>
      </w:r>
      <w:r w:rsidR="00FB03E3">
        <w:rPr>
          <w:b/>
        </w:rPr>
        <w:t>р</w:t>
      </w:r>
      <w:r w:rsidRPr="008A4413">
        <w:rPr>
          <w:b/>
        </w:rPr>
        <w:t xml:space="preserve">ешение в газете «Вестник Светлогорска» и разместить </w:t>
      </w:r>
      <w:r w:rsidRPr="008A4413">
        <w:rPr>
          <w:b/>
          <w:bCs/>
        </w:rPr>
        <w:t xml:space="preserve">в информационно-телекоммуникационной сети Интернет на сайте </w:t>
      </w:r>
      <w:hyperlink r:id="rId6" w:history="1">
        <w:r w:rsidRPr="008A4413">
          <w:rPr>
            <w:rStyle w:val="a4"/>
            <w:b/>
            <w:bCs/>
            <w:color w:val="auto"/>
            <w:u w:val="none"/>
          </w:rPr>
          <w:t>www.</w:t>
        </w:r>
        <w:r w:rsidRPr="008A4413">
          <w:rPr>
            <w:rStyle w:val="a4"/>
            <w:b/>
            <w:bCs/>
            <w:color w:val="auto"/>
            <w:u w:val="none"/>
            <w:lang w:val="en-US"/>
          </w:rPr>
          <w:t>svetlogorsk</w:t>
        </w:r>
        <w:r w:rsidRPr="008A4413">
          <w:rPr>
            <w:rStyle w:val="a4"/>
            <w:b/>
            <w:bCs/>
            <w:color w:val="auto"/>
            <w:u w:val="none"/>
          </w:rPr>
          <w:t>39.ru</w:t>
        </w:r>
      </w:hyperlink>
      <w:r w:rsidRPr="008A4413">
        <w:rPr>
          <w:b/>
          <w:bCs/>
        </w:rPr>
        <w:t>.</w:t>
      </w:r>
    </w:p>
    <w:p w:rsidR="008A4413" w:rsidRPr="008A4413" w:rsidRDefault="008A4413" w:rsidP="008A4413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4413">
        <w:rPr>
          <w:rFonts w:ascii="Times New Roman" w:hAnsi="Times New Roman"/>
          <w:b/>
          <w:sz w:val="24"/>
          <w:szCs w:val="24"/>
        </w:rPr>
        <w:t>6. Решение вступает в силу после его официального опубликования.</w:t>
      </w:r>
    </w:p>
    <w:p w:rsidR="008A4413" w:rsidRPr="008A4413" w:rsidRDefault="008A4413" w:rsidP="008A4413">
      <w:pPr>
        <w:ind w:firstLine="709"/>
        <w:jc w:val="both"/>
        <w:rPr>
          <w:b/>
        </w:rPr>
      </w:pPr>
    </w:p>
    <w:p w:rsidR="008A4413" w:rsidRPr="008A4413" w:rsidRDefault="008A4413" w:rsidP="008A4413">
      <w:pPr>
        <w:ind w:firstLine="709"/>
        <w:jc w:val="both"/>
        <w:rPr>
          <w:b/>
        </w:rPr>
      </w:pPr>
    </w:p>
    <w:p w:rsidR="008A4413" w:rsidRDefault="008A4413" w:rsidP="008A4413">
      <w:pPr>
        <w:ind w:firstLine="709"/>
        <w:jc w:val="both"/>
        <w:rPr>
          <w:b/>
        </w:rPr>
      </w:pPr>
    </w:p>
    <w:p w:rsidR="008A4413" w:rsidRDefault="008A4413" w:rsidP="008A441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A4413" w:rsidRDefault="008A4413" w:rsidP="008A4413">
      <w:pPr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округ                                                    </w:t>
      </w:r>
      <w:r w:rsidR="00C26F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А.В. Мохнов</w:t>
      </w: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7934E0" w:rsidRDefault="007934E0" w:rsidP="008A4413">
      <w:pPr>
        <w:jc w:val="right"/>
        <w:rPr>
          <w:b/>
        </w:rPr>
      </w:pPr>
    </w:p>
    <w:p w:rsidR="007934E0" w:rsidRDefault="007934E0" w:rsidP="008A4413">
      <w:pPr>
        <w:jc w:val="right"/>
        <w:rPr>
          <w:b/>
        </w:rPr>
      </w:pPr>
    </w:p>
    <w:p w:rsidR="007934E0" w:rsidRDefault="007934E0" w:rsidP="008A4413">
      <w:pPr>
        <w:jc w:val="right"/>
        <w:rPr>
          <w:b/>
        </w:rPr>
      </w:pPr>
    </w:p>
    <w:p w:rsidR="007934E0" w:rsidRDefault="007934E0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6503B8" w:rsidRDefault="006503B8" w:rsidP="008A4413">
      <w:pPr>
        <w:jc w:val="right"/>
        <w:rPr>
          <w:b/>
        </w:rPr>
      </w:pPr>
    </w:p>
    <w:p w:rsidR="006503B8" w:rsidRDefault="006503B8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8A4413" w:rsidRDefault="008A4413" w:rsidP="008A4413">
      <w:pPr>
        <w:jc w:val="right"/>
        <w:rPr>
          <w:b/>
        </w:rPr>
      </w:pPr>
    </w:p>
    <w:p w:rsidR="00C26F16" w:rsidRDefault="00C26F16" w:rsidP="008A4413">
      <w:pPr>
        <w:jc w:val="right"/>
        <w:rPr>
          <w:b/>
          <w:sz w:val="20"/>
          <w:szCs w:val="20"/>
        </w:rPr>
      </w:pPr>
    </w:p>
    <w:p w:rsidR="008A4413" w:rsidRPr="007D6624" w:rsidRDefault="008A4413" w:rsidP="008A4413">
      <w:pPr>
        <w:jc w:val="right"/>
        <w:rPr>
          <w:b/>
          <w:sz w:val="20"/>
          <w:szCs w:val="20"/>
        </w:rPr>
      </w:pPr>
      <w:r w:rsidRPr="007D6624">
        <w:rPr>
          <w:b/>
          <w:sz w:val="20"/>
          <w:szCs w:val="20"/>
        </w:rPr>
        <w:lastRenderedPageBreak/>
        <w:t xml:space="preserve">Приложение №1  </w:t>
      </w:r>
    </w:p>
    <w:p w:rsidR="008A4413" w:rsidRPr="007D6624" w:rsidRDefault="008A4413" w:rsidP="008A4413">
      <w:pPr>
        <w:jc w:val="right"/>
        <w:rPr>
          <w:b/>
          <w:sz w:val="20"/>
          <w:szCs w:val="20"/>
        </w:rPr>
      </w:pPr>
      <w:r w:rsidRPr="007D6624">
        <w:rPr>
          <w:b/>
          <w:sz w:val="20"/>
          <w:szCs w:val="20"/>
        </w:rPr>
        <w:t xml:space="preserve">к решению окружного Совета депутатов </w:t>
      </w:r>
    </w:p>
    <w:p w:rsidR="008A4413" w:rsidRPr="007D6624" w:rsidRDefault="008A4413" w:rsidP="008A4413">
      <w:pPr>
        <w:jc w:val="right"/>
        <w:rPr>
          <w:b/>
          <w:sz w:val="20"/>
          <w:szCs w:val="20"/>
        </w:rPr>
      </w:pPr>
      <w:r w:rsidRPr="007D6624">
        <w:rPr>
          <w:b/>
          <w:sz w:val="20"/>
          <w:szCs w:val="20"/>
        </w:rPr>
        <w:t xml:space="preserve">муниципального образования </w:t>
      </w:r>
    </w:p>
    <w:p w:rsidR="008A4413" w:rsidRPr="007D6624" w:rsidRDefault="008A4413" w:rsidP="008A4413">
      <w:pPr>
        <w:jc w:val="right"/>
        <w:rPr>
          <w:b/>
          <w:sz w:val="20"/>
          <w:szCs w:val="20"/>
        </w:rPr>
      </w:pPr>
      <w:r w:rsidRPr="007D6624">
        <w:rPr>
          <w:b/>
          <w:sz w:val="20"/>
          <w:szCs w:val="20"/>
        </w:rPr>
        <w:t>«Светлогорский городской округ»</w:t>
      </w:r>
    </w:p>
    <w:p w:rsidR="008A4413" w:rsidRPr="00375593" w:rsidRDefault="0070287A" w:rsidP="008A44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«</w:t>
      </w:r>
      <w:r w:rsidR="00C26F16">
        <w:rPr>
          <w:b/>
          <w:sz w:val="20"/>
          <w:szCs w:val="20"/>
        </w:rPr>
        <w:t>17</w:t>
      </w:r>
      <w:r w:rsidR="008A4413" w:rsidRPr="007D6624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</w:t>
      </w:r>
      <w:r w:rsidR="00D21097">
        <w:rPr>
          <w:b/>
          <w:sz w:val="20"/>
          <w:szCs w:val="20"/>
        </w:rPr>
        <w:t>апреля</w:t>
      </w:r>
      <w:r>
        <w:rPr>
          <w:b/>
          <w:sz w:val="20"/>
          <w:szCs w:val="20"/>
        </w:rPr>
        <w:t xml:space="preserve"> </w:t>
      </w:r>
      <w:r w:rsidR="008A4413" w:rsidRPr="007D6624">
        <w:rPr>
          <w:b/>
          <w:sz w:val="20"/>
          <w:szCs w:val="20"/>
        </w:rPr>
        <w:t>20</w:t>
      </w:r>
      <w:r w:rsidR="007934E0">
        <w:rPr>
          <w:b/>
          <w:sz w:val="20"/>
          <w:szCs w:val="20"/>
        </w:rPr>
        <w:t>2</w:t>
      </w:r>
      <w:r w:rsidR="00D21097">
        <w:rPr>
          <w:b/>
          <w:sz w:val="20"/>
          <w:szCs w:val="20"/>
        </w:rPr>
        <w:t>3</w:t>
      </w:r>
      <w:r w:rsidR="008A4413" w:rsidRPr="007D6624">
        <w:rPr>
          <w:b/>
          <w:sz w:val="20"/>
          <w:szCs w:val="20"/>
        </w:rPr>
        <w:t xml:space="preserve"> года №</w:t>
      </w:r>
      <w:r w:rsidR="00C26F16">
        <w:rPr>
          <w:b/>
          <w:sz w:val="20"/>
          <w:szCs w:val="20"/>
        </w:rPr>
        <w:t>22</w:t>
      </w:r>
    </w:p>
    <w:p w:rsidR="008A4413" w:rsidRDefault="008A4413" w:rsidP="008A44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4413" w:rsidRDefault="008A4413" w:rsidP="008A44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B7C">
        <w:rPr>
          <w:rFonts w:ascii="Times New Roman" w:hAnsi="Times New Roman" w:cs="Times New Roman"/>
          <w:sz w:val="24"/>
          <w:szCs w:val="24"/>
        </w:rPr>
        <w:t xml:space="preserve">П О Р Я Д О К </w:t>
      </w:r>
    </w:p>
    <w:p w:rsidR="007934E0" w:rsidRPr="007934E0" w:rsidRDefault="008473F0" w:rsidP="007934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6"/>
      <w:bookmarkEnd w:id="0"/>
      <w:r w:rsidRPr="008473F0">
        <w:rPr>
          <w:rFonts w:ascii="Times New Roman" w:hAnsi="Times New Roman" w:cs="Times New Roman"/>
          <w:sz w:val="24"/>
          <w:szCs w:val="24"/>
        </w:rPr>
        <w:t>размещения сведений о доходах, расходах и обязательствах имущественного характера главы муниципального образования «Светлогорский городской округ», лиц, замещающих должности муниципальной службы в окружном Совете депутатов муниципального образования «Светлогорский городской округ», членов их семей и предоставления этих сведений средствам массовой информации для опубликования</w:t>
      </w:r>
    </w:p>
    <w:p w:rsidR="007934E0" w:rsidRDefault="007934E0" w:rsidP="008A441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56BDE" w:rsidRDefault="00A56BDE" w:rsidP="001D3D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73F0" w:rsidRPr="008473F0" w:rsidRDefault="008A4413" w:rsidP="008473F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A56BDE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1D3DDA" w:rsidRPr="00A56BD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На официальн</w:t>
      </w:r>
      <w:r w:rsidR="007F675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ом</w:t>
      </w:r>
      <w:r w:rsidR="001D3DDA" w:rsidRPr="00A56BD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сайт</w:t>
      </w:r>
      <w:r w:rsidR="007F675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е органов местного самоуправления</w:t>
      </w:r>
      <w:r w:rsidR="008A7EC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муниципального образования</w:t>
      </w:r>
      <w:r w:rsidR="007F675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8A7EC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«</w:t>
      </w:r>
      <w:r w:rsidR="007F675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Светлогорск</w:t>
      </w:r>
      <w:r w:rsidR="008A7EC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ий городской округ» в сети Интернет </w:t>
      </w:r>
      <w:r w:rsidR="008A7EC0" w:rsidRPr="008A7EC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www.svetlogorsk39.ru </w:t>
      </w:r>
      <w:r w:rsidR="001D3DDA" w:rsidRPr="00A56BD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размещаются</w:t>
      </w:r>
      <w:r w:rsidR="00A67F99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и </w:t>
      </w:r>
      <w:r w:rsidR="00A56BD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пред</w:t>
      </w:r>
      <w:r w:rsidR="00A67F99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</w:t>
      </w:r>
      <w:r w:rsidR="00A56BD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ставляются </w:t>
      </w:r>
      <w:r w:rsidR="00A56BDE" w:rsidRPr="00A56BD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средствам массовой информации </w:t>
      </w:r>
      <w:r w:rsidR="001D3DDA" w:rsidRPr="00A56BD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следующие сведения о доходах, расходах, об имуществе и обязательствах имущественного характера </w:t>
      </w:r>
      <w:r w:rsidR="008473F0" w:rsidRPr="008473F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главы муниципального образования «Светлогорский городской округ», лиц, замещающих должности муниципальной службы в окружном Совете депутатов муниципального образования «Светлогорский городской округ», </w:t>
      </w:r>
      <w:r w:rsidR="008473F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их супругов и несовершеннолетних детей:</w:t>
      </w:r>
    </w:p>
    <w:p w:rsidR="001D3DDA" w:rsidRDefault="008A4413" w:rsidP="001D3DDA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A56BDE">
        <w:rPr>
          <w:rFonts w:ascii="Times New Roman" w:hAnsi="Times New Roman" w:cs="Times New Roman"/>
          <w:b w:val="0"/>
          <w:sz w:val="24"/>
          <w:szCs w:val="24"/>
        </w:rPr>
        <w:t xml:space="preserve">1) перечень объектов недвижимого имущества, принадлежащих </w:t>
      </w:r>
      <w:r w:rsidR="008473F0" w:rsidRPr="008473F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глав</w:t>
      </w:r>
      <w:r w:rsidR="008473F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е</w:t>
      </w:r>
      <w:r w:rsidR="008473F0" w:rsidRPr="008473F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муниципального образования «Светлогорский городской округ», лиц</w:t>
      </w:r>
      <w:r w:rsidR="008473F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ам</w:t>
      </w:r>
      <w:r w:rsidR="008473F0" w:rsidRPr="008473F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, замещающи</w:t>
      </w:r>
      <w:r w:rsidR="008473F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</w:t>
      </w:r>
      <w:r w:rsidR="008473F0" w:rsidRPr="008473F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должности муниципальной службы в окружном Совете депутатов муниципального образования «Светлогорский городской округ», </w:t>
      </w:r>
      <w:r w:rsidR="008473F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их супругам и несовершеннолетним детям</w:t>
      </w:r>
      <w:r w:rsidR="008473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DDA" w:rsidRPr="00A56BD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56BDE" w:rsidRDefault="008A4413" w:rsidP="008A7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B7C">
        <w:rPr>
          <w:rFonts w:ascii="Times New Roman" w:hAnsi="Times New Roman" w:cs="Times New Roman"/>
          <w:sz w:val="24"/>
          <w:szCs w:val="24"/>
        </w:rPr>
        <w:t xml:space="preserve">2) перечень транспортных средств с указанием вида и марки, </w:t>
      </w:r>
      <w:r w:rsidR="008473F0" w:rsidRPr="008473F0">
        <w:rPr>
          <w:rFonts w:ascii="Times New Roman" w:hAnsi="Times New Roman" w:cs="Times New Roman"/>
          <w:sz w:val="24"/>
          <w:szCs w:val="24"/>
        </w:rPr>
        <w:t>принадлежащих главе муниципального образования «Светлогорский городской округ», лицам, замещающим должности муниципальной службы в окружном Совете депутатов муниципального образования «Светлогорский городской округ», их супругам и несовершеннолетним детям</w:t>
      </w:r>
      <w:r w:rsidR="00A56BD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56BDE" w:rsidRDefault="008A4413" w:rsidP="008A7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B7C">
        <w:rPr>
          <w:rFonts w:ascii="Times New Roman" w:hAnsi="Times New Roman" w:cs="Times New Roman"/>
          <w:sz w:val="24"/>
          <w:szCs w:val="24"/>
        </w:rPr>
        <w:t xml:space="preserve">3) декларированный годовой доход </w:t>
      </w:r>
      <w:r w:rsidR="008A7EC0" w:rsidRPr="008473F0">
        <w:rPr>
          <w:rFonts w:ascii="Times New Roman" w:hAnsi="Times New Roman" w:cs="Times New Roman"/>
          <w:sz w:val="24"/>
          <w:szCs w:val="24"/>
        </w:rPr>
        <w:t>глав</w:t>
      </w:r>
      <w:r w:rsidR="008A7EC0">
        <w:rPr>
          <w:rFonts w:ascii="Times New Roman" w:hAnsi="Times New Roman" w:cs="Times New Roman"/>
          <w:sz w:val="24"/>
          <w:szCs w:val="24"/>
        </w:rPr>
        <w:t>ы</w:t>
      </w:r>
      <w:r w:rsidR="008A7EC0" w:rsidRPr="008473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</w:t>
      </w:r>
      <w:r w:rsidR="008A7EC0">
        <w:rPr>
          <w:rFonts w:ascii="Times New Roman" w:hAnsi="Times New Roman" w:cs="Times New Roman"/>
          <w:sz w:val="24"/>
          <w:szCs w:val="24"/>
        </w:rPr>
        <w:t>огорский городской округ», лиц</w:t>
      </w:r>
      <w:r w:rsidR="008A7EC0" w:rsidRPr="008473F0">
        <w:rPr>
          <w:rFonts w:ascii="Times New Roman" w:hAnsi="Times New Roman" w:cs="Times New Roman"/>
          <w:sz w:val="24"/>
          <w:szCs w:val="24"/>
        </w:rPr>
        <w:t>, замещающи</w:t>
      </w:r>
      <w:r w:rsidR="008A7EC0">
        <w:rPr>
          <w:rFonts w:ascii="Times New Roman" w:hAnsi="Times New Roman" w:cs="Times New Roman"/>
          <w:sz w:val="24"/>
          <w:szCs w:val="24"/>
        </w:rPr>
        <w:t>х</w:t>
      </w:r>
      <w:r w:rsidR="008A7EC0" w:rsidRPr="008473F0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в окружном Совете депутатов муниципального образования «Светлогорский городской округ», их супруг</w:t>
      </w:r>
      <w:r w:rsidR="008A7EC0">
        <w:rPr>
          <w:rFonts w:ascii="Times New Roman" w:hAnsi="Times New Roman" w:cs="Times New Roman"/>
          <w:sz w:val="24"/>
          <w:szCs w:val="24"/>
        </w:rPr>
        <w:t>ов</w:t>
      </w:r>
      <w:r w:rsidR="008A7EC0" w:rsidRPr="008473F0">
        <w:rPr>
          <w:rFonts w:ascii="Times New Roman" w:hAnsi="Times New Roman" w:cs="Times New Roman"/>
          <w:sz w:val="24"/>
          <w:szCs w:val="24"/>
        </w:rPr>
        <w:t xml:space="preserve"> и несовершеннолетни</w:t>
      </w:r>
      <w:r w:rsidR="008A7EC0">
        <w:rPr>
          <w:rFonts w:ascii="Times New Roman" w:hAnsi="Times New Roman" w:cs="Times New Roman"/>
          <w:sz w:val="24"/>
          <w:szCs w:val="24"/>
        </w:rPr>
        <w:t>х</w:t>
      </w:r>
      <w:r w:rsidR="008A7EC0" w:rsidRPr="008473F0">
        <w:rPr>
          <w:rFonts w:ascii="Times New Roman" w:hAnsi="Times New Roman" w:cs="Times New Roman"/>
          <w:sz w:val="24"/>
          <w:szCs w:val="24"/>
        </w:rPr>
        <w:t xml:space="preserve"> дет</w:t>
      </w:r>
      <w:r w:rsidR="008A7EC0">
        <w:rPr>
          <w:rFonts w:ascii="Times New Roman" w:hAnsi="Times New Roman" w:cs="Times New Roman"/>
          <w:sz w:val="24"/>
          <w:szCs w:val="24"/>
        </w:rPr>
        <w:t>ей</w:t>
      </w:r>
      <w:r w:rsidR="00A56BD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A4413" w:rsidRPr="00697172" w:rsidRDefault="008A4413" w:rsidP="00697172">
      <w:pPr>
        <w:ind w:firstLine="709"/>
        <w:jc w:val="both"/>
        <w:rPr>
          <w:rFonts w:eastAsia="Calibri"/>
          <w:b/>
        </w:rPr>
      </w:pPr>
      <w:r w:rsidRPr="00111B7C"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 w:rsidR="00697172">
        <w:t>,</w:t>
      </w:r>
      <w:r w:rsidR="00697172" w:rsidRPr="00697172">
        <w:rPr>
          <w:b/>
        </w:rPr>
        <w:t xml:space="preserve"> </w:t>
      </w:r>
      <w:r w:rsidR="00697172" w:rsidRPr="00697172">
        <w:t>цифровых финансовых активов, цифровой валюты,</w:t>
      </w:r>
      <w:r w:rsidRPr="00697172">
        <w:t xml:space="preserve"> </w:t>
      </w:r>
      <w:r w:rsidRPr="00111B7C">
        <w:t xml:space="preserve">совершенные </w:t>
      </w:r>
      <w:r w:rsidR="008A7EC0" w:rsidRPr="008473F0">
        <w:t>глав</w:t>
      </w:r>
      <w:r w:rsidR="008A7EC0">
        <w:t>ой</w:t>
      </w:r>
      <w:r w:rsidR="008A7EC0" w:rsidRPr="008473F0">
        <w:t xml:space="preserve"> муниципального образования «Светлогорский городской округ», лицам</w:t>
      </w:r>
      <w:r w:rsidR="008A7EC0">
        <w:t>и</w:t>
      </w:r>
      <w:r w:rsidR="008A7EC0" w:rsidRPr="008473F0">
        <w:t>, замещающим должности муниципальной службы в окружном Совете депутатов муниципального образования «Светлогорский городской округ», их супруга</w:t>
      </w:r>
      <w:r w:rsidR="008A7EC0">
        <w:t>ми</w:t>
      </w:r>
      <w:r w:rsidR="008A7EC0" w:rsidRPr="008473F0">
        <w:t xml:space="preserve"> и несовершеннолетним</w:t>
      </w:r>
      <w:r w:rsidR="008A7EC0">
        <w:t>и</w:t>
      </w:r>
      <w:r w:rsidR="008A7EC0" w:rsidRPr="008473F0">
        <w:t xml:space="preserve"> дет</w:t>
      </w:r>
      <w:r w:rsidR="008A7EC0">
        <w:t>ьми</w:t>
      </w:r>
      <w:r w:rsidR="00C543D2">
        <w:rPr>
          <w:rFonts w:eastAsiaTheme="minorHAnsi"/>
          <w:lang w:eastAsia="en-US"/>
        </w:rPr>
        <w:t xml:space="preserve"> </w:t>
      </w:r>
      <w:r w:rsidRPr="00111B7C">
        <w:t>в течение календарного года, предшествующего году представления сведений, если общая сумма таких сделок превышает общий доход</w:t>
      </w:r>
      <w:r w:rsidR="008A7EC0">
        <w:t xml:space="preserve"> </w:t>
      </w:r>
      <w:r w:rsidR="008A7EC0" w:rsidRPr="008473F0">
        <w:t>глав</w:t>
      </w:r>
      <w:r w:rsidR="008A7EC0">
        <w:t>ы</w:t>
      </w:r>
      <w:r w:rsidR="008A7EC0" w:rsidRPr="008473F0">
        <w:t xml:space="preserve"> муниципального образования «Светл</w:t>
      </w:r>
      <w:r w:rsidR="008A7EC0">
        <w:t>огорский городской округ», лица</w:t>
      </w:r>
      <w:r w:rsidR="008A7EC0" w:rsidRPr="008473F0">
        <w:t>, замещающ</w:t>
      </w:r>
      <w:r w:rsidR="002C60A1">
        <w:t>его</w:t>
      </w:r>
      <w:r w:rsidR="008A7EC0" w:rsidRPr="008473F0">
        <w:t xml:space="preserve"> должност</w:t>
      </w:r>
      <w:r w:rsidR="002C60A1">
        <w:t>ь</w:t>
      </w:r>
      <w:r w:rsidR="008A7EC0" w:rsidRPr="008473F0">
        <w:t xml:space="preserve"> муниципальной службы в окружном Совете депутатов муниципального образования «Светлогорский городской округ», их супруг</w:t>
      </w:r>
      <w:r w:rsidR="008A7EC0">
        <w:t>ов</w:t>
      </w:r>
      <w:r w:rsidR="008A7EC0" w:rsidRPr="008473F0">
        <w:t xml:space="preserve"> и несовершеннолетни</w:t>
      </w:r>
      <w:r w:rsidR="008A7EC0">
        <w:t>х</w:t>
      </w:r>
      <w:r w:rsidR="008A7EC0" w:rsidRPr="008473F0">
        <w:t xml:space="preserve"> дет</w:t>
      </w:r>
      <w:r w:rsidR="008A7EC0">
        <w:t>ей</w:t>
      </w:r>
      <w:r w:rsidRPr="00111B7C">
        <w:t xml:space="preserve"> за три последних года, предшествующих году представления сведений, и об источниках получения средств, за счет которых совершены эти сделки.</w:t>
      </w:r>
    </w:p>
    <w:p w:rsidR="008A4413" w:rsidRPr="0070287A" w:rsidRDefault="008A4413" w:rsidP="008A7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B7C">
        <w:rPr>
          <w:rFonts w:ascii="Times New Roman" w:hAnsi="Times New Roman" w:cs="Times New Roman"/>
          <w:sz w:val="24"/>
          <w:szCs w:val="24"/>
        </w:rPr>
        <w:t xml:space="preserve">2. В размещаемых на официальном сайте и предоставляемых средствам массовой информации по их запросам для опубликования сведениях о доходах, расходах, об </w:t>
      </w:r>
      <w:r w:rsidRPr="0070287A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 запрещается указывать:</w:t>
      </w:r>
    </w:p>
    <w:p w:rsidR="008A7EC0" w:rsidRDefault="008A4413" w:rsidP="008A7EC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0287A">
        <w:lastRenderedPageBreak/>
        <w:t xml:space="preserve">1) иные сведения (кроме указанных в </w:t>
      </w:r>
      <w:hyperlink r:id="rId7" w:anchor="P306" w:history="1">
        <w:r w:rsidRPr="008A7EC0">
          <w:rPr>
            <w:rStyle w:val="a4"/>
            <w:color w:val="auto"/>
            <w:u w:val="none"/>
          </w:rPr>
          <w:t>пункте 1</w:t>
        </w:r>
      </w:hyperlink>
      <w:r w:rsidRPr="0070287A">
        <w:t xml:space="preserve"> настоящего порядка) </w:t>
      </w:r>
      <w:r w:rsidR="008A7EC0">
        <w:rPr>
          <w:rFonts w:eastAsiaTheme="minorHAnsi"/>
          <w:lang w:eastAsia="en-US"/>
        </w:rPr>
        <w:t xml:space="preserve">о доходах </w:t>
      </w:r>
      <w:r w:rsidR="008A7EC0" w:rsidRPr="008473F0">
        <w:t>глав</w:t>
      </w:r>
      <w:r w:rsidR="008A7EC0">
        <w:t>ы</w:t>
      </w:r>
      <w:r w:rsidR="008A7EC0" w:rsidRPr="008473F0">
        <w:t xml:space="preserve"> муниципального образования «Светлогорский городской округ», лиц, замещающи</w:t>
      </w:r>
      <w:r w:rsidR="008A7EC0">
        <w:t>х</w:t>
      </w:r>
      <w:r w:rsidR="008A7EC0" w:rsidRPr="008473F0">
        <w:t xml:space="preserve"> должности муниципальной службы в окружном Совете депутатов муниципального образования «Светлогорский городской округ», их супруг</w:t>
      </w:r>
      <w:r w:rsidR="008A7EC0">
        <w:t>ов</w:t>
      </w:r>
      <w:r w:rsidR="008A7EC0" w:rsidRPr="008473F0">
        <w:t xml:space="preserve"> и несовершеннолетни</w:t>
      </w:r>
      <w:r w:rsidR="008A7EC0">
        <w:t>х детей</w:t>
      </w:r>
      <w:r w:rsidR="008A7EC0">
        <w:rPr>
          <w:rFonts w:eastAsiaTheme="minorHAnsi"/>
          <w:lang w:eastAsia="en-US"/>
        </w:rPr>
        <w:t>, об имуществе, принадлежащем на праве собственности названным лицам, и об их обязательствах имущественного характера;</w:t>
      </w:r>
    </w:p>
    <w:p w:rsidR="008A4413" w:rsidRPr="0070287A" w:rsidRDefault="008A7EC0" w:rsidP="008A7EC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2) персональные данные супругов, </w:t>
      </w:r>
      <w:r w:rsidR="008A4413" w:rsidRPr="0070287A">
        <w:rPr>
          <w:rFonts w:ascii="Times New Roman" w:hAnsi="Times New Roman" w:cs="Times New Roman"/>
          <w:sz w:val="24"/>
          <w:szCs w:val="24"/>
        </w:rPr>
        <w:t>детей и иных членов семьи</w:t>
      </w:r>
      <w:r w:rsidR="003A68E4" w:rsidRPr="007028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B7B9F" w:rsidRPr="00AB7B9F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 муниципального образования «Светлогорский городской округ», лиц, замещающих должности муниципальной службы в окружном Совете депутатов муниципального образования «Светлогорский городской округ»</w:t>
      </w:r>
      <w:r w:rsidR="003A68E4" w:rsidRPr="0070287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B7B9F" w:rsidRDefault="008A4413" w:rsidP="008A7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A">
        <w:rPr>
          <w:rFonts w:ascii="Times New Roman" w:hAnsi="Times New Roman" w:cs="Times New Roman"/>
          <w:sz w:val="24"/>
          <w:szCs w:val="24"/>
        </w:rPr>
        <w:t xml:space="preserve">3) данные, позволяющие определить место жительства, почтовый адрес, телефон и иные индивидуальные средства коммуникации </w:t>
      </w:r>
      <w:r w:rsidR="00AB7B9F" w:rsidRPr="00AB7B9F">
        <w:rPr>
          <w:rFonts w:ascii="Times New Roman" w:hAnsi="Times New Roman" w:cs="Times New Roman"/>
          <w:sz w:val="24"/>
          <w:szCs w:val="24"/>
        </w:rPr>
        <w:t>главы муниципального образования «Светлогорский городской округ», лиц, замещающих должности муниципальной службы в окружном Совете депутатов муниципального образования «Светлогорский городской округ», их супругов и несовершеннолетних детей</w:t>
      </w:r>
      <w:r w:rsidR="00AB7B9F">
        <w:rPr>
          <w:rFonts w:ascii="Times New Roman" w:hAnsi="Times New Roman" w:cs="Times New Roman"/>
          <w:sz w:val="24"/>
          <w:szCs w:val="24"/>
        </w:rPr>
        <w:t>;</w:t>
      </w:r>
    </w:p>
    <w:p w:rsidR="008A4413" w:rsidRDefault="008A4413" w:rsidP="008A7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A">
        <w:rPr>
          <w:rFonts w:ascii="Times New Roman" w:hAnsi="Times New Roman" w:cs="Times New Roman"/>
          <w:sz w:val="24"/>
          <w:szCs w:val="24"/>
        </w:rPr>
        <w:t xml:space="preserve">4) данные, позволяющие определить местонахождение объектов недвижимого имущества, принадлежащих </w:t>
      </w:r>
      <w:r w:rsidR="00AB7B9F" w:rsidRPr="00AB7B9F">
        <w:rPr>
          <w:rFonts w:ascii="Times New Roman" w:hAnsi="Times New Roman" w:cs="Times New Roman"/>
          <w:sz w:val="24"/>
          <w:szCs w:val="24"/>
        </w:rPr>
        <w:t>глав</w:t>
      </w:r>
      <w:r w:rsidR="00AB7B9F">
        <w:rPr>
          <w:rFonts w:ascii="Times New Roman" w:hAnsi="Times New Roman" w:cs="Times New Roman"/>
          <w:sz w:val="24"/>
          <w:szCs w:val="24"/>
        </w:rPr>
        <w:t>е</w:t>
      </w:r>
      <w:r w:rsidR="00AB7B9F" w:rsidRPr="00AB7B9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 округ», лиц</w:t>
      </w:r>
      <w:r w:rsidR="00AB7B9F">
        <w:rPr>
          <w:rFonts w:ascii="Times New Roman" w:hAnsi="Times New Roman" w:cs="Times New Roman"/>
          <w:sz w:val="24"/>
          <w:szCs w:val="24"/>
        </w:rPr>
        <w:t>ам</w:t>
      </w:r>
      <w:r w:rsidR="00AB7B9F" w:rsidRPr="00AB7B9F">
        <w:rPr>
          <w:rFonts w:ascii="Times New Roman" w:hAnsi="Times New Roman" w:cs="Times New Roman"/>
          <w:sz w:val="24"/>
          <w:szCs w:val="24"/>
        </w:rPr>
        <w:t>, замещающих должности муниципальной службы в окружном Совете депутатов муниципального образования «Светлогорский городской округ», их супруг</w:t>
      </w:r>
      <w:r w:rsidR="00AB7B9F">
        <w:rPr>
          <w:rFonts w:ascii="Times New Roman" w:hAnsi="Times New Roman" w:cs="Times New Roman"/>
          <w:sz w:val="24"/>
          <w:szCs w:val="24"/>
        </w:rPr>
        <w:t>ам</w:t>
      </w:r>
      <w:r w:rsidR="00AB7B9F" w:rsidRPr="00AB7B9F">
        <w:rPr>
          <w:rFonts w:ascii="Times New Roman" w:hAnsi="Times New Roman" w:cs="Times New Roman"/>
          <w:sz w:val="24"/>
          <w:szCs w:val="24"/>
        </w:rPr>
        <w:t xml:space="preserve"> и несовершеннолетни</w:t>
      </w:r>
      <w:r w:rsidR="00AB7B9F">
        <w:rPr>
          <w:rFonts w:ascii="Times New Roman" w:hAnsi="Times New Roman" w:cs="Times New Roman"/>
          <w:sz w:val="24"/>
          <w:szCs w:val="24"/>
        </w:rPr>
        <w:t>м</w:t>
      </w:r>
      <w:r w:rsidR="00AB7B9F" w:rsidRPr="00AB7B9F">
        <w:rPr>
          <w:rFonts w:ascii="Times New Roman" w:hAnsi="Times New Roman" w:cs="Times New Roman"/>
          <w:sz w:val="24"/>
          <w:szCs w:val="24"/>
        </w:rPr>
        <w:t xml:space="preserve"> дет</w:t>
      </w:r>
      <w:r w:rsidR="00AB7B9F">
        <w:rPr>
          <w:rFonts w:ascii="Times New Roman" w:hAnsi="Times New Roman" w:cs="Times New Roman"/>
          <w:sz w:val="24"/>
          <w:szCs w:val="24"/>
        </w:rPr>
        <w:t>ям</w:t>
      </w:r>
      <w:r w:rsidR="00AB7B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287A">
        <w:rPr>
          <w:rFonts w:ascii="Times New Roman" w:hAnsi="Times New Roman" w:cs="Times New Roman"/>
          <w:sz w:val="24"/>
          <w:szCs w:val="24"/>
        </w:rPr>
        <w:t>на праве</w:t>
      </w:r>
      <w:r w:rsidRPr="00111B7C">
        <w:rPr>
          <w:rFonts w:ascii="Times New Roman" w:hAnsi="Times New Roman" w:cs="Times New Roman"/>
          <w:sz w:val="24"/>
          <w:szCs w:val="24"/>
        </w:rPr>
        <w:t xml:space="preserve"> собственности или находящихся в их пользовании;</w:t>
      </w:r>
    </w:p>
    <w:p w:rsidR="008A4413" w:rsidRPr="00111B7C" w:rsidRDefault="008A4413" w:rsidP="008A7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B7C"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8A4413" w:rsidRPr="0082335F" w:rsidRDefault="008A4413" w:rsidP="008A7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5F">
        <w:rPr>
          <w:rFonts w:ascii="Times New Roman" w:hAnsi="Times New Roman" w:cs="Times New Roman"/>
          <w:sz w:val="24"/>
          <w:szCs w:val="24"/>
        </w:rPr>
        <w:t xml:space="preserve">3. Сведения о доходах, расходах, об имуществе и обязательствах имущественного характера, указанные в пункте 1 настоящего порядка, за весь период </w:t>
      </w:r>
      <w:r w:rsidR="003A68E4">
        <w:rPr>
          <w:rFonts w:ascii="Times New Roman" w:hAnsi="Times New Roman" w:cs="Times New Roman"/>
          <w:sz w:val="24"/>
          <w:szCs w:val="24"/>
        </w:rPr>
        <w:t>замещения должностей</w:t>
      </w:r>
      <w:r w:rsidRPr="0082335F">
        <w:rPr>
          <w:rFonts w:ascii="Times New Roman" w:hAnsi="Times New Roman" w:cs="Times New Roman"/>
          <w:sz w:val="24"/>
          <w:szCs w:val="24"/>
        </w:rPr>
        <w:t xml:space="preserve">, а также сведения о доходах, расходах, об имуществе и обязательствах имущественного характера </w:t>
      </w:r>
      <w:r w:rsidR="00AB7B9F">
        <w:rPr>
          <w:rFonts w:ascii="Times New Roman" w:hAnsi="Times New Roman" w:cs="Times New Roman"/>
          <w:sz w:val="24"/>
          <w:szCs w:val="24"/>
        </w:rPr>
        <w:t>супругов</w:t>
      </w:r>
      <w:r w:rsidRPr="0082335F">
        <w:rPr>
          <w:rFonts w:ascii="Times New Roman" w:hAnsi="Times New Roman" w:cs="Times New Roman"/>
          <w:sz w:val="24"/>
          <w:szCs w:val="24"/>
        </w:rPr>
        <w:t xml:space="preserve"> и несовершеннолетних детей находятся на официальном сайте муниципального образования «Светлогорский городской округ» и ежегодно обновляются в течение 14 рабочих дней со дня истечения срока, установленного для их подачи.</w:t>
      </w:r>
    </w:p>
    <w:p w:rsidR="008A4413" w:rsidRPr="0082335F" w:rsidRDefault="008A4413" w:rsidP="008A7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5F">
        <w:rPr>
          <w:rFonts w:ascii="Times New Roman" w:hAnsi="Times New Roman" w:cs="Times New Roman"/>
          <w:sz w:val="24"/>
          <w:szCs w:val="24"/>
        </w:rPr>
        <w:t>4. Уточненные сведения о доходах, расходах, об имуществе и обязательствах имущественного характера, размещаются на официальном сайте в 5-дневный срок со дня их представления.</w:t>
      </w:r>
    </w:p>
    <w:p w:rsidR="008A4413" w:rsidRPr="00F0185E" w:rsidRDefault="008A4413" w:rsidP="008A7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185E"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1 настоящего Порядка, обеспечивается аппаратом </w:t>
      </w:r>
      <w:r>
        <w:rPr>
          <w:rFonts w:ascii="Times New Roman" w:hAnsi="Times New Roman" w:cs="Times New Roman"/>
          <w:sz w:val="24"/>
          <w:szCs w:val="24"/>
        </w:rPr>
        <w:t>окружного</w:t>
      </w:r>
      <w:r w:rsidRPr="00F0185E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Светлогорский городской округ</w:t>
      </w:r>
      <w:r w:rsidRPr="00F0185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A4413" w:rsidRPr="00A40872" w:rsidRDefault="008A4413" w:rsidP="008A7EC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B7C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 случае поступления в окружной Совет депутатов муниципального образования «Светлогорский городской округ» запроса от </w:t>
      </w:r>
      <w:r w:rsidRPr="00A40872">
        <w:rPr>
          <w:rFonts w:ascii="Times New Roman" w:eastAsia="Calibri" w:hAnsi="Times New Roman" w:cs="Times New Roman"/>
          <w:sz w:val="24"/>
          <w:szCs w:val="24"/>
        </w:rPr>
        <w:t xml:space="preserve">средства массовой информации о предоставлении ему сведений, указанных в </w:t>
      </w:r>
      <w:hyperlink r:id="rId8" w:history="1">
        <w:r w:rsidRPr="00A40872">
          <w:rPr>
            <w:rFonts w:ascii="Times New Roman" w:eastAsia="Calibri" w:hAnsi="Times New Roman" w:cs="Times New Roman"/>
            <w:sz w:val="24"/>
            <w:szCs w:val="24"/>
          </w:rPr>
          <w:t>пункте</w:t>
        </w:r>
      </w:hyperlink>
      <w:r w:rsidRPr="00A40872">
        <w:rPr>
          <w:rFonts w:ascii="Times New Roman" w:eastAsia="Calibri" w:hAnsi="Times New Roman" w:cs="Times New Roman"/>
          <w:sz w:val="24"/>
          <w:szCs w:val="24"/>
        </w:rPr>
        <w:t xml:space="preserve"> 1 настоящего </w:t>
      </w:r>
      <w:r>
        <w:rPr>
          <w:rFonts w:ascii="Times New Roman" w:eastAsia="Calibri" w:hAnsi="Times New Roman" w:cs="Times New Roman"/>
          <w:sz w:val="24"/>
          <w:szCs w:val="24"/>
        </w:rPr>
        <w:t>Порядка</w:t>
      </w:r>
      <w:r w:rsidRPr="00A4087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82335F">
        <w:rPr>
          <w:rFonts w:ascii="Times New Roman" w:eastAsia="Calibri" w:hAnsi="Times New Roman" w:cs="Times New Roman"/>
          <w:sz w:val="24"/>
          <w:szCs w:val="24"/>
        </w:rPr>
        <w:t>омисси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82335F">
        <w:rPr>
          <w:rFonts w:ascii="Times New Roman" w:eastAsia="Calibri" w:hAnsi="Times New Roman" w:cs="Times New Roman"/>
          <w:sz w:val="24"/>
          <w:szCs w:val="24"/>
        </w:rPr>
        <w:t xml:space="preserve"> по соблюдению требований к служебному поведению и урегулировании конфликта интересов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A4413" w:rsidRPr="00111B7C" w:rsidRDefault="008A4413" w:rsidP="008A7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11B7C">
        <w:rPr>
          <w:rFonts w:ascii="Times New Roman" w:hAnsi="Times New Roman" w:cs="Times New Roman"/>
          <w:sz w:val="24"/>
          <w:szCs w:val="24"/>
        </w:rPr>
        <w:t>1) в 3-дневный срок со дня поступления запроса от средства массовой информации сообщает о нем депутату, в отношении которого поступил запрос;</w:t>
      </w:r>
    </w:p>
    <w:p w:rsidR="008A4413" w:rsidRPr="00111B7C" w:rsidRDefault="008A4413" w:rsidP="008A7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B7C">
        <w:rPr>
          <w:rFonts w:ascii="Times New Roman" w:hAnsi="Times New Roman" w:cs="Times New Roman"/>
          <w:sz w:val="24"/>
          <w:szCs w:val="24"/>
        </w:rPr>
        <w:t xml:space="preserve">2) в 7-дневный срок со дня поступления запроса от средства массовой информации обеспечивает предоставление ему сведений, указанных в </w:t>
      </w:r>
      <w:r w:rsidRPr="00A40872">
        <w:rPr>
          <w:rFonts w:ascii="Times New Roman" w:hAnsi="Times New Roman" w:cs="Times New Roman"/>
          <w:sz w:val="24"/>
          <w:szCs w:val="24"/>
        </w:rPr>
        <w:t>пункте 1</w:t>
      </w:r>
      <w:r w:rsidRPr="00111B7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A4413" w:rsidRPr="00111B7C" w:rsidRDefault="008A4413" w:rsidP="008A7E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B7C">
        <w:rPr>
          <w:rFonts w:ascii="Times New Roman" w:hAnsi="Times New Roman" w:cs="Times New Roman"/>
          <w:sz w:val="24"/>
          <w:szCs w:val="24"/>
        </w:rPr>
        <w:t>7. Лица, обеспечивающие деятельность комиссии</w:t>
      </w:r>
      <w:r w:rsidRPr="0082335F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и урегулировании конфликта интересов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1B7C">
        <w:rPr>
          <w:rFonts w:ascii="Times New Roman" w:hAnsi="Times New Roman" w:cs="Times New Roman"/>
          <w:sz w:val="24"/>
          <w:szCs w:val="24"/>
        </w:rPr>
        <w:t xml:space="preserve"> несут в соответствии с законодательством Российской Федерации ответственность за разглашение сведений, отнесенных к государственной тайне или являющихся конфиденциальными.</w:t>
      </w:r>
    </w:p>
    <w:p w:rsidR="008A4413" w:rsidRDefault="008A4413" w:rsidP="008A4413"/>
    <w:p w:rsidR="008A4413" w:rsidRDefault="008A4413" w:rsidP="008A4413"/>
    <w:p w:rsidR="008A4413" w:rsidRDefault="008A4413" w:rsidP="00AB7B9F">
      <w:pPr>
        <w:rPr>
          <w:b/>
        </w:rPr>
      </w:pPr>
    </w:p>
    <w:p w:rsidR="008A4413" w:rsidRDefault="008A4413" w:rsidP="008A4413">
      <w:pPr>
        <w:jc w:val="right"/>
        <w:rPr>
          <w:b/>
        </w:rPr>
        <w:sectPr w:rsidR="008A4413" w:rsidSect="006503B8">
          <w:footerReference w:type="default" r:id="rId9"/>
          <w:pgSz w:w="11906" w:h="16838"/>
          <w:pgMar w:top="1135" w:right="850" w:bottom="1134" w:left="1418" w:header="708" w:footer="708" w:gutter="0"/>
          <w:cols w:space="708"/>
          <w:titlePg/>
          <w:docGrid w:linePitch="360"/>
        </w:sectPr>
      </w:pPr>
    </w:p>
    <w:p w:rsidR="008A4413" w:rsidRPr="007D6624" w:rsidRDefault="008A4413" w:rsidP="008A4413">
      <w:pPr>
        <w:jc w:val="right"/>
        <w:rPr>
          <w:b/>
          <w:sz w:val="20"/>
          <w:szCs w:val="20"/>
        </w:rPr>
      </w:pPr>
      <w:r w:rsidRPr="007D6624">
        <w:rPr>
          <w:b/>
          <w:sz w:val="20"/>
          <w:szCs w:val="20"/>
        </w:rPr>
        <w:lastRenderedPageBreak/>
        <w:t xml:space="preserve">Приложение№2  </w:t>
      </w:r>
    </w:p>
    <w:p w:rsidR="008A4413" w:rsidRPr="007D6624" w:rsidRDefault="008A4413" w:rsidP="008A4413">
      <w:pPr>
        <w:jc w:val="right"/>
        <w:rPr>
          <w:b/>
          <w:sz w:val="20"/>
          <w:szCs w:val="20"/>
        </w:rPr>
      </w:pPr>
      <w:r w:rsidRPr="007D6624">
        <w:rPr>
          <w:b/>
          <w:sz w:val="20"/>
          <w:szCs w:val="20"/>
        </w:rPr>
        <w:t xml:space="preserve">к решению Совета депутатов </w:t>
      </w:r>
    </w:p>
    <w:p w:rsidR="008A4413" w:rsidRPr="007D6624" w:rsidRDefault="008A4413" w:rsidP="008A4413">
      <w:pPr>
        <w:jc w:val="right"/>
        <w:rPr>
          <w:b/>
          <w:sz w:val="20"/>
          <w:szCs w:val="20"/>
        </w:rPr>
      </w:pPr>
      <w:r w:rsidRPr="007D6624">
        <w:rPr>
          <w:b/>
          <w:sz w:val="20"/>
          <w:szCs w:val="20"/>
        </w:rPr>
        <w:t xml:space="preserve">муниципального образования </w:t>
      </w:r>
    </w:p>
    <w:p w:rsidR="008A4413" w:rsidRPr="007D6624" w:rsidRDefault="008A4413" w:rsidP="008A4413">
      <w:pPr>
        <w:jc w:val="right"/>
        <w:rPr>
          <w:b/>
          <w:sz w:val="20"/>
          <w:szCs w:val="20"/>
        </w:rPr>
      </w:pPr>
      <w:r w:rsidRPr="007D6624">
        <w:rPr>
          <w:b/>
          <w:sz w:val="20"/>
          <w:szCs w:val="20"/>
        </w:rPr>
        <w:t>«Светлогорский городской округ»</w:t>
      </w:r>
    </w:p>
    <w:p w:rsidR="008A4413" w:rsidRPr="007D6624" w:rsidRDefault="00D21097" w:rsidP="008A44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«</w:t>
      </w:r>
      <w:r w:rsidR="00C26F16">
        <w:rPr>
          <w:b/>
          <w:sz w:val="20"/>
          <w:szCs w:val="20"/>
        </w:rPr>
        <w:t>17</w:t>
      </w:r>
      <w:r w:rsidRPr="007D6624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апреля </w:t>
      </w:r>
      <w:r w:rsidRPr="007D6624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23</w:t>
      </w:r>
      <w:r w:rsidRPr="007D6624">
        <w:rPr>
          <w:b/>
          <w:sz w:val="20"/>
          <w:szCs w:val="20"/>
        </w:rPr>
        <w:t xml:space="preserve"> года №</w:t>
      </w:r>
      <w:r w:rsidR="00C26F16">
        <w:rPr>
          <w:b/>
          <w:sz w:val="20"/>
          <w:szCs w:val="20"/>
        </w:rPr>
        <w:t>22</w:t>
      </w:r>
    </w:p>
    <w:p w:rsidR="008A4413" w:rsidRPr="007D6624" w:rsidRDefault="008A4413" w:rsidP="008A441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697172" w:rsidRDefault="008A4413" w:rsidP="008A44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3BEC">
        <w:rPr>
          <w:b/>
          <w:sz w:val="28"/>
          <w:szCs w:val="28"/>
        </w:rPr>
        <w:t xml:space="preserve">Сведения о доходах, расходах и обязательствах имущественного характера </w:t>
      </w:r>
    </w:p>
    <w:p w:rsidR="00AB7B9F" w:rsidRDefault="00D21097" w:rsidP="008A441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главы муниципального образования </w:t>
      </w:r>
      <w:r w:rsidRPr="00AD439F">
        <w:rPr>
          <w:b/>
        </w:rPr>
        <w:t>«Светлогорский городской округ»</w:t>
      </w:r>
      <w:r w:rsidR="008473F0">
        <w:rPr>
          <w:b/>
        </w:rPr>
        <w:t>,</w:t>
      </w:r>
      <w:r>
        <w:rPr>
          <w:rFonts w:eastAsiaTheme="minorHAnsi"/>
          <w:b/>
          <w:lang w:eastAsia="en-US"/>
        </w:rPr>
        <w:t xml:space="preserve"> </w:t>
      </w:r>
      <w:r w:rsidR="00697172" w:rsidRPr="00AD439F">
        <w:rPr>
          <w:rFonts w:eastAsiaTheme="minorHAnsi"/>
          <w:b/>
          <w:lang w:eastAsia="en-US"/>
        </w:rPr>
        <w:t>лиц, замещающих должности</w:t>
      </w:r>
      <w:r>
        <w:rPr>
          <w:rFonts w:eastAsiaTheme="minorHAnsi"/>
          <w:b/>
          <w:lang w:eastAsia="en-US"/>
        </w:rPr>
        <w:t xml:space="preserve"> муниципальной службы</w:t>
      </w:r>
      <w:r w:rsidR="00697172" w:rsidRPr="00AD439F">
        <w:rPr>
          <w:rFonts w:eastAsiaTheme="minorHAnsi"/>
          <w:b/>
          <w:lang w:eastAsia="en-US"/>
        </w:rPr>
        <w:t xml:space="preserve"> в окружном Совете депутатов муниципального образования </w:t>
      </w:r>
      <w:r w:rsidR="00697172" w:rsidRPr="00AD439F">
        <w:rPr>
          <w:b/>
        </w:rPr>
        <w:t>«Светлогорский городской округ»</w:t>
      </w:r>
      <w:r w:rsidR="00697172" w:rsidRPr="00AD439F">
        <w:rPr>
          <w:rFonts w:eastAsiaTheme="minorHAnsi"/>
          <w:b/>
          <w:lang w:eastAsia="en-US"/>
        </w:rPr>
        <w:t>,</w:t>
      </w:r>
    </w:p>
    <w:p w:rsidR="00697172" w:rsidRDefault="00697172" w:rsidP="008A44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439F">
        <w:rPr>
          <w:rFonts w:eastAsiaTheme="minorHAnsi"/>
          <w:b/>
          <w:lang w:eastAsia="en-US"/>
        </w:rPr>
        <w:t>их супруг</w:t>
      </w:r>
      <w:r w:rsidR="00AB7B9F">
        <w:rPr>
          <w:rFonts w:eastAsiaTheme="minorHAnsi"/>
          <w:b/>
          <w:lang w:eastAsia="en-US"/>
        </w:rPr>
        <w:t>ов</w:t>
      </w:r>
      <w:r w:rsidRPr="00AD439F">
        <w:rPr>
          <w:rFonts w:eastAsiaTheme="minorHAnsi"/>
          <w:b/>
          <w:lang w:eastAsia="en-US"/>
        </w:rPr>
        <w:t xml:space="preserve"> и несо</w:t>
      </w:r>
      <w:r w:rsidR="008473F0">
        <w:rPr>
          <w:rFonts w:eastAsiaTheme="minorHAnsi"/>
          <w:b/>
          <w:lang w:eastAsia="en-US"/>
        </w:rPr>
        <w:t>вершеннолетних детей</w:t>
      </w:r>
    </w:p>
    <w:p w:rsidR="008A4413" w:rsidRPr="00623BEC" w:rsidRDefault="008A4413" w:rsidP="008A44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630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2"/>
        <w:gridCol w:w="1867"/>
        <w:gridCol w:w="1136"/>
        <w:gridCol w:w="1133"/>
        <w:gridCol w:w="1418"/>
        <w:gridCol w:w="992"/>
        <w:gridCol w:w="1277"/>
        <w:gridCol w:w="993"/>
        <w:gridCol w:w="851"/>
        <w:gridCol w:w="1275"/>
        <w:gridCol w:w="1559"/>
        <w:gridCol w:w="1276"/>
        <w:gridCol w:w="1985"/>
      </w:tblGrid>
      <w:tr w:rsidR="008A4413" w:rsidRPr="003A486B" w:rsidTr="008A4413">
        <w:trPr>
          <w:tblCellSpacing w:w="5" w:type="nil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3A486B">
              <w:rPr>
                <w:sz w:val="18"/>
              </w:rPr>
              <w:t>N 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3A486B">
              <w:rPr>
                <w:sz w:val="18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  <w:r w:rsidRPr="00163A17">
              <w:rPr>
                <w:sz w:val="18"/>
              </w:rPr>
              <w:t xml:space="preserve"> </w:t>
            </w:r>
            <w:r w:rsidRPr="003A486B">
              <w:rPr>
                <w:sz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3A486B">
              <w:rPr>
                <w:sz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3A486B">
              <w:rPr>
                <w:sz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3A486B">
              <w:rPr>
                <w:sz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3A486B">
              <w:rPr>
                <w:sz w:val="18"/>
              </w:rPr>
              <w:t>Декларированный годовой доход (руб.)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3A486B">
              <w:rPr>
                <w:sz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4413" w:rsidRPr="003A486B" w:rsidTr="008A4413">
        <w:trPr>
          <w:tblCellSpacing w:w="5" w:type="nil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18"/>
              </w:rPr>
            </w:pPr>
            <w:r w:rsidRPr="003A486B">
              <w:rPr>
                <w:sz w:val="18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3A486B">
              <w:rPr>
                <w:sz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lang w:val="en-US"/>
              </w:rPr>
            </w:pPr>
            <w:r w:rsidRPr="003A486B">
              <w:rPr>
                <w:sz w:val="18"/>
              </w:rPr>
              <w:t>площадь</w:t>
            </w:r>
          </w:p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3A486B">
              <w:rPr>
                <w:sz w:val="18"/>
              </w:rPr>
              <w:t>(кв. 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3A486B">
              <w:rPr>
                <w:sz w:val="18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3A486B">
              <w:rPr>
                <w:sz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  <w:r w:rsidRPr="003A486B">
              <w:rPr>
                <w:sz w:val="18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3A486B">
              <w:rPr>
                <w:sz w:val="18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8A4413" w:rsidRPr="00FF2992" w:rsidTr="008A4413">
        <w:trPr>
          <w:tblCellSpacing w:w="5" w:type="nil"/>
        </w:trPr>
        <w:tc>
          <w:tcPr>
            <w:tcW w:w="163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FF2992" w:rsidRDefault="008A4413" w:rsidP="008A4413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</w:rPr>
            </w:pPr>
          </w:p>
        </w:tc>
      </w:tr>
      <w:tr w:rsidR="008A4413" w:rsidTr="008A4413">
        <w:trPr>
          <w:trHeight w:val="817"/>
          <w:tblCellSpacing w:w="5" w:type="nil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50" w:right="-77"/>
              <w:jc w:val="center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tabs>
                <w:tab w:val="left" w:pos="3085"/>
                <w:tab w:val="left" w:pos="5070"/>
                <w:tab w:val="left" w:pos="10881"/>
                <w:tab w:val="left" w:pos="15134"/>
              </w:tabs>
              <w:ind w:left="-73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E4096B" w:rsidRDefault="008A4413" w:rsidP="008A4413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5" w:right="-74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6" w:right="-73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7" w:right="-73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7" w:right="-74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E229D7" w:rsidRDefault="008A4413" w:rsidP="008A4413">
            <w:pPr>
              <w:widowControl w:val="0"/>
              <w:autoSpaceDE w:val="0"/>
              <w:autoSpaceDN w:val="0"/>
              <w:adjustRightInd w:val="0"/>
              <w:ind w:left="-76" w:right="-74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6" w:right="-74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18"/>
              </w:rPr>
            </w:pPr>
          </w:p>
        </w:tc>
      </w:tr>
      <w:tr w:rsidR="008A4413" w:rsidTr="008A4413">
        <w:trPr>
          <w:trHeight w:val="749"/>
          <w:tblCellSpacing w:w="5" w:type="nil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50" w:right="-77"/>
              <w:rPr>
                <w:sz w:val="18"/>
              </w:rPr>
            </w:pPr>
            <w:r>
              <w:rPr>
                <w:sz w:val="18"/>
              </w:rPr>
              <w:t xml:space="preserve">Супруга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D8098E" w:rsidRDefault="008A4413" w:rsidP="008A4413">
            <w:pPr>
              <w:tabs>
                <w:tab w:val="left" w:pos="3085"/>
                <w:tab w:val="left" w:pos="5070"/>
                <w:tab w:val="left" w:pos="10881"/>
                <w:tab w:val="left" w:pos="15134"/>
              </w:tabs>
              <w:ind w:left="-73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E4096B" w:rsidRDefault="008A4413" w:rsidP="008A4413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5" w:right="-74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6" w:right="-73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7" w:right="-73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7" w:right="-74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6" w:right="-74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6" w:right="-74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18"/>
              </w:rPr>
            </w:pPr>
          </w:p>
        </w:tc>
      </w:tr>
      <w:tr w:rsidR="008A4413" w:rsidTr="008A4413">
        <w:trPr>
          <w:trHeight w:val="562"/>
          <w:tblCellSpacing w:w="5" w:type="nil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ind w:left="-50" w:right="-77" w:hanging="51"/>
              <w:rPr>
                <w:sz w:val="18"/>
              </w:rPr>
            </w:pPr>
            <w:r>
              <w:rPr>
                <w:sz w:val="18"/>
              </w:rPr>
              <w:t>Несовершеннолетний ребенок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3A486B" w:rsidRDefault="008A4413" w:rsidP="008A4413">
            <w:pPr>
              <w:widowControl w:val="0"/>
              <w:autoSpaceDE w:val="0"/>
              <w:autoSpaceDN w:val="0"/>
              <w:adjustRightInd w:val="0"/>
              <w:ind w:left="-73" w:right="-75"/>
              <w:jc w:val="center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Pr="00E4096B" w:rsidRDefault="008A4413" w:rsidP="008A4413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5" w:right="-74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6" w:right="-73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7" w:right="-73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7" w:right="-74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6" w:right="-74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6" w:right="-74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13" w:rsidRDefault="008A4413" w:rsidP="008A441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18"/>
              </w:rPr>
            </w:pPr>
          </w:p>
        </w:tc>
      </w:tr>
    </w:tbl>
    <w:p w:rsidR="008A4413" w:rsidRDefault="008A4413" w:rsidP="008A4413"/>
    <w:p w:rsidR="008A4413" w:rsidRPr="00111B7C" w:rsidRDefault="008A4413" w:rsidP="008A4413"/>
    <w:p w:rsidR="003D4354" w:rsidRDefault="003D4354"/>
    <w:sectPr w:rsidR="003D4354" w:rsidSect="008A44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FA4" w:rsidRDefault="00B23FA4" w:rsidP="00AD4DCE">
      <w:r>
        <w:separator/>
      </w:r>
    </w:p>
  </w:endnote>
  <w:endnote w:type="continuationSeparator" w:id="0">
    <w:p w:rsidR="00B23FA4" w:rsidRDefault="00B23FA4" w:rsidP="00AD4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E4" w:rsidRDefault="0033213A">
    <w:pPr>
      <w:pStyle w:val="a5"/>
      <w:jc w:val="right"/>
    </w:pPr>
    <w:r>
      <w:fldChar w:fldCharType="begin"/>
    </w:r>
    <w:r w:rsidR="00B23FA4">
      <w:instrText xml:space="preserve"> PAGE   \* MERGEFORMAT </w:instrText>
    </w:r>
    <w:r>
      <w:fldChar w:fldCharType="separate"/>
    </w:r>
    <w:r w:rsidR="00C26F16">
      <w:rPr>
        <w:noProof/>
      </w:rPr>
      <w:t>5</w:t>
    </w:r>
    <w:r>
      <w:rPr>
        <w:noProof/>
      </w:rPr>
      <w:fldChar w:fldCharType="end"/>
    </w:r>
  </w:p>
  <w:p w:rsidR="003A68E4" w:rsidRDefault="003A68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FA4" w:rsidRDefault="00B23FA4" w:rsidP="00AD4DCE">
      <w:r>
        <w:separator/>
      </w:r>
    </w:p>
  </w:footnote>
  <w:footnote w:type="continuationSeparator" w:id="0">
    <w:p w:rsidR="00B23FA4" w:rsidRDefault="00B23FA4" w:rsidP="00AD4D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413"/>
    <w:rsid w:val="0012639E"/>
    <w:rsid w:val="0013425F"/>
    <w:rsid w:val="001D3DDA"/>
    <w:rsid w:val="00235416"/>
    <w:rsid w:val="002A3DE6"/>
    <w:rsid w:val="002C60A1"/>
    <w:rsid w:val="0033213A"/>
    <w:rsid w:val="00375593"/>
    <w:rsid w:val="0039356C"/>
    <w:rsid w:val="003A68E4"/>
    <w:rsid w:val="003D4354"/>
    <w:rsid w:val="004C16D5"/>
    <w:rsid w:val="004E5025"/>
    <w:rsid w:val="005676E4"/>
    <w:rsid w:val="00567703"/>
    <w:rsid w:val="006503B8"/>
    <w:rsid w:val="0067542D"/>
    <w:rsid w:val="00697172"/>
    <w:rsid w:val="0070287A"/>
    <w:rsid w:val="007934E0"/>
    <w:rsid w:val="007F675F"/>
    <w:rsid w:val="008473F0"/>
    <w:rsid w:val="008A4413"/>
    <w:rsid w:val="008A7EC0"/>
    <w:rsid w:val="00A56BDE"/>
    <w:rsid w:val="00A67F99"/>
    <w:rsid w:val="00AB7B9F"/>
    <w:rsid w:val="00AD439F"/>
    <w:rsid w:val="00AD4DCE"/>
    <w:rsid w:val="00B23FA4"/>
    <w:rsid w:val="00BC2395"/>
    <w:rsid w:val="00C26F16"/>
    <w:rsid w:val="00C543D2"/>
    <w:rsid w:val="00C764EB"/>
    <w:rsid w:val="00CB7DFB"/>
    <w:rsid w:val="00D21097"/>
    <w:rsid w:val="00D233F5"/>
    <w:rsid w:val="00D37BED"/>
    <w:rsid w:val="00D530E1"/>
    <w:rsid w:val="00F43F84"/>
    <w:rsid w:val="00FB03E3"/>
    <w:rsid w:val="00FE6359"/>
    <w:rsid w:val="00FF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1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13"/>
    <w:pPr>
      <w:ind w:left="720"/>
      <w:contextualSpacing/>
    </w:pPr>
  </w:style>
  <w:style w:type="paragraph" w:customStyle="1" w:styleId="ConsPlusNormal">
    <w:name w:val="ConsPlusNormal"/>
    <w:rsid w:val="008A441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441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A4413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8A44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A4413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0734404C8C8BED3C95B3C41531085BA9CBF54C6782CE71EF73EB2B253D785F5F99D66A556335B4xEjA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e.antsiferova\Desktop\&#1053;&#1055;&#1040;%20&#1076;&#1077;&#1087;&#1091;&#1090;&#1072;&#1090;&#1099;%20&#1084;&#1091;&#1085;&#1080;&#1094;&#1087;&#1072;&#1083;&#1100;&#1085;&#1099;&#1077;%20&#1076;&#1086;&#1082;%203%20&#1086;&#1082;&#1086;&#1085;&#1095;&#1072;&#1090;&#1077;&#1083;&#1100;&#1085;&#1099;&#1081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tlogorsk39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4</cp:revision>
  <cp:lastPrinted>2023-04-11T14:11:00Z</cp:lastPrinted>
  <dcterms:created xsi:type="dcterms:W3CDTF">2023-04-10T15:37:00Z</dcterms:created>
  <dcterms:modified xsi:type="dcterms:W3CDTF">2023-04-18T12:32:00Z</dcterms:modified>
</cp:coreProperties>
</file>