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8A" w:rsidRDefault="00DD208A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                                             </w:t>
      </w:r>
      <w:r w:rsidR="00F41070">
        <w:rPr>
          <w:rFonts w:ascii="Georgia" w:hAnsi="Georgia"/>
          <w:b/>
          <w:sz w:val="28"/>
          <w:szCs w:val="28"/>
        </w:rPr>
        <w:t xml:space="preserve">                                                  Проект</w:t>
      </w:r>
      <w:r>
        <w:rPr>
          <w:rFonts w:ascii="Georgia" w:hAnsi="Georgia"/>
          <w:b/>
          <w:sz w:val="28"/>
          <w:szCs w:val="28"/>
        </w:rPr>
        <w:t xml:space="preserve">                                      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7649C4" w:rsidRDefault="007649C4" w:rsidP="007649C4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7649C4" w:rsidRDefault="007649C4" w:rsidP="007649C4">
      <w:pPr>
        <w:rPr>
          <w:b/>
          <w:sz w:val="16"/>
          <w:szCs w:val="16"/>
        </w:rPr>
      </w:pPr>
    </w:p>
    <w:p w:rsidR="007649C4" w:rsidRDefault="007649C4" w:rsidP="007649C4">
      <w:pPr>
        <w:rPr>
          <w:b/>
          <w:sz w:val="16"/>
          <w:szCs w:val="16"/>
        </w:rPr>
      </w:pPr>
    </w:p>
    <w:p w:rsidR="007649C4" w:rsidRDefault="007649C4" w:rsidP="007649C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649C4" w:rsidRDefault="007649C4" w:rsidP="007649C4">
      <w:pPr>
        <w:jc w:val="center"/>
        <w:rPr>
          <w:sz w:val="28"/>
          <w:szCs w:val="28"/>
        </w:rPr>
      </w:pPr>
    </w:p>
    <w:p w:rsidR="007649C4" w:rsidRDefault="001011B4" w:rsidP="007649C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93FDD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7A035A">
        <w:rPr>
          <w:sz w:val="28"/>
          <w:szCs w:val="28"/>
        </w:rPr>
        <w:t xml:space="preserve"> </w:t>
      </w:r>
      <w:bookmarkStart w:id="0" w:name="_GoBack"/>
      <w:bookmarkEnd w:id="0"/>
      <w:r w:rsidR="00993FD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2022</w:t>
      </w:r>
      <w:r w:rsidR="00993FDD">
        <w:rPr>
          <w:sz w:val="28"/>
          <w:szCs w:val="28"/>
        </w:rPr>
        <w:t xml:space="preserve"> года               №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993FDD" w:rsidRDefault="00993FDD" w:rsidP="00993FD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 внесении изменений  в муниципальную программу «Управление муниципальными финансами»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 утвержденную постановлением администрации муниципального образования  «Светлогорский  городской  округ» от 14.06.2022 года №527 «Об утверждении муниципальной программы «Управление муниципальными финансами»</w:t>
      </w:r>
    </w:p>
    <w:p w:rsidR="00993FDD" w:rsidRDefault="00993FDD" w:rsidP="00D940BC">
      <w:pPr>
        <w:ind w:left="360"/>
        <w:jc w:val="center"/>
        <w:rPr>
          <w:sz w:val="28"/>
          <w:szCs w:val="28"/>
        </w:rPr>
      </w:pPr>
    </w:p>
    <w:p w:rsidR="00D940BC" w:rsidRPr="004F2EE1" w:rsidRDefault="004F2EE1" w:rsidP="003B1EA8">
      <w:pPr>
        <w:keepNext/>
        <w:ind w:right="-5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Pr="004F2EE1">
        <w:rPr>
          <w:sz w:val="28"/>
          <w:szCs w:val="28"/>
        </w:rPr>
        <w:t xml:space="preserve"> статьей 43, статьей 54 Федерального закона 131-ФЗ «Об общих принципах организации местного самоуправления в Российской Федерации»,  </w:t>
      </w:r>
      <w:r w:rsidR="00D940BC" w:rsidRPr="004F2EE1">
        <w:rPr>
          <w:sz w:val="28"/>
          <w:szCs w:val="28"/>
        </w:rPr>
        <w:t xml:space="preserve"> Уставом муниципального образования «Светлогорский </w:t>
      </w:r>
      <w:r w:rsidR="009E0AD4" w:rsidRPr="004F2EE1">
        <w:rPr>
          <w:sz w:val="28"/>
          <w:szCs w:val="28"/>
        </w:rPr>
        <w:t>городской округ</w:t>
      </w:r>
      <w:r w:rsidR="00D940BC" w:rsidRPr="004F2EE1">
        <w:rPr>
          <w:sz w:val="28"/>
          <w:szCs w:val="28"/>
        </w:rPr>
        <w:t>»</w:t>
      </w:r>
      <w:r w:rsidR="00912165">
        <w:rPr>
          <w:sz w:val="28"/>
          <w:szCs w:val="28"/>
        </w:rPr>
        <w:t xml:space="preserve">, администрация муниципального образования </w:t>
      </w:r>
      <w:r w:rsidR="00A738FB" w:rsidRPr="004F2EE1">
        <w:rPr>
          <w:sz w:val="28"/>
          <w:szCs w:val="28"/>
        </w:rPr>
        <w:t xml:space="preserve"> «Светлогорский </w:t>
      </w:r>
      <w:r w:rsidR="003D2302" w:rsidRPr="004F2EE1">
        <w:rPr>
          <w:sz w:val="28"/>
          <w:szCs w:val="28"/>
        </w:rPr>
        <w:t>городской округ</w:t>
      </w:r>
      <w:r w:rsidR="00A738FB" w:rsidRPr="004F2EE1">
        <w:rPr>
          <w:sz w:val="28"/>
          <w:szCs w:val="28"/>
        </w:rPr>
        <w:t>»</w:t>
      </w:r>
    </w:p>
    <w:p w:rsidR="00D940BC" w:rsidRDefault="00D940BC" w:rsidP="004F2EE1">
      <w:pPr>
        <w:ind w:left="357" w:firstLine="709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proofErr w:type="spellStart"/>
      <w:proofErr w:type="gramStart"/>
      <w:r>
        <w:rPr>
          <w:b/>
          <w:spacing w:val="50"/>
          <w:sz w:val="28"/>
          <w:szCs w:val="28"/>
        </w:rPr>
        <w:t>п</w:t>
      </w:r>
      <w:proofErr w:type="spellEnd"/>
      <w:proofErr w:type="gramEnd"/>
      <w:r>
        <w:rPr>
          <w:b/>
          <w:spacing w:val="50"/>
          <w:sz w:val="28"/>
          <w:szCs w:val="28"/>
        </w:rPr>
        <w:t xml:space="preserve"> о с т а </w:t>
      </w:r>
      <w:proofErr w:type="spellStart"/>
      <w:r>
        <w:rPr>
          <w:b/>
          <w:spacing w:val="50"/>
          <w:sz w:val="28"/>
          <w:szCs w:val="28"/>
        </w:rPr>
        <w:t>н</w:t>
      </w:r>
      <w:proofErr w:type="spellEnd"/>
      <w:r>
        <w:rPr>
          <w:b/>
          <w:spacing w:val="50"/>
          <w:sz w:val="28"/>
          <w:szCs w:val="28"/>
        </w:rPr>
        <w:t xml:space="preserve">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1656" w:rsidRPr="00C6725E" w:rsidRDefault="003B1EA8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 w:rsidRPr="00C6725E">
        <w:rPr>
          <w:sz w:val="28"/>
          <w:szCs w:val="28"/>
        </w:rPr>
        <w:t xml:space="preserve">Утвердить </w:t>
      </w:r>
      <w:r w:rsidR="00993FDD">
        <w:rPr>
          <w:sz w:val="28"/>
          <w:szCs w:val="28"/>
        </w:rPr>
        <w:t>изменения</w:t>
      </w:r>
      <w:r w:rsidR="00AC0071">
        <w:rPr>
          <w:sz w:val="28"/>
          <w:szCs w:val="28"/>
        </w:rPr>
        <w:t xml:space="preserve"> в </w:t>
      </w:r>
      <w:r w:rsidR="00993FDD">
        <w:rPr>
          <w:sz w:val="28"/>
          <w:szCs w:val="28"/>
        </w:rPr>
        <w:t xml:space="preserve"> </w:t>
      </w:r>
      <w:r w:rsidR="00AC0071">
        <w:rPr>
          <w:sz w:val="28"/>
          <w:szCs w:val="28"/>
        </w:rPr>
        <w:t xml:space="preserve"> муниципальной  программе</w:t>
      </w:r>
      <w:r w:rsidR="00C81656" w:rsidRPr="00C6725E">
        <w:rPr>
          <w:sz w:val="28"/>
          <w:szCs w:val="28"/>
        </w:rPr>
        <w:t xml:space="preserve"> муниципального образования «Светлогорский городско</w:t>
      </w:r>
      <w:r w:rsidRPr="00C6725E">
        <w:rPr>
          <w:sz w:val="28"/>
          <w:szCs w:val="28"/>
        </w:rPr>
        <w:t xml:space="preserve">й </w:t>
      </w:r>
      <w:r w:rsidR="00716407">
        <w:rPr>
          <w:sz w:val="28"/>
          <w:szCs w:val="28"/>
        </w:rPr>
        <w:t>округ»  «Управление муниципальными финансами</w:t>
      </w:r>
      <w:r w:rsidR="00AC0071">
        <w:rPr>
          <w:sz w:val="28"/>
          <w:szCs w:val="28"/>
        </w:rPr>
        <w:t xml:space="preserve">» </w:t>
      </w:r>
      <w:proofErr w:type="gramStart"/>
      <w:r w:rsidR="00AC0071">
        <w:rPr>
          <w:sz w:val="28"/>
          <w:szCs w:val="28"/>
        </w:rPr>
        <w:t>согласно приложения</w:t>
      </w:r>
      <w:proofErr w:type="gramEnd"/>
      <w:r w:rsidRPr="00C6725E">
        <w:rPr>
          <w:sz w:val="28"/>
          <w:szCs w:val="28"/>
        </w:rPr>
        <w:t>.</w:t>
      </w:r>
    </w:p>
    <w:p w:rsidR="00C81656" w:rsidRPr="00C6725E" w:rsidRDefault="00C81656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 w:rsidRPr="00C6725E">
        <w:rPr>
          <w:sz w:val="28"/>
          <w:szCs w:val="28"/>
        </w:rPr>
        <w:t>Опубликовать настоя</w:t>
      </w:r>
      <w:r w:rsidR="003B1EA8" w:rsidRPr="00C6725E">
        <w:rPr>
          <w:sz w:val="28"/>
          <w:szCs w:val="28"/>
        </w:rPr>
        <w:t>щее постановление</w:t>
      </w:r>
      <w:r w:rsidRPr="00C6725E">
        <w:rPr>
          <w:sz w:val="28"/>
          <w:szCs w:val="28"/>
        </w:rPr>
        <w:t xml:space="preserve"> в газете «Вестник Светлогорска» и  разместить в информационно-телекоммуникационной сети Интернет  по адресу </w:t>
      </w:r>
      <w:hyperlink r:id="rId5" w:history="1">
        <w:r w:rsidRPr="00C6725E">
          <w:rPr>
            <w:rStyle w:val="a3"/>
            <w:sz w:val="28"/>
            <w:szCs w:val="28"/>
            <w:lang w:val="en-US"/>
          </w:rPr>
          <w:t>www</w:t>
        </w:r>
        <w:r w:rsidRPr="00C6725E">
          <w:rPr>
            <w:rStyle w:val="a3"/>
            <w:sz w:val="28"/>
            <w:szCs w:val="28"/>
          </w:rPr>
          <w:t>.</w:t>
        </w:r>
        <w:proofErr w:type="spellStart"/>
        <w:r w:rsidRPr="00C6725E">
          <w:rPr>
            <w:rStyle w:val="a3"/>
            <w:sz w:val="28"/>
            <w:szCs w:val="28"/>
            <w:lang w:val="en-US"/>
          </w:rPr>
          <w:t>svetlogorsk</w:t>
        </w:r>
        <w:proofErr w:type="spellEnd"/>
        <w:r w:rsidRPr="00C6725E">
          <w:rPr>
            <w:rStyle w:val="a3"/>
            <w:sz w:val="28"/>
            <w:szCs w:val="28"/>
          </w:rPr>
          <w:t>39.</w:t>
        </w:r>
        <w:proofErr w:type="spellStart"/>
        <w:r w:rsidRPr="00C6725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6725E">
        <w:rPr>
          <w:sz w:val="28"/>
          <w:szCs w:val="28"/>
          <w:u w:val="single"/>
        </w:rPr>
        <w:t>.</w:t>
      </w:r>
    </w:p>
    <w:p w:rsidR="00C81656" w:rsidRPr="00C6725E" w:rsidRDefault="00C81656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proofErr w:type="gramStart"/>
      <w:r w:rsidRPr="00C6725E">
        <w:rPr>
          <w:sz w:val="28"/>
          <w:szCs w:val="28"/>
        </w:rPr>
        <w:t>Контроль за</w:t>
      </w:r>
      <w:proofErr w:type="gramEnd"/>
      <w:r w:rsidRPr="00C6725E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 муниципального образования «Светлогорский городской округ» - Туркину О.В.</w:t>
      </w:r>
    </w:p>
    <w:p w:rsidR="00C6725E" w:rsidRPr="00C6725E" w:rsidRDefault="00C81656" w:rsidP="00C6725E">
      <w:pPr>
        <w:rPr>
          <w:sz w:val="28"/>
          <w:szCs w:val="28"/>
        </w:rPr>
      </w:pPr>
      <w:r w:rsidRPr="00C6725E">
        <w:rPr>
          <w:sz w:val="28"/>
          <w:szCs w:val="28"/>
        </w:rPr>
        <w:t>Поста</w:t>
      </w:r>
      <w:r w:rsidR="00C6725E" w:rsidRPr="00C6725E">
        <w:rPr>
          <w:sz w:val="28"/>
          <w:szCs w:val="28"/>
        </w:rPr>
        <w:t xml:space="preserve">новление вступает в силу  после </w:t>
      </w:r>
      <w:r w:rsidRPr="00C6725E">
        <w:rPr>
          <w:sz w:val="28"/>
          <w:szCs w:val="28"/>
        </w:rPr>
        <w:t xml:space="preserve"> его  официального опубликования.</w:t>
      </w:r>
      <w:r w:rsidR="00C6725E" w:rsidRPr="00C6725E">
        <w:rPr>
          <w:color w:val="333333"/>
          <w:sz w:val="28"/>
          <w:szCs w:val="28"/>
          <w:u w:val="single"/>
          <w:shd w:val="clear" w:color="auto" w:fill="FFFFFF"/>
        </w:rPr>
        <w:t xml:space="preserve"> </w:t>
      </w:r>
    </w:p>
    <w:p w:rsidR="00C81656" w:rsidRPr="00C6725E" w:rsidRDefault="00C6725E" w:rsidP="003B1EA8">
      <w:pPr>
        <w:pStyle w:val="1"/>
        <w:numPr>
          <w:ilvl w:val="0"/>
          <w:numId w:val="1"/>
        </w:numPr>
        <w:tabs>
          <w:tab w:val="left" w:pos="1066"/>
        </w:tabs>
        <w:ind w:firstLine="720"/>
        <w:jc w:val="both"/>
        <w:rPr>
          <w:sz w:val="28"/>
          <w:szCs w:val="28"/>
        </w:rPr>
      </w:pPr>
      <w:r w:rsidRPr="00C6725E">
        <w:rPr>
          <w:sz w:val="28"/>
          <w:szCs w:val="28"/>
        </w:rPr>
        <w:t>Постановление вступает в силу  после  его  официального опубликования.</w:t>
      </w:r>
    </w:p>
    <w:p w:rsidR="004F2EE1" w:rsidRPr="00C6725E" w:rsidRDefault="004F2EE1" w:rsidP="003B1EA8">
      <w:pPr>
        <w:jc w:val="both"/>
        <w:rPr>
          <w:sz w:val="28"/>
          <w:szCs w:val="28"/>
        </w:rPr>
      </w:pPr>
    </w:p>
    <w:p w:rsidR="004F2EE1" w:rsidRDefault="004F2EE1" w:rsidP="00D940BC">
      <w:pPr>
        <w:jc w:val="both"/>
        <w:rPr>
          <w:sz w:val="28"/>
          <w:szCs w:val="28"/>
        </w:rPr>
      </w:pPr>
    </w:p>
    <w:p w:rsidR="004F2EE1" w:rsidRDefault="004F2EE1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940BC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B0546"/>
    <w:multiLevelType w:val="multilevel"/>
    <w:tmpl w:val="0DF24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940BC"/>
    <w:rsid w:val="000349AA"/>
    <w:rsid w:val="00043033"/>
    <w:rsid w:val="000A17BE"/>
    <w:rsid w:val="001011B4"/>
    <w:rsid w:val="00170D20"/>
    <w:rsid w:val="001A73DC"/>
    <w:rsid w:val="001E1610"/>
    <w:rsid w:val="00212641"/>
    <w:rsid w:val="002208AE"/>
    <w:rsid w:val="002337BE"/>
    <w:rsid w:val="00270986"/>
    <w:rsid w:val="0028603D"/>
    <w:rsid w:val="002D4B5B"/>
    <w:rsid w:val="00316698"/>
    <w:rsid w:val="003B1EA8"/>
    <w:rsid w:val="003D2302"/>
    <w:rsid w:val="00450153"/>
    <w:rsid w:val="004B70F2"/>
    <w:rsid w:val="004F2EE1"/>
    <w:rsid w:val="004F6D7A"/>
    <w:rsid w:val="006433AB"/>
    <w:rsid w:val="006921EE"/>
    <w:rsid w:val="00716407"/>
    <w:rsid w:val="007649C4"/>
    <w:rsid w:val="00770A1D"/>
    <w:rsid w:val="007A035A"/>
    <w:rsid w:val="007A5A4D"/>
    <w:rsid w:val="007E04D0"/>
    <w:rsid w:val="00840221"/>
    <w:rsid w:val="008C4777"/>
    <w:rsid w:val="008F707C"/>
    <w:rsid w:val="00912165"/>
    <w:rsid w:val="00993FDD"/>
    <w:rsid w:val="009E0AD4"/>
    <w:rsid w:val="00A738FB"/>
    <w:rsid w:val="00AC0071"/>
    <w:rsid w:val="00B00BBD"/>
    <w:rsid w:val="00B91998"/>
    <w:rsid w:val="00C6725E"/>
    <w:rsid w:val="00C73B42"/>
    <w:rsid w:val="00C75D1F"/>
    <w:rsid w:val="00C81656"/>
    <w:rsid w:val="00CD5556"/>
    <w:rsid w:val="00CD7655"/>
    <w:rsid w:val="00D45714"/>
    <w:rsid w:val="00D520A7"/>
    <w:rsid w:val="00D940BC"/>
    <w:rsid w:val="00DD208A"/>
    <w:rsid w:val="00EB244C"/>
    <w:rsid w:val="00EF2B52"/>
    <w:rsid w:val="00F41070"/>
    <w:rsid w:val="00F6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2EE1"/>
    <w:rPr>
      <w:color w:val="0563C1"/>
      <w:u w:val="single"/>
    </w:rPr>
  </w:style>
  <w:style w:type="character" w:customStyle="1" w:styleId="a4">
    <w:name w:val="Основной текст_"/>
    <w:basedOn w:val="a0"/>
    <w:link w:val="1"/>
    <w:rsid w:val="00C8165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C81656"/>
    <w:pPr>
      <w:widowControl w:val="0"/>
      <w:spacing w:line="254" w:lineRule="auto"/>
      <w:ind w:firstLine="400"/>
    </w:pPr>
    <w:rPr>
      <w:sz w:val="26"/>
      <w:szCs w:val="26"/>
      <w:lang w:eastAsia="en-US"/>
    </w:rPr>
  </w:style>
  <w:style w:type="paragraph" w:customStyle="1" w:styleId="ConsPlusNormal">
    <w:name w:val="ConsPlusNormal"/>
    <w:rsid w:val="00C816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No Spacing"/>
    <w:uiPriority w:val="1"/>
    <w:qFormat/>
    <w:rsid w:val="00C8165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l.golubeva</cp:lastModifiedBy>
  <cp:revision>36</cp:revision>
  <cp:lastPrinted>2022-06-15T09:47:00Z</cp:lastPrinted>
  <dcterms:created xsi:type="dcterms:W3CDTF">2018-06-05T12:41:00Z</dcterms:created>
  <dcterms:modified xsi:type="dcterms:W3CDTF">2022-09-23T09:35:00Z</dcterms:modified>
</cp:coreProperties>
</file>