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9A" w:rsidRDefault="008D4C24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07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407" w:rsidRPr="0030624D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B0F" w:rsidRDefault="00034B0F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D4FAE" w:rsidRPr="00DA005B" w:rsidRDefault="00AA38CA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РАЙОН»</w:t>
      </w: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«</w:t>
      </w:r>
      <w:r w:rsidR="00512C4F">
        <w:rPr>
          <w:rFonts w:ascii="Times New Roman" w:hAnsi="Times New Roman" w:cs="Times New Roman"/>
          <w:sz w:val="28"/>
          <w:szCs w:val="28"/>
        </w:rPr>
        <w:t>16</w:t>
      </w:r>
      <w:r w:rsidR="0087080F" w:rsidRPr="00DA005B">
        <w:rPr>
          <w:rFonts w:ascii="Times New Roman" w:hAnsi="Times New Roman" w:cs="Times New Roman"/>
          <w:sz w:val="28"/>
          <w:szCs w:val="28"/>
        </w:rPr>
        <w:t>»</w:t>
      </w:r>
      <w:r w:rsidR="00512C4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26C43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201</w:t>
      </w:r>
      <w:r w:rsidR="002217A0">
        <w:rPr>
          <w:rFonts w:ascii="Times New Roman" w:hAnsi="Times New Roman" w:cs="Times New Roman"/>
          <w:sz w:val="28"/>
          <w:szCs w:val="28"/>
        </w:rPr>
        <w:t>8</w:t>
      </w:r>
      <w:r w:rsidR="009E2A8B" w:rsidRPr="00DA00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005B">
        <w:rPr>
          <w:rFonts w:ascii="Times New Roman" w:hAnsi="Times New Roman" w:cs="Times New Roman"/>
          <w:sz w:val="28"/>
          <w:szCs w:val="28"/>
        </w:rPr>
        <w:t xml:space="preserve"> №</w:t>
      </w:r>
      <w:r w:rsidR="00512C4F">
        <w:rPr>
          <w:rFonts w:ascii="Times New Roman" w:hAnsi="Times New Roman" w:cs="Times New Roman"/>
          <w:sz w:val="28"/>
          <w:szCs w:val="28"/>
        </w:rPr>
        <w:t xml:space="preserve"> 557</w:t>
      </w:r>
    </w:p>
    <w:p w:rsidR="006D0699" w:rsidRPr="00DA005B" w:rsidRDefault="002B289A" w:rsidP="002B2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9E2A8B" w:rsidRPr="00DA005B" w:rsidRDefault="009E2A8B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0F" w:rsidRDefault="00034B0F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0F" w:rsidRDefault="00034B0F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99" w:rsidRPr="00331602" w:rsidRDefault="00331602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128BB">
        <w:rPr>
          <w:rFonts w:ascii="Times New Roman" w:hAnsi="Times New Roman" w:cs="Times New Roman"/>
          <w:b/>
          <w:bCs/>
          <w:sz w:val="28"/>
          <w:szCs w:val="28"/>
        </w:rPr>
        <w:t>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</w:p>
    <w:p w:rsidR="009E2A8B" w:rsidRPr="00DA005B" w:rsidRDefault="009E2A8B" w:rsidP="009C640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407" w:rsidRPr="00DA005B" w:rsidRDefault="0087080F" w:rsidP="00870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5B">
        <w:rPr>
          <w:rFonts w:ascii="Times New Roman" w:eastAsia="Calibri" w:hAnsi="Times New Roman" w:cs="Times New Roman"/>
          <w:sz w:val="28"/>
          <w:szCs w:val="28"/>
        </w:rPr>
        <w:t>В соответствии с </w:t>
      </w:r>
      <w:r w:rsidR="002217A0">
        <w:rPr>
          <w:rFonts w:ascii="Times New Roman" w:eastAsia="Calibri" w:hAnsi="Times New Roman" w:cs="Times New Roman"/>
          <w:sz w:val="28"/>
          <w:szCs w:val="28"/>
        </w:rPr>
        <w:t>частью 1.1 статьи 8 Федерального закона от 19 июня 2004 № 54-ФЗ «О собраниях, митингах, демонстрациях, шествиях и пикетированиях», статьей 3 Закона Калининградской области «Об обеспечении условий проведения на территории Калининградской области собраний, митингов, демонстраций, шествий и пикетирований»,</w:t>
      </w:r>
      <w:r w:rsidRPr="00DA005B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</w:t>
      </w:r>
      <w:r w:rsidR="000064AC">
        <w:rPr>
          <w:rFonts w:ascii="Times New Roman" w:eastAsia="Calibri" w:hAnsi="Times New Roman" w:cs="Times New Roman"/>
          <w:sz w:val="28"/>
          <w:szCs w:val="28"/>
        </w:rPr>
        <w:t>разования «Светлогорский район»</w:t>
      </w:r>
    </w:p>
    <w:p w:rsidR="0087080F" w:rsidRPr="00DA005B" w:rsidRDefault="0087080F" w:rsidP="0087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407" w:rsidRPr="00DA005B" w:rsidRDefault="009C6407" w:rsidP="009C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A005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A005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01A62" w:rsidRPr="00DA005B" w:rsidRDefault="00F01A62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B3E" w:rsidRDefault="009C6407" w:rsidP="000064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1.</w:t>
      </w:r>
      <w:r w:rsidR="00E66A3A">
        <w:rPr>
          <w:rFonts w:ascii="Times New Roman" w:hAnsi="Times New Roman" w:cs="Times New Roman"/>
          <w:sz w:val="28"/>
          <w:szCs w:val="28"/>
        </w:rPr>
        <w:t>Определить единым</w:t>
      </w:r>
      <w:r w:rsidR="000064AC">
        <w:rPr>
          <w:rFonts w:ascii="Times New Roman" w:hAnsi="Times New Roman" w:cs="Times New Roman"/>
          <w:sz w:val="28"/>
          <w:szCs w:val="28"/>
        </w:rPr>
        <w:t xml:space="preserve"> </w:t>
      </w:r>
      <w:r w:rsidR="000064AC" w:rsidRPr="000064AC">
        <w:rPr>
          <w:rFonts w:ascii="Times New Roman" w:hAnsi="Times New Roman" w:cs="Times New Roman"/>
          <w:bCs/>
          <w:sz w:val="28"/>
          <w:szCs w:val="28"/>
        </w:rPr>
        <w:t>специально отведенны</w:t>
      </w:r>
      <w:r w:rsidR="00E66A3A">
        <w:rPr>
          <w:rFonts w:ascii="Times New Roman" w:hAnsi="Times New Roman" w:cs="Times New Roman"/>
          <w:bCs/>
          <w:sz w:val="28"/>
          <w:szCs w:val="28"/>
        </w:rPr>
        <w:t>м</w:t>
      </w:r>
      <w:r w:rsidR="000064AC" w:rsidRPr="000064AC">
        <w:rPr>
          <w:rFonts w:ascii="Times New Roman" w:hAnsi="Times New Roman" w:cs="Times New Roman"/>
          <w:bCs/>
          <w:sz w:val="28"/>
          <w:szCs w:val="28"/>
        </w:rPr>
        <w:t xml:space="preserve"> или приспособленны</w:t>
      </w:r>
      <w:r w:rsidR="00E66A3A">
        <w:rPr>
          <w:rFonts w:ascii="Times New Roman" w:hAnsi="Times New Roman" w:cs="Times New Roman"/>
          <w:bCs/>
          <w:sz w:val="28"/>
          <w:szCs w:val="28"/>
        </w:rPr>
        <w:t>м</w:t>
      </w:r>
      <w:r w:rsidR="000064AC" w:rsidRPr="000064AC">
        <w:rPr>
          <w:rFonts w:ascii="Times New Roman" w:hAnsi="Times New Roman" w:cs="Times New Roman"/>
          <w:bCs/>
          <w:sz w:val="28"/>
          <w:szCs w:val="28"/>
        </w:rPr>
        <w:t xml:space="preserve"> для коллективного</w:t>
      </w:r>
      <w:r w:rsidR="008816C0">
        <w:rPr>
          <w:rFonts w:ascii="Times New Roman" w:hAnsi="Times New Roman" w:cs="Times New Roman"/>
          <w:bCs/>
          <w:sz w:val="28"/>
          <w:szCs w:val="28"/>
        </w:rPr>
        <w:t xml:space="preserve"> обсуждения общественно значимых</w:t>
      </w:r>
      <w:r w:rsidR="000064AC" w:rsidRPr="000064AC">
        <w:rPr>
          <w:rFonts w:ascii="Times New Roman" w:hAnsi="Times New Roman" w:cs="Times New Roman"/>
          <w:bCs/>
          <w:sz w:val="28"/>
          <w:szCs w:val="28"/>
        </w:rPr>
        <w:t xml:space="preserve">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  <w:r w:rsidR="000064AC">
        <w:rPr>
          <w:rFonts w:ascii="Times New Roman" w:hAnsi="Times New Roman" w:cs="Times New Roman"/>
          <w:bCs/>
          <w:sz w:val="28"/>
          <w:szCs w:val="28"/>
        </w:rPr>
        <w:t>:</w:t>
      </w:r>
    </w:p>
    <w:p w:rsidR="000064AC" w:rsidRPr="000064AC" w:rsidRDefault="008816C0" w:rsidP="0000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4AC" w:rsidRPr="000064AC">
        <w:rPr>
          <w:rFonts w:ascii="Times New Roman" w:hAnsi="Times New Roman" w:cs="Times New Roman"/>
          <w:sz w:val="28"/>
          <w:szCs w:val="28"/>
        </w:rPr>
        <w:t>территория с адресным ориентиром: Калининградская область, г. С</w:t>
      </w:r>
      <w:r w:rsidR="00E66A3A">
        <w:rPr>
          <w:rFonts w:ascii="Times New Roman" w:hAnsi="Times New Roman" w:cs="Times New Roman"/>
          <w:sz w:val="28"/>
          <w:szCs w:val="28"/>
        </w:rPr>
        <w:t xml:space="preserve">ветлогорск, Калининградский проспект </w:t>
      </w:r>
      <w:bookmarkStart w:id="0" w:name="_GoBack"/>
      <w:bookmarkEnd w:id="0"/>
      <w:r w:rsidR="00E66A3A">
        <w:rPr>
          <w:rFonts w:ascii="Times New Roman" w:hAnsi="Times New Roman" w:cs="Times New Roman"/>
          <w:sz w:val="28"/>
          <w:szCs w:val="28"/>
        </w:rPr>
        <w:t>, д. 78-80 (парк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6BC" w:rsidRPr="00DA005B" w:rsidRDefault="000E1465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AD2B3E">
        <w:rPr>
          <w:rFonts w:ascii="Times New Roman" w:hAnsi="Times New Roman" w:cs="Times New Roman"/>
          <w:sz w:val="28"/>
          <w:szCs w:val="28"/>
        </w:rPr>
        <w:t xml:space="preserve"> </w:t>
      </w:r>
      <w:r w:rsidR="00F716BC" w:rsidRPr="00DA0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6D0699" w:rsidRPr="00DA005B" w:rsidRDefault="000E1465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B3E">
        <w:rPr>
          <w:rFonts w:ascii="Times New Roman" w:hAnsi="Times New Roman" w:cs="Times New Roman"/>
          <w:sz w:val="28"/>
          <w:szCs w:val="28"/>
        </w:rPr>
        <w:t xml:space="preserve">. 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716BC" w:rsidRPr="00DA005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716BC" w:rsidRPr="00DA005B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D4FAE" w:rsidRPr="00DA005B">
        <w:rPr>
          <w:rFonts w:ascii="Times New Roman" w:hAnsi="Times New Roman" w:cs="Times New Roman"/>
          <w:sz w:val="28"/>
          <w:szCs w:val="28"/>
        </w:rPr>
        <w:t>за собой.</w:t>
      </w:r>
    </w:p>
    <w:p w:rsidR="009C6407" w:rsidRPr="00DA005B" w:rsidRDefault="000E1465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AD2B3E">
        <w:rPr>
          <w:rFonts w:ascii="Times New Roman" w:hAnsi="Times New Roman" w:cs="Times New Roman"/>
          <w:sz w:val="28"/>
          <w:szCs w:val="28"/>
        </w:rPr>
        <w:t xml:space="preserve"> </w:t>
      </w:r>
      <w:r w:rsidR="009C6407" w:rsidRPr="00DA005B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D77866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87080F" w:rsidRPr="00DA005B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</w:p>
    <w:p w:rsidR="006D0699" w:rsidRPr="00DA005B" w:rsidRDefault="006D0699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6C0" w:rsidRDefault="008816C0" w:rsidP="00DD4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D4FAE" w:rsidRPr="00DA00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4FAE" w:rsidRPr="00DA0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816C0" w:rsidRDefault="00DD4FAE" w:rsidP="008816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муниципального</w:t>
      </w:r>
      <w:r w:rsidR="008816C0"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34007" w:rsidRDefault="00034B0F" w:rsidP="008816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район»</w:t>
      </w:r>
      <w:r w:rsidR="00DA005B" w:rsidRPr="00DA005B">
        <w:rPr>
          <w:rFonts w:ascii="Times New Roman" w:hAnsi="Times New Roman" w:cs="Times New Roman"/>
          <w:sz w:val="28"/>
          <w:szCs w:val="28"/>
        </w:rPr>
        <w:tab/>
      </w:r>
      <w:r w:rsidR="008816C0">
        <w:rPr>
          <w:rFonts w:ascii="Times New Roman" w:hAnsi="Times New Roman" w:cs="Times New Roman"/>
          <w:sz w:val="28"/>
          <w:szCs w:val="28"/>
        </w:rPr>
        <w:tab/>
      </w:r>
      <w:r w:rsidR="008816C0">
        <w:rPr>
          <w:rFonts w:ascii="Times New Roman" w:hAnsi="Times New Roman" w:cs="Times New Roman"/>
          <w:sz w:val="28"/>
          <w:szCs w:val="28"/>
        </w:rPr>
        <w:tab/>
      </w:r>
      <w:r w:rsidR="008816C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816C0">
        <w:rPr>
          <w:rFonts w:ascii="Times New Roman" w:hAnsi="Times New Roman" w:cs="Times New Roman"/>
          <w:sz w:val="28"/>
          <w:szCs w:val="28"/>
        </w:rPr>
        <w:tab/>
        <w:t>В.В. Бондаренко</w:t>
      </w:r>
    </w:p>
    <w:sectPr w:rsidR="00734007" w:rsidSect="00854A0A">
      <w:pgSz w:w="11906" w:h="16838"/>
      <w:pgMar w:top="624" w:right="624" w:bottom="62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699"/>
    <w:rsid w:val="00000D59"/>
    <w:rsid w:val="000064AC"/>
    <w:rsid w:val="00030289"/>
    <w:rsid w:val="00034B0F"/>
    <w:rsid w:val="00044354"/>
    <w:rsid w:val="00044922"/>
    <w:rsid w:val="000502D8"/>
    <w:rsid w:val="000600BA"/>
    <w:rsid w:val="000639DD"/>
    <w:rsid w:val="000835B6"/>
    <w:rsid w:val="000851A8"/>
    <w:rsid w:val="0009626B"/>
    <w:rsid w:val="000B1546"/>
    <w:rsid w:val="000B6BB7"/>
    <w:rsid w:val="000E1465"/>
    <w:rsid w:val="000F0587"/>
    <w:rsid w:val="00100E21"/>
    <w:rsid w:val="001055B5"/>
    <w:rsid w:val="00125F61"/>
    <w:rsid w:val="00127A71"/>
    <w:rsid w:val="0013701F"/>
    <w:rsid w:val="00152197"/>
    <w:rsid w:val="0016242F"/>
    <w:rsid w:val="00181CC6"/>
    <w:rsid w:val="001928E3"/>
    <w:rsid w:val="001A5811"/>
    <w:rsid w:val="001B7BC0"/>
    <w:rsid w:val="001D41FB"/>
    <w:rsid w:val="001D79C7"/>
    <w:rsid w:val="002217A0"/>
    <w:rsid w:val="00221BD2"/>
    <w:rsid w:val="00225411"/>
    <w:rsid w:val="00241AB6"/>
    <w:rsid w:val="00243519"/>
    <w:rsid w:val="002541C4"/>
    <w:rsid w:val="0026534C"/>
    <w:rsid w:val="002918B3"/>
    <w:rsid w:val="00294F0A"/>
    <w:rsid w:val="002B289A"/>
    <w:rsid w:val="002C1CC9"/>
    <w:rsid w:val="002D426E"/>
    <w:rsid w:val="002D5473"/>
    <w:rsid w:val="002E47AC"/>
    <w:rsid w:val="0030624D"/>
    <w:rsid w:val="00313C06"/>
    <w:rsid w:val="00321A0A"/>
    <w:rsid w:val="00331602"/>
    <w:rsid w:val="00340A93"/>
    <w:rsid w:val="0034257E"/>
    <w:rsid w:val="003524C6"/>
    <w:rsid w:val="00353D49"/>
    <w:rsid w:val="0038002E"/>
    <w:rsid w:val="00381FB1"/>
    <w:rsid w:val="003C3624"/>
    <w:rsid w:val="003C4601"/>
    <w:rsid w:val="003E35C3"/>
    <w:rsid w:val="003F76EA"/>
    <w:rsid w:val="0040733E"/>
    <w:rsid w:val="0041314F"/>
    <w:rsid w:val="00422C76"/>
    <w:rsid w:val="00426C43"/>
    <w:rsid w:val="00426E03"/>
    <w:rsid w:val="00452F89"/>
    <w:rsid w:val="00483A5A"/>
    <w:rsid w:val="00486D71"/>
    <w:rsid w:val="004A0F5A"/>
    <w:rsid w:val="004C02A6"/>
    <w:rsid w:val="004D3439"/>
    <w:rsid w:val="004D4D36"/>
    <w:rsid w:val="004D7FFA"/>
    <w:rsid w:val="00512C4F"/>
    <w:rsid w:val="00525F9D"/>
    <w:rsid w:val="005279C7"/>
    <w:rsid w:val="00532898"/>
    <w:rsid w:val="00542B51"/>
    <w:rsid w:val="005641E8"/>
    <w:rsid w:val="00592D2D"/>
    <w:rsid w:val="005B325D"/>
    <w:rsid w:val="005B7A8B"/>
    <w:rsid w:val="005E3C00"/>
    <w:rsid w:val="005F059D"/>
    <w:rsid w:val="006003F8"/>
    <w:rsid w:val="006547D0"/>
    <w:rsid w:val="00676468"/>
    <w:rsid w:val="00687A25"/>
    <w:rsid w:val="006B5CFE"/>
    <w:rsid w:val="006C31F2"/>
    <w:rsid w:val="006D0699"/>
    <w:rsid w:val="006F2315"/>
    <w:rsid w:val="00702F35"/>
    <w:rsid w:val="00732940"/>
    <w:rsid w:val="00734007"/>
    <w:rsid w:val="007423BD"/>
    <w:rsid w:val="0077077F"/>
    <w:rsid w:val="00777C2D"/>
    <w:rsid w:val="007A11FF"/>
    <w:rsid w:val="007A3FB4"/>
    <w:rsid w:val="007A5730"/>
    <w:rsid w:val="007B0F42"/>
    <w:rsid w:val="007C2649"/>
    <w:rsid w:val="007C2BA3"/>
    <w:rsid w:val="007D504F"/>
    <w:rsid w:val="007E268C"/>
    <w:rsid w:val="007E56F4"/>
    <w:rsid w:val="008032A3"/>
    <w:rsid w:val="00827953"/>
    <w:rsid w:val="00841FC5"/>
    <w:rsid w:val="00854A0A"/>
    <w:rsid w:val="0086686A"/>
    <w:rsid w:val="00870090"/>
    <w:rsid w:val="0087080F"/>
    <w:rsid w:val="008816C0"/>
    <w:rsid w:val="00887D02"/>
    <w:rsid w:val="008A5419"/>
    <w:rsid w:val="008A78B0"/>
    <w:rsid w:val="008C07BD"/>
    <w:rsid w:val="008C162D"/>
    <w:rsid w:val="008D4C24"/>
    <w:rsid w:val="008D54D1"/>
    <w:rsid w:val="008E5A61"/>
    <w:rsid w:val="009021A1"/>
    <w:rsid w:val="0090378E"/>
    <w:rsid w:val="009149B5"/>
    <w:rsid w:val="00950AF5"/>
    <w:rsid w:val="00954AF3"/>
    <w:rsid w:val="009768AE"/>
    <w:rsid w:val="009913A9"/>
    <w:rsid w:val="009B2432"/>
    <w:rsid w:val="009B3637"/>
    <w:rsid w:val="009C6407"/>
    <w:rsid w:val="009D4CED"/>
    <w:rsid w:val="009E2A8B"/>
    <w:rsid w:val="009F0B36"/>
    <w:rsid w:val="009F536B"/>
    <w:rsid w:val="009F6809"/>
    <w:rsid w:val="00A215E1"/>
    <w:rsid w:val="00A32135"/>
    <w:rsid w:val="00A47A99"/>
    <w:rsid w:val="00A50933"/>
    <w:rsid w:val="00AA38CA"/>
    <w:rsid w:val="00AC1774"/>
    <w:rsid w:val="00AD2B3E"/>
    <w:rsid w:val="00AE014B"/>
    <w:rsid w:val="00AF7C2C"/>
    <w:rsid w:val="00B1031A"/>
    <w:rsid w:val="00B267AF"/>
    <w:rsid w:val="00B41814"/>
    <w:rsid w:val="00B47E08"/>
    <w:rsid w:val="00B54E1C"/>
    <w:rsid w:val="00B57A68"/>
    <w:rsid w:val="00B66021"/>
    <w:rsid w:val="00B764C0"/>
    <w:rsid w:val="00BA7BB4"/>
    <w:rsid w:val="00BD08EF"/>
    <w:rsid w:val="00BD445D"/>
    <w:rsid w:val="00C0552E"/>
    <w:rsid w:val="00C225FC"/>
    <w:rsid w:val="00C255BB"/>
    <w:rsid w:val="00C37417"/>
    <w:rsid w:val="00C37972"/>
    <w:rsid w:val="00C4611B"/>
    <w:rsid w:val="00C5359C"/>
    <w:rsid w:val="00C57E20"/>
    <w:rsid w:val="00C7059D"/>
    <w:rsid w:val="00C80FF3"/>
    <w:rsid w:val="00CC493B"/>
    <w:rsid w:val="00CC4ADE"/>
    <w:rsid w:val="00CC7DB8"/>
    <w:rsid w:val="00CF167F"/>
    <w:rsid w:val="00D16410"/>
    <w:rsid w:val="00D173AD"/>
    <w:rsid w:val="00D374A6"/>
    <w:rsid w:val="00D77866"/>
    <w:rsid w:val="00D84916"/>
    <w:rsid w:val="00D87F52"/>
    <w:rsid w:val="00D916D2"/>
    <w:rsid w:val="00D94705"/>
    <w:rsid w:val="00DA005B"/>
    <w:rsid w:val="00DD4FAE"/>
    <w:rsid w:val="00DF60CC"/>
    <w:rsid w:val="00E06272"/>
    <w:rsid w:val="00E06EC8"/>
    <w:rsid w:val="00E10E69"/>
    <w:rsid w:val="00E66A3A"/>
    <w:rsid w:val="00E87013"/>
    <w:rsid w:val="00EA2B83"/>
    <w:rsid w:val="00EB71DC"/>
    <w:rsid w:val="00ED2628"/>
    <w:rsid w:val="00ED3F81"/>
    <w:rsid w:val="00EF50A2"/>
    <w:rsid w:val="00F01A62"/>
    <w:rsid w:val="00F035F9"/>
    <w:rsid w:val="00F046BB"/>
    <w:rsid w:val="00F128BB"/>
    <w:rsid w:val="00F43153"/>
    <w:rsid w:val="00F54CDF"/>
    <w:rsid w:val="00F708A1"/>
    <w:rsid w:val="00F716BC"/>
    <w:rsid w:val="00F72907"/>
    <w:rsid w:val="00F823E5"/>
    <w:rsid w:val="00F82FBF"/>
    <w:rsid w:val="00F94372"/>
    <w:rsid w:val="00FA62E4"/>
    <w:rsid w:val="00FB4CA4"/>
    <w:rsid w:val="00FC10D8"/>
    <w:rsid w:val="00FC2609"/>
    <w:rsid w:val="00FC3F31"/>
    <w:rsid w:val="00FC7B91"/>
    <w:rsid w:val="00FD5207"/>
    <w:rsid w:val="00FF370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56D8-DD59-4E30-9A89-BCFAC22B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72"/>
  </w:style>
  <w:style w:type="paragraph" w:styleId="1">
    <w:name w:val="heading 1"/>
    <w:basedOn w:val="a"/>
    <w:next w:val="a"/>
    <w:link w:val="10"/>
    <w:uiPriority w:val="9"/>
    <w:qFormat/>
    <w:rsid w:val="009C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9C6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6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8A78B0"/>
  </w:style>
  <w:style w:type="character" w:styleId="a5">
    <w:name w:val="Hyperlink"/>
    <w:basedOn w:val="a0"/>
    <w:uiPriority w:val="99"/>
    <w:unhideWhenUsed/>
    <w:rsid w:val="0087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15CA-3FCC-4A5A-BED3-2639DAE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Качмар Татьяна Николаевна</cp:lastModifiedBy>
  <cp:revision>4</cp:revision>
  <cp:lastPrinted>2018-10-16T12:44:00Z</cp:lastPrinted>
  <dcterms:created xsi:type="dcterms:W3CDTF">2018-10-16T12:52:00Z</dcterms:created>
  <dcterms:modified xsi:type="dcterms:W3CDTF">2018-10-24T08:40:00Z</dcterms:modified>
</cp:coreProperties>
</file>