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6D" w:rsidRDefault="002E686D" w:rsidP="002E68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2E686D" w:rsidRDefault="002E686D" w:rsidP="002E68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2E686D" w:rsidRDefault="002E686D" w:rsidP="002E68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ОКРУЖНОЙ СОВЕТ ДЕПУТАТОВ МУНИЦИПАЛЬНОГО ОБРАЗОВАНИЯ</w:t>
      </w:r>
    </w:p>
    <w:p w:rsidR="002E686D" w:rsidRDefault="002E686D" w:rsidP="002E686D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2E686D" w:rsidRDefault="002E686D" w:rsidP="002E686D">
      <w:pPr>
        <w:jc w:val="center"/>
        <w:rPr>
          <w:b/>
          <w:sz w:val="28"/>
          <w:szCs w:val="28"/>
        </w:rPr>
      </w:pPr>
    </w:p>
    <w:p w:rsidR="002E686D" w:rsidRDefault="002E686D" w:rsidP="002E68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E686D" w:rsidRDefault="002E686D" w:rsidP="002E686D"/>
    <w:p w:rsidR="002E686D" w:rsidRDefault="00C35691" w:rsidP="002E686D">
      <w:r>
        <w:t>от  «25</w:t>
      </w:r>
      <w:r w:rsidR="002E686D">
        <w:t xml:space="preserve">» </w:t>
      </w:r>
      <w:r>
        <w:t>марта</w:t>
      </w:r>
      <w:r w:rsidR="002E686D">
        <w:t xml:space="preserve"> 2019 года                                                                                      </w:t>
      </w:r>
      <w:r>
        <w:t xml:space="preserve">                  №112</w:t>
      </w:r>
    </w:p>
    <w:p w:rsidR="002E686D" w:rsidRDefault="002E686D" w:rsidP="002E686D">
      <w:pPr>
        <w:jc w:val="center"/>
        <w:rPr>
          <w:rFonts w:ascii="Georgia" w:hAnsi="Georgia" w:cs="Arial"/>
          <w:b/>
          <w:bCs/>
          <w:sz w:val="32"/>
          <w:szCs w:val="32"/>
        </w:rPr>
      </w:pPr>
    </w:p>
    <w:p w:rsidR="002E686D" w:rsidRDefault="002E686D" w:rsidP="002E686D">
      <w:pPr>
        <w:jc w:val="center"/>
        <w:rPr>
          <w:b/>
          <w:sz w:val="28"/>
          <w:szCs w:val="28"/>
        </w:rPr>
      </w:pPr>
      <w:r w:rsidRPr="00783388">
        <w:rPr>
          <w:b/>
          <w:sz w:val="28"/>
          <w:szCs w:val="28"/>
        </w:rPr>
        <w:t xml:space="preserve">Об отчете главы </w:t>
      </w:r>
    </w:p>
    <w:p w:rsidR="002E686D" w:rsidRPr="00783388" w:rsidRDefault="002E686D" w:rsidP="002E68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«Светлогорский городской округ»</w:t>
      </w:r>
      <w:r w:rsidRPr="00783388">
        <w:rPr>
          <w:b/>
          <w:sz w:val="28"/>
          <w:szCs w:val="28"/>
        </w:rPr>
        <w:t xml:space="preserve"> </w:t>
      </w:r>
    </w:p>
    <w:p w:rsidR="002E686D" w:rsidRPr="00783388" w:rsidRDefault="002E686D" w:rsidP="002E686D"/>
    <w:p w:rsidR="002E686D" w:rsidRDefault="002E686D" w:rsidP="002E686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 </w:t>
      </w:r>
      <w:proofErr w:type="gramStart"/>
      <w:r w:rsidRPr="00F206D9">
        <w:t xml:space="preserve">Заслушав и обсудив ежегодный отчет </w:t>
      </w:r>
      <w:r>
        <w:t xml:space="preserve">главы муниципального образования </w:t>
      </w:r>
      <w:r w:rsidRPr="00F206D9">
        <w:t>«Светлогорский городской  округ»</w:t>
      </w:r>
      <w:r>
        <w:t xml:space="preserve"> А.В. Мохнова</w:t>
      </w:r>
      <w:r w:rsidRPr="00F206D9">
        <w:t xml:space="preserve"> о результатах своей деятельности и деятельности  администрации округа</w:t>
      </w:r>
      <w:r>
        <w:t>, руководствуясь частью 5</w:t>
      </w:r>
      <w:r w:rsidRPr="00F206D9">
        <w:t xml:space="preserve"> статьи 3</w:t>
      </w:r>
      <w:r>
        <w:t>6</w:t>
      </w:r>
      <w:r w:rsidRPr="00F206D9">
        <w:t xml:space="preserve"> Федерального закона от 6 октября 2003 года № 131-ФЗ «Об общих принципах организации местного самоуправления в Российской Федерации», в соответствии с частью </w:t>
      </w:r>
      <w:r>
        <w:t>4</w:t>
      </w:r>
      <w:r w:rsidRPr="00F206D9">
        <w:t xml:space="preserve"> статьи 2</w:t>
      </w:r>
      <w:r>
        <w:t>3</w:t>
      </w:r>
      <w:r w:rsidRPr="00F206D9">
        <w:t xml:space="preserve"> Устава муниципального образования «Светлогорский городской округ»,</w:t>
      </w:r>
      <w:r w:rsidR="00C35691">
        <w:rPr>
          <w:sz w:val="28"/>
          <w:szCs w:val="28"/>
        </w:rPr>
        <w:t xml:space="preserve"> </w:t>
      </w:r>
      <w:r>
        <w:t>руководствуясь  Уставом муниципального</w:t>
      </w:r>
      <w:proofErr w:type="gramEnd"/>
      <w:r>
        <w:t xml:space="preserve"> образования «Светлогорский городской округ», окружной </w:t>
      </w:r>
      <w:r w:rsidRPr="00F25765">
        <w:t xml:space="preserve">Совет депутатов </w:t>
      </w:r>
    </w:p>
    <w:p w:rsidR="002E686D" w:rsidRPr="00783388" w:rsidRDefault="002E686D" w:rsidP="002E686D">
      <w:pPr>
        <w:jc w:val="both"/>
        <w:rPr>
          <w:sz w:val="28"/>
          <w:szCs w:val="28"/>
        </w:rPr>
      </w:pPr>
    </w:p>
    <w:p w:rsidR="002E686D" w:rsidRDefault="002E686D" w:rsidP="002E68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2E686D" w:rsidRPr="00783388" w:rsidRDefault="002E686D" w:rsidP="002E686D">
      <w:pPr>
        <w:ind w:firstLine="709"/>
        <w:jc w:val="both"/>
        <w:rPr>
          <w:b/>
        </w:rPr>
      </w:pPr>
    </w:p>
    <w:p w:rsidR="002E686D" w:rsidRPr="00783388" w:rsidRDefault="002E686D" w:rsidP="002E686D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83388">
        <w:rPr>
          <w:b/>
        </w:rPr>
        <w:t xml:space="preserve">Принять к сведению ежегодный отчет  главы </w:t>
      </w:r>
      <w:r>
        <w:rPr>
          <w:b/>
        </w:rPr>
        <w:t>муниципального образования «Светлогорский городской округ»</w:t>
      </w:r>
      <w:r w:rsidRPr="00783388">
        <w:rPr>
          <w:b/>
        </w:rPr>
        <w:t xml:space="preserve">  перед </w:t>
      </w:r>
      <w:r>
        <w:rPr>
          <w:b/>
        </w:rPr>
        <w:t xml:space="preserve">окружным </w:t>
      </w:r>
      <w:r w:rsidRPr="00783388">
        <w:rPr>
          <w:b/>
        </w:rPr>
        <w:t xml:space="preserve"> Советом депутатов </w:t>
      </w:r>
      <w:r>
        <w:rPr>
          <w:b/>
        </w:rPr>
        <w:t>муниципального образования «Светлогорский городской округ»</w:t>
      </w:r>
      <w:r w:rsidR="00C35691">
        <w:rPr>
          <w:b/>
        </w:rPr>
        <w:t xml:space="preserve"> </w:t>
      </w:r>
      <w:r w:rsidRPr="00783388">
        <w:rPr>
          <w:b/>
        </w:rPr>
        <w:t xml:space="preserve">о результатах своей деятельности </w:t>
      </w:r>
      <w:r>
        <w:rPr>
          <w:b/>
        </w:rPr>
        <w:t>за 2018</w:t>
      </w:r>
      <w:r w:rsidR="008C29E2">
        <w:rPr>
          <w:b/>
        </w:rPr>
        <w:t xml:space="preserve"> год.</w:t>
      </w:r>
    </w:p>
    <w:p w:rsidR="002E686D" w:rsidRPr="00783388" w:rsidRDefault="002E686D" w:rsidP="002E686D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83388">
        <w:rPr>
          <w:b/>
        </w:rPr>
        <w:t xml:space="preserve">Признать по итогам </w:t>
      </w:r>
      <w:proofErr w:type="gramStart"/>
      <w:r w:rsidRPr="00783388">
        <w:rPr>
          <w:b/>
        </w:rPr>
        <w:t>ежегодного</w:t>
      </w:r>
      <w:proofErr w:type="gramEnd"/>
      <w:r w:rsidRPr="00783388">
        <w:rPr>
          <w:b/>
        </w:rPr>
        <w:t xml:space="preserve"> отчета результаты деятельности главы  </w:t>
      </w:r>
      <w:r>
        <w:rPr>
          <w:b/>
        </w:rPr>
        <w:t xml:space="preserve">муниципального образования </w:t>
      </w:r>
      <w:r w:rsidR="00C35691">
        <w:rPr>
          <w:b/>
        </w:rPr>
        <w:t xml:space="preserve">«Светлогорский городской округ» </w:t>
      </w:r>
      <w:r w:rsidRPr="00783388">
        <w:rPr>
          <w:b/>
        </w:rPr>
        <w:t>за 20</w:t>
      </w:r>
      <w:r>
        <w:rPr>
          <w:b/>
        </w:rPr>
        <w:t>18</w:t>
      </w:r>
      <w:r w:rsidRPr="00783388">
        <w:rPr>
          <w:b/>
        </w:rPr>
        <w:t xml:space="preserve"> год удовлетворительными.</w:t>
      </w:r>
    </w:p>
    <w:p w:rsidR="002E686D" w:rsidRPr="004977C8" w:rsidRDefault="002E686D" w:rsidP="002E686D">
      <w:pPr>
        <w:numPr>
          <w:ilvl w:val="0"/>
          <w:numId w:val="1"/>
        </w:numPr>
        <w:ind w:left="0" w:firstLine="709"/>
        <w:jc w:val="both"/>
        <w:rPr>
          <w:b/>
        </w:rPr>
      </w:pPr>
      <w:r w:rsidRPr="004977C8">
        <w:rPr>
          <w:b/>
        </w:rPr>
        <w:t>Опубликовать настоящее решение в газете «Вестник Светлогорска».</w:t>
      </w:r>
    </w:p>
    <w:p w:rsidR="002E686D" w:rsidRPr="00783388" w:rsidRDefault="002E686D" w:rsidP="002E686D">
      <w:pPr>
        <w:numPr>
          <w:ilvl w:val="0"/>
          <w:numId w:val="1"/>
        </w:numPr>
        <w:ind w:left="0" w:firstLine="709"/>
        <w:jc w:val="both"/>
        <w:rPr>
          <w:b/>
        </w:rPr>
      </w:pPr>
      <w:r w:rsidRPr="00783388">
        <w:rPr>
          <w:b/>
        </w:rPr>
        <w:t>Решение вступает в силу со дня его принятия.</w:t>
      </w:r>
    </w:p>
    <w:p w:rsidR="002E686D" w:rsidRPr="00783388" w:rsidRDefault="002E686D" w:rsidP="002E686D">
      <w:pPr>
        <w:ind w:firstLine="709"/>
        <w:jc w:val="both"/>
        <w:rPr>
          <w:b/>
        </w:rPr>
      </w:pPr>
    </w:p>
    <w:p w:rsidR="002E686D" w:rsidRPr="00783388" w:rsidRDefault="002E686D" w:rsidP="002E686D">
      <w:pPr>
        <w:ind w:firstLine="709"/>
        <w:jc w:val="both"/>
        <w:rPr>
          <w:b/>
        </w:rPr>
      </w:pPr>
      <w:bookmarkStart w:id="0" w:name="_GoBack"/>
      <w:bookmarkEnd w:id="0"/>
    </w:p>
    <w:p w:rsidR="002E686D" w:rsidRPr="00783388" w:rsidRDefault="002E686D" w:rsidP="002E686D">
      <w:pPr>
        <w:jc w:val="both"/>
        <w:rPr>
          <w:b/>
        </w:rPr>
      </w:pPr>
    </w:p>
    <w:p w:rsidR="002E686D" w:rsidRPr="00F206D9" w:rsidRDefault="002E686D" w:rsidP="002E686D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F206D9">
        <w:rPr>
          <w:rFonts w:ascii="Times New Roman" w:hAnsi="Times New Roman" w:cs="Times New Roman"/>
        </w:rPr>
        <w:t>Глава муниципального образования</w:t>
      </w:r>
    </w:p>
    <w:p w:rsidR="002E686D" w:rsidRPr="00F206D9" w:rsidRDefault="002E686D" w:rsidP="002E686D">
      <w:pPr>
        <w:pStyle w:val="2"/>
        <w:shd w:val="clear" w:color="auto" w:fill="auto"/>
        <w:spacing w:before="0" w:after="0" w:line="240" w:lineRule="auto"/>
        <w:ind w:left="20"/>
        <w:jc w:val="left"/>
        <w:rPr>
          <w:rFonts w:ascii="Times New Roman" w:hAnsi="Times New Roman" w:cs="Times New Roman"/>
        </w:rPr>
      </w:pPr>
      <w:r w:rsidRPr="00F206D9">
        <w:rPr>
          <w:rFonts w:ascii="Times New Roman" w:hAnsi="Times New Roman" w:cs="Times New Roman"/>
        </w:rPr>
        <w:t xml:space="preserve">«Светлогорский городской округ»                                                    А.В. Мохнов                    </w:t>
      </w:r>
    </w:p>
    <w:p w:rsidR="002E686D" w:rsidRPr="00F206D9" w:rsidRDefault="002E686D" w:rsidP="002E686D">
      <w:pPr>
        <w:jc w:val="both"/>
        <w:rPr>
          <w:b/>
        </w:rPr>
      </w:pPr>
    </w:p>
    <w:p w:rsidR="002E686D" w:rsidRPr="00F206D9" w:rsidRDefault="002E686D" w:rsidP="002E686D">
      <w:pPr>
        <w:jc w:val="both"/>
        <w:rPr>
          <w:b/>
        </w:rPr>
      </w:pPr>
    </w:p>
    <w:p w:rsidR="002E686D" w:rsidRPr="00783388" w:rsidRDefault="002E686D" w:rsidP="002E686D">
      <w:pPr>
        <w:jc w:val="both"/>
        <w:rPr>
          <w:b/>
        </w:rPr>
      </w:pPr>
    </w:p>
    <w:p w:rsidR="003D4354" w:rsidRDefault="003D4354"/>
    <w:sectPr w:rsidR="003D4354" w:rsidSect="0056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B72BD"/>
    <w:multiLevelType w:val="hybridMultilevel"/>
    <w:tmpl w:val="ED26579A"/>
    <w:lvl w:ilvl="0" w:tplc="2F0A1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86D"/>
    <w:rsid w:val="00041356"/>
    <w:rsid w:val="0013425F"/>
    <w:rsid w:val="00235416"/>
    <w:rsid w:val="002E686D"/>
    <w:rsid w:val="0039356C"/>
    <w:rsid w:val="003D4354"/>
    <w:rsid w:val="004C16D5"/>
    <w:rsid w:val="004E5025"/>
    <w:rsid w:val="00662A39"/>
    <w:rsid w:val="0067542D"/>
    <w:rsid w:val="008C29E2"/>
    <w:rsid w:val="00C35691"/>
    <w:rsid w:val="00C764EB"/>
    <w:rsid w:val="00C873C4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86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E686D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2E686D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4</cp:revision>
  <cp:lastPrinted>2019-03-25T08:47:00Z</cp:lastPrinted>
  <dcterms:created xsi:type="dcterms:W3CDTF">2019-03-18T15:37:00Z</dcterms:created>
  <dcterms:modified xsi:type="dcterms:W3CDTF">2019-03-26T07:30:00Z</dcterms:modified>
</cp:coreProperties>
</file>