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CF" w:rsidRDefault="00F469CF" w:rsidP="00F469CF">
      <w:pPr>
        <w:pStyle w:val="a3"/>
        <w:jc w:val="center"/>
      </w:pPr>
      <w:r>
        <w:rPr>
          <w:b/>
          <w:bCs/>
        </w:rPr>
        <w:t xml:space="preserve">РЕШЕНИЕ </w:t>
      </w:r>
    </w:p>
    <w:p w:rsidR="00F469CF" w:rsidRDefault="00F469CF" w:rsidP="00F469CF">
      <w:pPr>
        <w:pStyle w:val="a3"/>
        <w:jc w:val="center"/>
      </w:pPr>
      <w:r>
        <w:t>от 24 июня 2013 года № 20</w:t>
      </w:r>
    </w:p>
    <w:p w:rsidR="00F469CF" w:rsidRDefault="00F469CF" w:rsidP="00F469CF">
      <w:pPr>
        <w:pStyle w:val="a3"/>
        <w:jc w:val="center"/>
      </w:pPr>
      <w:r>
        <w:rPr>
          <w:b/>
          <w:bCs/>
        </w:rPr>
        <w:t xml:space="preserve">О включении Хизриевой Г.К. </w:t>
      </w:r>
    </w:p>
    <w:p w:rsidR="00F469CF" w:rsidRDefault="00F469CF" w:rsidP="00F469CF">
      <w:pPr>
        <w:pStyle w:val="a3"/>
        <w:jc w:val="center"/>
      </w:pPr>
      <w:r>
        <w:rPr>
          <w:b/>
          <w:bCs/>
        </w:rPr>
        <w:t xml:space="preserve">в состав районного Совета депутатов Светлогорского района </w:t>
      </w:r>
    </w:p>
    <w:p w:rsidR="00F469CF" w:rsidRDefault="00F469CF" w:rsidP="00F469CF">
      <w:pPr>
        <w:pStyle w:val="a3"/>
      </w:pPr>
      <w:r>
        <w:t xml:space="preserve">Руководствуясь положениями Устава муниципального образования «Светлогорский район», на основании решения городского Совета депутатов муниципального образования «Поселок Приморье» от 04 июня 2013 года № 11, районный Совет депутатов Светлогорского района </w:t>
      </w:r>
    </w:p>
    <w:p w:rsidR="00F469CF" w:rsidRDefault="00F469CF" w:rsidP="00F469CF">
      <w:pPr>
        <w:pStyle w:val="a3"/>
      </w:pPr>
      <w:r>
        <w:rPr>
          <w:b/>
          <w:bCs/>
        </w:rPr>
        <w:t xml:space="preserve">решил: </w:t>
      </w:r>
    </w:p>
    <w:p w:rsidR="00F469CF" w:rsidRDefault="00F469CF" w:rsidP="00F469CF">
      <w:pPr>
        <w:pStyle w:val="a3"/>
      </w:pPr>
      <w:bookmarkStart w:id="0" w:name="sub_2"/>
      <w:r>
        <w:rPr>
          <w:b/>
          <w:bCs/>
        </w:rPr>
        <w:t>1. Принять к сведению решение городского Совета депутатов муниципального образования «Поселок Приморье» от 04 июня 2013 года № 11 и включить в состав районного Совета депутатов Светлогорского района депутата городского Совета депутатов муниципального образования «Поселок Приморье»</w:t>
      </w:r>
      <w:bookmarkEnd w:id="0"/>
      <w:r>
        <w:t xml:space="preserve"> </w:t>
      </w:r>
      <w:r>
        <w:rPr>
          <w:b/>
          <w:bCs/>
        </w:rPr>
        <w:t xml:space="preserve">Хизриеву Галину Камильпашаевну. </w:t>
      </w:r>
    </w:p>
    <w:p w:rsidR="00F469CF" w:rsidRDefault="00F469CF" w:rsidP="00F469CF">
      <w:pPr>
        <w:pStyle w:val="a3"/>
      </w:pPr>
      <w:r>
        <w:rPr>
          <w:b/>
          <w:bCs/>
        </w:rPr>
        <w:t xml:space="preserve">2. Опубликовать настоящее решение в газете «Вестник Светлогорска». </w:t>
      </w:r>
    </w:p>
    <w:p w:rsidR="00F469CF" w:rsidRDefault="00F469CF" w:rsidP="00F469CF">
      <w:pPr>
        <w:pStyle w:val="a3"/>
      </w:pPr>
      <w:r>
        <w:rPr>
          <w:b/>
          <w:bCs/>
        </w:rPr>
        <w:t xml:space="preserve">3. Решение вступает в силу с 04 июня 2013 года. </w:t>
      </w:r>
    </w:p>
    <w:p w:rsidR="00F469CF" w:rsidRDefault="00F469CF" w:rsidP="00F469CF">
      <w:pPr>
        <w:pStyle w:val="a3"/>
      </w:pPr>
    </w:p>
    <w:p w:rsidR="00F469CF" w:rsidRDefault="00F469CF" w:rsidP="00F469CF">
      <w:pPr>
        <w:pStyle w:val="a3"/>
        <w:jc w:val="center"/>
      </w:pPr>
      <w:r>
        <w:t xml:space="preserve">Глава Светлогорского района </w:t>
      </w:r>
      <w:r>
        <w:t xml:space="preserve">                                </w:t>
      </w:r>
      <w:bookmarkStart w:id="1" w:name="_GoBack"/>
      <w:bookmarkEnd w:id="1"/>
      <w:r>
        <w:t>Р.В. Скидан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91"/>
    <w:rsid w:val="00022184"/>
    <w:rsid w:val="00035A30"/>
    <w:rsid w:val="00C92C91"/>
    <w:rsid w:val="00F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8446"/>
  <w15:chartTrackingRefBased/>
  <w15:docId w15:val="{80EB366C-4BDB-47B8-946F-368E3CB4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2018-11-15T15:07:00Z</dcterms:created>
  <dcterms:modified xsi:type="dcterms:W3CDTF">2018-11-15T15:07:00Z</dcterms:modified>
</cp:coreProperties>
</file>