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1F87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5A2047" w14:textId="4D0C03BF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70EB7275" w:rsidR="001F001F" w:rsidRDefault="00A022A0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№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986</w:t>
      </w:r>
    </w:p>
    <w:p w14:paraId="3929214F" w14:textId="77777777" w:rsidR="009C1C4F" w:rsidRDefault="009C1C4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BC1A6" w14:textId="0B1F834C" w:rsidR="001F001F" w:rsidRPr="001F001F" w:rsidRDefault="001F001F" w:rsidP="00A022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70A5E9" w14:textId="6E6271BC" w:rsidR="005F1014" w:rsidRDefault="00145E68" w:rsidP="00A0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5248515"/>
      <w:r w:rsidRPr="00145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5F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обучения населения мерам пожарной безопасности и пропаганды в области пожарной безопасности, содействия распространения пожарно-технических знаний на территории муниципального образования «Светлогорский городской округ.</w:t>
      </w:r>
    </w:p>
    <w:p w14:paraId="01AE0321" w14:textId="77777777" w:rsidR="00DC76D7" w:rsidRDefault="00DC76D7" w:rsidP="00A02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26540CB7" w14:textId="324BFAE5" w:rsidR="00BC56C8" w:rsidRDefault="00A022A0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п.10 статьи 16 Федерального закона от 06.10.2003 года №131- 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на основании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1994 года №6</w:t>
      </w:r>
      <w:r w:rsidR="0050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ФЗ  «О пожарной безопасности», пункта 8 статьи 63 Федерального закона от 22 июля 2008 года №123-ФЗ «Технический регламент о требованиях пожарной безопасности»,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Постановления Правительства Российской Федерации от 18 сентября 2020 г № 1485 «Об утверждении положения о подготовке граждан Российской Федерации, иностранных граждан и лиц без гражданства в области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</w:t>
      </w:r>
      <w:r w:rsidR="005048FC" w:rsidRPr="0050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пожаров, недопущения уничтожения имущества, гибели и травматизма граждан</w:t>
      </w:r>
      <w:r w:rsidR="0094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50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C56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C5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C88C55" w14:textId="56BC5F4F" w:rsidR="00DC76D7" w:rsidRDefault="00DC76D7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85A2E" w14:textId="27E4FE28" w:rsidR="00145E68" w:rsidRDefault="00DC76D7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68" w:rsidRPr="00145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16F70BA4" w14:textId="77777777" w:rsidR="00A022A0" w:rsidRDefault="00A022A0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F472BC" w14:textId="77777777" w:rsidR="00406A11" w:rsidRDefault="00A022A0" w:rsidP="00DC76D7">
      <w:pPr>
        <w:jc w:val="both"/>
        <w:rPr>
          <w:rFonts w:ascii="Times New Roman" w:hAnsi="Times New Roman" w:cs="Times New Roman"/>
          <w:sz w:val="28"/>
          <w:szCs w:val="28"/>
        </w:rPr>
      </w:pPr>
      <w:r w:rsidRPr="00347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6D7" w:rsidRPr="00347CC8">
        <w:rPr>
          <w:rFonts w:ascii="Times New Roman" w:hAnsi="Times New Roman" w:cs="Times New Roman"/>
          <w:sz w:val="28"/>
          <w:szCs w:val="28"/>
        </w:rPr>
        <w:t>1.</w:t>
      </w:r>
      <w:r w:rsidR="00DC76D7" w:rsidRPr="00966C3D">
        <w:rPr>
          <w:rFonts w:ascii="Times New Roman" w:hAnsi="Times New Roman" w:cs="Times New Roman"/>
          <w:sz w:val="28"/>
          <w:szCs w:val="28"/>
        </w:rPr>
        <w:t xml:space="preserve"> Противопожарную пропаганду и обучение населения в области пожарной безопасности осуществлять в рамках единой системы подготовки населения в области защиты от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D7" w:rsidRPr="00966C3D">
        <w:rPr>
          <w:rFonts w:ascii="Times New Roman" w:hAnsi="Times New Roman" w:cs="Times New Roman"/>
          <w:sz w:val="28"/>
          <w:szCs w:val="28"/>
        </w:rPr>
        <w:t>хара</w:t>
      </w:r>
      <w:r>
        <w:rPr>
          <w:rFonts w:ascii="Times New Roman" w:hAnsi="Times New Roman" w:cs="Times New Roman"/>
          <w:sz w:val="28"/>
          <w:szCs w:val="28"/>
        </w:rPr>
        <w:t>ктера:</w:t>
      </w:r>
    </w:p>
    <w:p w14:paraId="486AE7F1" w14:textId="2652D650" w:rsidR="00DC76D7" w:rsidRPr="00966C3D" w:rsidRDefault="00A022A0" w:rsidP="00DC7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76D7" w:rsidRPr="00966C3D">
        <w:rPr>
          <w:rFonts w:ascii="Times New Roman" w:hAnsi="Times New Roman" w:cs="Times New Roman"/>
          <w:sz w:val="28"/>
          <w:szCs w:val="28"/>
        </w:rPr>
        <w:t>работников организаций – администрацией (собственниками) этих организаций по специальным программам, утвержденным федеральными органами, уполномоченными на решение задач в области пожарной безопасности путем проведения занятий с последующим закреплением знаний и навыков в ходе тренировок и учений;</w:t>
      </w:r>
    </w:p>
    <w:p w14:paraId="4850E3BD" w14:textId="335B309C" w:rsidR="00DC76D7" w:rsidRPr="00966C3D" w:rsidRDefault="00DC76D7" w:rsidP="00DC76D7">
      <w:pPr>
        <w:jc w:val="both"/>
        <w:rPr>
          <w:rFonts w:ascii="Times New Roman" w:hAnsi="Times New Roman" w:cs="Times New Roman"/>
          <w:sz w:val="28"/>
          <w:szCs w:val="28"/>
        </w:rPr>
      </w:pPr>
      <w:r w:rsidRPr="00966C3D">
        <w:rPr>
          <w:rFonts w:ascii="Times New Roman" w:hAnsi="Times New Roman" w:cs="Times New Roman"/>
          <w:sz w:val="28"/>
          <w:szCs w:val="28"/>
        </w:rPr>
        <w:lastRenderedPageBreak/>
        <w:t xml:space="preserve">        - неработающего населения – при управляющих компаниях, обслуживающих жилой фонд, в учреждениях культуры, социальной защиты путем консультаций, расп</w:t>
      </w:r>
      <w:r w:rsidR="006538BC">
        <w:rPr>
          <w:rFonts w:ascii="Times New Roman" w:hAnsi="Times New Roman" w:cs="Times New Roman"/>
          <w:sz w:val="28"/>
          <w:szCs w:val="28"/>
        </w:rPr>
        <w:t>р</w:t>
      </w:r>
      <w:r w:rsidRPr="00966C3D">
        <w:rPr>
          <w:rFonts w:ascii="Times New Roman" w:hAnsi="Times New Roman" w:cs="Times New Roman"/>
          <w:sz w:val="28"/>
          <w:szCs w:val="28"/>
        </w:rPr>
        <w:t>остранения памяток, специальной литературы, а также через средства массовой информации с использованием не запрещенных законодательством Российской Федерации форм информирования населения;</w:t>
      </w:r>
    </w:p>
    <w:p w14:paraId="623DA5AC" w14:textId="22574CA4" w:rsidR="00DC76D7" w:rsidRPr="00966C3D" w:rsidRDefault="00DC76D7" w:rsidP="00DC76D7">
      <w:pPr>
        <w:jc w:val="both"/>
        <w:rPr>
          <w:rFonts w:ascii="Times New Roman" w:hAnsi="Times New Roman" w:cs="Times New Roman"/>
          <w:sz w:val="28"/>
          <w:szCs w:val="28"/>
        </w:rPr>
      </w:pPr>
      <w:r w:rsidRPr="00966C3D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6538BC" w:rsidRPr="00966C3D">
        <w:rPr>
          <w:rFonts w:ascii="Times New Roman" w:hAnsi="Times New Roman" w:cs="Times New Roman"/>
          <w:sz w:val="28"/>
          <w:szCs w:val="28"/>
        </w:rPr>
        <w:t xml:space="preserve">руководителей организаций </w:t>
      </w:r>
      <w:r w:rsidRPr="00966C3D">
        <w:rPr>
          <w:rFonts w:ascii="Times New Roman" w:hAnsi="Times New Roman" w:cs="Times New Roman"/>
          <w:sz w:val="28"/>
          <w:szCs w:val="28"/>
        </w:rPr>
        <w:t>муниципального образования, работников организаций, ответственных за решение задач обеспечения пожарной безопасности</w:t>
      </w:r>
      <w:r w:rsidR="006538BC">
        <w:rPr>
          <w:rFonts w:ascii="Times New Roman" w:hAnsi="Times New Roman" w:cs="Times New Roman"/>
          <w:sz w:val="28"/>
          <w:szCs w:val="28"/>
        </w:rPr>
        <w:t xml:space="preserve"> – на лицензированных курсах подготовки</w:t>
      </w:r>
      <w:r w:rsidR="007F6EE1">
        <w:rPr>
          <w:rFonts w:ascii="Times New Roman" w:hAnsi="Times New Roman" w:cs="Times New Roman"/>
          <w:sz w:val="28"/>
          <w:szCs w:val="28"/>
        </w:rPr>
        <w:t>;</w:t>
      </w:r>
    </w:p>
    <w:p w14:paraId="7F9993E2" w14:textId="18CABB6B" w:rsidR="00966C3D" w:rsidRDefault="00DC76D7" w:rsidP="0096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66C3D">
        <w:rPr>
          <w:rFonts w:ascii="Times New Roman" w:hAnsi="Times New Roman" w:cs="Times New Roman"/>
          <w:sz w:val="28"/>
          <w:szCs w:val="28"/>
        </w:rPr>
        <w:t xml:space="preserve">       - обучение детей в дошкольных образовательных учреждениях и лиц обучающихся в образовательных учреждениях – в соответствующих учреждениях по курсу «Основ безопасности жизнедеятельности», «Безопасности жизнедеятельности» по специальным программам, согласованным с федеральными органами, уполномоченными на решение задач в области пожарной безопасности.</w:t>
      </w:r>
    </w:p>
    <w:p w14:paraId="7AEC8A75" w14:textId="65B5CDF1" w:rsidR="00145E68" w:rsidRPr="00966C3D" w:rsidRDefault="000D505B" w:rsidP="00966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5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еженедельной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Светлогорска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естить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2907F5D9" w14:textId="627B163E" w:rsidR="00966E9F" w:rsidRDefault="00966E9F" w:rsidP="0096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A02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выполнением настоящего постановления возл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ожить</w:t>
      </w: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начальника отдела ГО и ЧС </w:t>
      </w: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«Светлогорский городской округ» 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С.Н. Антошина</w:t>
      </w:r>
      <w:r w:rsidRPr="00966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E35CF51" w14:textId="77777777" w:rsidR="00DC76D7" w:rsidRPr="00966E9F" w:rsidRDefault="00DC76D7" w:rsidP="0096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A3A65CB" w14:textId="02863511" w:rsidR="00145E68" w:rsidRPr="00145E68" w:rsidRDefault="000D505B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5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D2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145E68"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4159ED23" w14:textId="77777777" w:rsidR="001F001F" w:rsidRPr="001F001F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293D" w14:textId="77777777" w:rsidR="001F001F" w:rsidRPr="001F001F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77777777" w:rsidR="001F001F" w:rsidRPr="001F001F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1F001F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60B9574" w14:textId="2C4143BB" w:rsidR="009917F2" w:rsidRDefault="001F001F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В.В. Бондаренко</w:t>
      </w:r>
    </w:p>
    <w:p w14:paraId="58E0AD1F" w14:textId="42CE1E26" w:rsid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7E14" w14:textId="355CC325" w:rsidR="002A2BE9" w:rsidRDefault="002A2BE9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20A8" w14:textId="620AB93A" w:rsidR="002A2BE9" w:rsidRDefault="002A2BE9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0CAFF" w14:textId="77777777" w:rsidR="002A2BE9" w:rsidRPr="00F66054" w:rsidRDefault="002A2BE9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2F599" w14:textId="77777777" w:rsidR="002A2BE9" w:rsidRDefault="002A2BE9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710C470D" w14:textId="77777777" w:rsidR="00DC76D7" w:rsidRDefault="002A2BE9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7411B969" w14:textId="77777777" w:rsidR="00DC76D7" w:rsidRDefault="00DC76D7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D8B94" w14:textId="77777777" w:rsidR="00DC76D7" w:rsidRDefault="00DC76D7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C60F2" w14:textId="77777777" w:rsidR="00DC76D7" w:rsidRDefault="00DC76D7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33194" w14:textId="77777777" w:rsidR="00406A11" w:rsidRDefault="00406A11" w:rsidP="00406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60BC" w14:textId="77777777" w:rsidR="00406A11" w:rsidRDefault="00406A11" w:rsidP="00406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5E2F" w14:textId="77777777" w:rsidR="00406A11" w:rsidRDefault="00406A11" w:rsidP="00406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DCF8C" w14:textId="77777777" w:rsidR="00406A11" w:rsidRDefault="00406A11" w:rsidP="00406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14:paraId="759B3E74" w14:textId="01F4AB2B" w:rsidR="00193BDF" w:rsidRPr="00193BDF" w:rsidRDefault="00406A11" w:rsidP="00406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A2B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5FB7D157" w14:textId="77777777" w:rsidR="00193BDF" w:rsidRPr="00193BDF" w:rsidRDefault="00193BDF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9E6D158" w14:textId="77777777" w:rsidR="00193BDF" w:rsidRPr="00193BDF" w:rsidRDefault="00193BDF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6F9F589" w14:textId="24D3B8EA" w:rsidR="00193BDF" w:rsidRPr="00193BDF" w:rsidRDefault="00193BDF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0E4D5713" w14:textId="0F6A128E" w:rsidR="00193BDF" w:rsidRPr="00F66054" w:rsidRDefault="009A118D" w:rsidP="009A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6A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BDF" w:rsidRPr="001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660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</w:p>
    <w:p w14:paraId="48122042" w14:textId="7F786128" w:rsidR="00193BDF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3D88" w14:textId="77777777" w:rsidR="002A2BE9" w:rsidRDefault="002A2BE9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E1FA3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1308808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граждан Российской Федерации,</w:t>
      </w:r>
    </w:p>
    <w:p w14:paraId="304BC3F6" w14:textId="65A970E8" w:rsidR="002A2BE9" w:rsidRDefault="00F66054" w:rsidP="002A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иностранных граждан и лиц без гражданства в области </w:t>
      </w:r>
      <w:r w:rsidR="002A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обороны и </w:t>
      </w:r>
      <w:r w:rsidRPr="00F6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="002A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чрезвычайных ситуаций природного </w:t>
      </w:r>
    </w:p>
    <w:p w14:paraId="6FE21CD1" w14:textId="3B5E6B6B" w:rsidR="00F66054" w:rsidRPr="00F66054" w:rsidRDefault="00F66054" w:rsidP="002A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техногенного характера</w:t>
      </w:r>
    </w:p>
    <w:p w14:paraId="50786866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49EF3E" w14:textId="56089987" w:rsidR="00F66054" w:rsidRPr="00F66054" w:rsidRDefault="007875E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66054" w:rsidRPr="00F6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</w:t>
      </w:r>
      <w:r w:rsidR="002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 (далее - чрезвычайные ситуации).</w:t>
      </w:r>
    </w:p>
    <w:p w14:paraId="4D6BDD5D" w14:textId="048AE093" w:rsidR="00F66054" w:rsidRPr="00F66054" w:rsidRDefault="007875E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Подготовку в области гражданской обороны</w:t>
      </w:r>
      <w:r w:rsidR="002A2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66054" w:rsidRPr="00F6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защиты от чрезвычайных ситуаций природного и техногенного характера проходят:</w:t>
      </w:r>
    </w:p>
    <w:p w14:paraId="3E180955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 w14:paraId="3B2AE5D5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лица, не состоящие в трудовых отношениях с работодателем;</w:t>
      </w:r>
    </w:p>
    <w:p w14:paraId="77C0020E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1C1BBF96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руководители органов местного самоуправления и организаций;</w:t>
      </w:r>
    </w:p>
    <w:p w14:paraId="6F919191" w14:textId="65919AF5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3E8A4ABB" w14:textId="59C9182B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председатели комиссий по предупреждению и ликвидации чрезвычайных ситуаций и обеспечению пожарной безопасности</w:t>
      </w:r>
      <w:r w:rsidR="000D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14:paraId="5A61C6DE" w14:textId="3459FF87" w:rsidR="00F66054" w:rsidRPr="00F66054" w:rsidRDefault="007875E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в области гражданской обороны, защиты от чрезвычайных ситуаций являются:</w:t>
      </w:r>
    </w:p>
    <w:p w14:paraId="741711CE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14:paraId="3412FFE7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57F00254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2D96404F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782DF0D6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157D2F4A" w14:textId="05071FEA" w:rsidR="00F66054" w:rsidRPr="00F66054" w:rsidRDefault="007875E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населения в области защиты от чрезвычайных ситуаций предусматривает:</w:t>
      </w:r>
    </w:p>
    <w:p w14:paraId="7E8BF2EF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59F3BED9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76ED66C4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физических лиц, осваивающих основные общеобразовательные программы,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14:paraId="0C8C688A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01932903" w14:textId="1B461C47" w:rsidR="00F66054" w:rsidRPr="00F66054" w:rsidRDefault="00AB7EE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</w:t>
      </w:r>
      <w:r w:rsidR="002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от чрезвычайных ситуаций, получение дополнительного профессионального образования в области </w:t>
      </w:r>
      <w:r w:rsidR="002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 в течение первого года работы является обязательным.</w:t>
      </w:r>
    </w:p>
    <w:p w14:paraId="05991862" w14:textId="1EE7F742" w:rsidR="00F66054" w:rsidRPr="00F66054" w:rsidRDefault="000D505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Дополнительное профессиональное образование по программам повышения квалификации в области </w:t>
      </w:r>
      <w:r w:rsidR="002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 проходят:</w:t>
      </w:r>
    </w:p>
    <w:p w14:paraId="57C07585" w14:textId="7642532D" w:rsidR="00F66054" w:rsidRPr="00F66054" w:rsidRDefault="002A2BE9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учебно-методических центрах по гражданской обороне и чрезвычайным ситуациям субъектов Российской Федерации;</w:t>
      </w:r>
    </w:p>
    <w:p w14:paraId="0D695E4A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1E52F0BC" w14:textId="0254B329" w:rsidR="00F66054" w:rsidRPr="00F66054" w:rsidRDefault="000D505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14:paraId="6EEA2A72" w14:textId="02CE19EC" w:rsidR="00F66054" w:rsidRPr="00F66054" w:rsidRDefault="000D505B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населения в области</w:t>
      </w:r>
      <w:r w:rsidR="0002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</w:t>
      </w:r>
      <w:r w:rsidR="00F66054" w:rsidRPr="00F6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14:paraId="210414C9" w14:textId="77777777" w:rsidR="00F66054" w:rsidRPr="00F66054" w:rsidRDefault="00F66054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C7231" w14:textId="77777777" w:rsidR="00193BDF" w:rsidRPr="00F66054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5C96C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3BDF" w:rsidRPr="00193BDF" w:rsidSect="00397A86">
      <w:pgSz w:w="11906" w:h="16838"/>
      <w:pgMar w:top="1618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36000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21240"/>
    <w:rsid w:val="000579D7"/>
    <w:rsid w:val="000B56CB"/>
    <w:rsid w:val="000D505B"/>
    <w:rsid w:val="00125783"/>
    <w:rsid w:val="00145E68"/>
    <w:rsid w:val="00177507"/>
    <w:rsid w:val="00182B4C"/>
    <w:rsid w:val="00193BDF"/>
    <w:rsid w:val="00196216"/>
    <w:rsid w:val="001D6675"/>
    <w:rsid w:val="001F001F"/>
    <w:rsid w:val="002A2BE9"/>
    <w:rsid w:val="002A3311"/>
    <w:rsid w:val="002F50F7"/>
    <w:rsid w:val="002F5D98"/>
    <w:rsid w:val="00347CC8"/>
    <w:rsid w:val="003910AB"/>
    <w:rsid w:val="00397A86"/>
    <w:rsid w:val="00406A11"/>
    <w:rsid w:val="004917AD"/>
    <w:rsid w:val="004B14E4"/>
    <w:rsid w:val="004F787D"/>
    <w:rsid w:val="005048FC"/>
    <w:rsid w:val="00514785"/>
    <w:rsid w:val="00535B6B"/>
    <w:rsid w:val="005F1014"/>
    <w:rsid w:val="00600C91"/>
    <w:rsid w:val="0063579E"/>
    <w:rsid w:val="006538BC"/>
    <w:rsid w:val="00671D29"/>
    <w:rsid w:val="007363C8"/>
    <w:rsid w:val="00736D78"/>
    <w:rsid w:val="007875EB"/>
    <w:rsid w:val="00796F10"/>
    <w:rsid w:val="007E7E28"/>
    <w:rsid w:val="007F6EE1"/>
    <w:rsid w:val="00944BEE"/>
    <w:rsid w:val="00966C3D"/>
    <w:rsid w:val="00966E9F"/>
    <w:rsid w:val="009917F2"/>
    <w:rsid w:val="009A118D"/>
    <w:rsid w:val="009C1C4F"/>
    <w:rsid w:val="009E1502"/>
    <w:rsid w:val="009E3824"/>
    <w:rsid w:val="00A022A0"/>
    <w:rsid w:val="00AB7EE4"/>
    <w:rsid w:val="00B218CF"/>
    <w:rsid w:val="00B63B1E"/>
    <w:rsid w:val="00BC56C8"/>
    <w:rsid w:val="00C36AFE"/>
    <w:rsid w:val="00D2592D"/>
    <w:rsid w:val="00D630B4"/>
    <w:rsid w:val="00D87336"/>
    <w:rsid w:val="00DC76D7"/>
    <w:rsid w:val="00E52416"/>
    <w:rsid w:val="00E83265"/>
    <w:rsid w:val="00EE2B6F"/>
    <w:rsid w:val="00F56B43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Лев Леонидович</dc:creator>
  <cp:lastModifiedBy>ГОиЧС</cp:lastModifiedBy>
  <cp:revision>12</cp:revision>
  <cp:lastPrinted>2023-10-18T13:51:00Z</cp:lastPrinted>
  <dcterms:created xsi:type="dcterms:W3CDTF">2022-04-12T12:40:00Z</dcterms:created>
  <dcterms:modified xsi:type="dcterms:W3CDTF">2024-03-25T08:27:00Z</dcterms:modified>
</cp:coreProperties>
</file>