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129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129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F37B0" w:rsidRPr="001C09F4" w:rsidRDefault="0016623F" w:rsidP="00BE69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129F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129F8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1C09F4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1C09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1C09F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1C09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52B3" w:rsidRPr="001C09F4">
        <w:rPr>
          <w:rFonts w:ascii="Times New Roman" w:hAnsi="Times New Roman" w:cs="Times New Roman"/>
          <w:b/>
          <w:sz w:val="26"/>
          <w:szCs w:val="26"/>
        </w:rPr>
        <w:t>25.04.2021 №400</w:t>
      </w:r>
    </w:p>
    <w:p w:rsidR="00BF52B3" w:rsidRPr="001C09F4" w:rsidRDefault="00BF52B3" w:rsidP="00BF52B3">
      <w:pPr>
        <w:jc w:val="center"/>
        <w:rPr>
          <w:b/>
          <w:bCs/>
          <w:sz w:val="26"/>
          <w:szCs w:val="26"/>
        </w:rPr>
      </w:pPr>
      <w:r w:rsidRPr="001C09F4">
        <w:rPr>
          <w:b/>
          <w:bCs/>
          <w:sz w:val="26"/>
          <w:szCs w:val="26"/>
        </w:rPr>
        <w:t>«О порядке организации доступа к информации</w:t>
      </w:r>
    </w:p>
    <w:p w:rsidR="00BF52B3" w:rsidRPr="001C09F4" w:rsidRDefault="00BF52B3" w:rsidP="00BF52B3">
      <w:pPr>
        <w:jc w:val="center"/>
        <w:rPr>
          <w:b/>
          <w:bCs/>
          <w:sz w:val="26"/>
          <w:szCs w:val="26"/>
        </w:rPr>
      </w:pPr>
      <w:r w:rsidRPr="001C09F4">
        <w:rPr>
          <w:b/>
          <w:bCs/>
          <w:sz w:val="26"/>
          <w:szCs w:val="26"/>
        </w:rPr>
        <w:t xml:space="preserve">о деятельности администрации муниципального образования «Светлогорский городской округ»» </w:t>
      </w:r>
    </w:p>
    <w:p w:rsidR="00691D8C" w:rsidRPr="001C09F4" w:rsidRDefault="00691D8C" w:rsidP="00691D8C">
      <w:pPr>
        <w:pStyle w:val="23"/>
        <w:shd w:val="clear" w:color="auto" w:fill="auto"/>
        <w:spacing w:before="0" w:after="0" w:line="240" w:lineRule="auto"/>
        <w:ind w:right="62" w:firstLine="0"/>
        <w:jc w:val="center"/>
        <w:rPr>
          <w:b/>
          <w:sz w:val="26"/>
          <w:szCs w:val="26"/>
        </w:rPr>
      </w:pPr>
    </w:p>
    <w:p w:rsidR="00AC7B0F" w:rsidRPr="001129F8" w:rsidRDefault="00AC7B0F" w:rsidP="00691D8C">
      <w:pPr>
        <w:jc w:val="center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BF52B3">
        <w:rPr>
          <w:rFonts w:ascii="Times New Roman" w:hAnsi="Times New Roman" w:cs="Times New Roman"/>
          <w:sz w:val="26"/>
          <w:szCs w:val="26"/>
        </w:rPr>
        <w:t>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F52B3">
        <w:rPr>
          <w:rFonts w:ascii="Times New Roman" w:hAnsi="Times New Roman" w:cs="Times New Roman"/>
          <w:sz w:val="26"/>
          <w:szCs w:val="26"/>
        </w:rPr>
        <w:t>июня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B1522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5004" w:rsidRDefault="008D5004" w:rsidP="008D50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Члены </w:t>
      </w:r>
      <w:r w:rsidRPr="008D5004">
        <w:rPr>
          <w:rFonts w:ascii="Times New Roman" w:hAnsi="Times New Roman" w:cs="Times New Roman"/>
          <w:sz w:val="26"/>
          <w:szCs w:val="26"/>
          <w:u w:val="single"/>
        </w:rPr>
        <w:t>комиссии:</w:t>
      </w:r>
    </w:p>
    <w:p w:rsidR="00E15601" w:rsidRPr="00E15601" w:rsidRDefault="00E15601" w:rsidP="00E15601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Ткачук Елена Сергеевна  - зам</w:t>
      </w:r>
      <w:r w:rsidR="00775A70">
        <w:rPr>
          <w:sz w:val="26"/>
          <w:szCs w:val="26"/>
        </w:rPr>
        <w:t>.</w:t>
      </w:r>
      <w:r w:rsidRPr="00D07294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D5004" w:rsidRPr="00C37907" w:rsidRDefault="008D5004" w:rsidP="008D50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D5004" w:rsidRDefault="008D5004" w:rsidP="008D5004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8D5004" w:rsidRPr="00C37907" w:rsidRDefault="008D5004" w:rsidP="008D5004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D5004" w:rsidRPr="006B4FEA" w:rsidRDefault="008D5004" w:rsidP="008D5004">
      <w:pPr>
        <w:jc w:val="both"/>
        <w:rPr>
          <w:sz w:val="26"/>
          <w:szCs w:val="26"/>
        </w:rPr>
      </w:pPr>
    </w:p>
    <w:p w:rsidR="008D5004" w:rsidRPr="00C37907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464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162C5" w:rsidRDefault="00215F42" w:rsidP="004641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62C5">
        <w:rPr>
          <w:rFonts w:ascii="Times New Roman" w:hAnsi="Times New Roman" w:cs="Times New Roman"/>
          <w:sz w:val="26"/>
          <w:szCs w:val="26"/>
        </w:rPr>
        <w:t>-</w:t>
      </w:r>
      <w:r w:rsidR="00136257" w:rsidRPr="002162C5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2162C5">
        <w:rPr>
          <w:rFonts w:ascii="Times New Roman" w:hAnsi="Times New Roman" w:cs="Times New Roman"/>
          <w:sz w:val="26"/>
          <w:szCs w:val="26"/>
        </w:rPr>
        <w:t>»</w:t>
      </w:r>
      <w:r w:rsidR="008C1605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4E19FA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464180" w:rsidRPr="001C09F4">
        <w:rPr>
          <w:rFonts w:ascii="Times New Roman" w:hAnsi="Times New Roman" w:cs="Times New Roman"/>
          <w:b/>
          <w:sz w:val="26"/>
          <w:szCs w:val="26"/>
        </w:rPr>
        <w:t>от  25.04.2021 №400</w:t>
      </w:r>
      <w:r w:rsidR="004641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180" w:rsidRPr="001C09F4">
        <w:rPr>
          <w:b/>
          <w:bCs/>
          <w:sz w:val="26"/>
          <w:szCs w:val="26"/>
        </w:rPr>
        <w:t>«</w:t>
      </w:r>
      <w:r w:rsidR="00464180" w:rsidRPr="001C09F4">
        <w:rPr>
          <w:rFonts w:ascii="Times New Roman" w:hAnsi="Times New Roman" w:cs="Times New Roman"/>
          <w:b/>
          <w:bCs/>
          <w:sz w:val="26"/>
          <w:szCs w:val="26"/>
        </w:rPr>
        <w:t>О порядке организации доступа к информации</w:t>
      </w:r>
      <w:r w:rsidR="004641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4180" w:rsidRPr="001C09F4">
        <w:rPr>
          <w:rFonts w:ascii="Times New Roman" w:hAnsi="Times New Roman" w:cs="Times New Roman"/>
          <w:b/>
          <w:bCs/>
          <w:sz w:val="26"/>
          <w:szCs w:val="26"/>
        </w:rPr>
        <w:t>о деятельности администрации муниципального образования «Светлогорский городской округ»</w:t>
      </w:r>
      <w:r w:rsidR="00464180" w:rsidRPr="001C09F4">
        <w:rPr>
          <w:b/>
          <w:bCs/>
          <w:sz w:val="26"/>
          <w:szCs w:val="26"/>
        </w:rPr>
        <w:t>»</w:t>
      </w:r>
      <w:r w:rsidR="00464180" w:rsidRPr="001C09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6E09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2162C5">
        <w:rPr>
          <w:rFonts w:ascii="Times New Roman" w:hAnsi="Times New Roman" w:cs="Times New Roman"/>
          <w:sz w:val="26"/>
          <w:szCs w:val="26"/>
        </w:rPr>
        <w:t>(</w:t>
      </w:r>
      <w:r w:rsidR="00DB4363" w:rsidRPr="002162C5">
        <w:rPr>
          <w:rFonts w:ascii="Times New Roman" w:hAnsi="Times New Roman" w:cs="Times New Roman"/>
          <w:sz w:val="26"/>
          <w:szCs w:val="26"/>
        </w:rPr>
        <w:t>далее</w:t>
      </w:r>
      <w:r w:rsidR="00AA057D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2162C5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2162C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46418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62C5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2162C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2162C5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 w:rsidRPr="002162C5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E6331D">
        <w:rPr>
          <w:rFonts w:ascii="Times New Roman" w:hAnsi="Times New Roman" w:cs="Times New Roman"/>
          <w:sz w:val="26"/>
          <w:szCs w:val="26"/>
        </w:rPr>
        <w:t>Документе</w:t>
      </w:r>
      <w:r w:rsidR="00B71F4F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84F" w:rsidRDefault="00FC384F" w:rsidP="00FC38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7D82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CC4EA6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CC4E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775A70">
        <w:rPr>
          <w:rFonts w:ascii="Times New Roman" w:hAnsi="Times New Roman" w:cs="Times New Roman"/>
          <w:sz w:val="26"/>
          <w:szCs w:val="26"/>
        </w:rPr>
        <w:t>Е.С.Ткачук</w:t>
      </w:r>
    </w:p>
    <w:p w:rsidR="00257D82" w:rsidRDefault="00257D82" w:rsidP="00257D82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542A" w:rsidRDefault="00CC4EA6" w:rsidP="00257D82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160098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0E1D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29F8"/>
    <w:rsid w:val="001207FE"/>
    <w:rsid w:val="00135024"/>
    <w:rsid w:val="00136257"/>
    <w:rsid w:val="001408BC"/>
    <w:rsid w:val="00145B27"/>
    <w:rsid w:val="00150256"/>
    <w:rsid w:val="00150858"/>
    <w:rsid w:val="00152655"/>
    <w:rsid w:val="001532CE"/>
    <w:rsid w:val="00153336"/>
    <w:rsid w:val="0015711A"/>
    <w:rsid w:val="00160098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09F4"/>
    <w:rsid w:val="001C19A7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162C5"/>
    <w:rsid w:val="002200DB"/>
    <w:rsid w:val="00230D2D"/>
    <w:rsid w:val="00231916"/>
    <w:rsid w:val="00232ECD"/>
    <w:rsid w:val="00237F9D"/>
    <w:rsid w:val="00240705"/>
    <w:rsid w:val="0024124E"/>
    <w:rsid w:val="002472DB"/>
    <w:rsid w:val="00247EBA"/>
    <w:rsid w:val="00251E29"/>
    <w:rsid w:val="002537F5"/>
    <w:rsid w:val="00257D82"/>
    <w:rsid w:val="00263A90"/>
    <w:rsid w:val="0027471C"/>
    <w:rsid w:val="00276751"/>
    <w:rsid w:val="00276F58"/>
    <w:rsid w:val="002806D2"/>
    <w:rsid w:val="00282A7C"/>
    <w:rsid w:val="002865B4"/>
    <w:rsid w:val="002873E7"/>
    <w:rsid w:val="00293FAE"/>
    <w:rsid w:val="00297A17"/>
    <w:rsid w:val="002A366E"/>
    <w:rsid w:val="002A453D"/>
    <w:rsid w:val="002B1B58"/>
    <w:rsid w:val="002C233A"/>
    <w:rsid w:val="002C2709"/>
    <w:rsid w:val="002D1ED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82E23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4748C"/>
    <w:rsid w:val="00453FE3"/>
    <w:rsid w:val="00454660"/>
    <w:rsid w:val="00454E99"/>
    <w:rsid w:val="00454F72"/>
    <w:rsid w:val="00457C86"/>
    <w:rsid w:val="00462A1B"/>
    <w:rsid w:val="00464180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1961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1D8C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541A9"/>
    <w:rsid w:val="00775A70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5004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B3920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3723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522B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5D27"/>
    <w:rsid w:val="00BC6436"/>
    <w:rsid w:val="00BD21BA"/>
    <w:rsid w:val="00BD53F5"/>
    <w:rsid w:val="00BD5BD9"/>
    <w:rsid w:val="00BD6FFE"/>
    <w:rsid w:val="00BE0D6D"/>
    <w:rsid w:val="00BE15A1"/>
    <w:rsid w:val="00BE693D"/>
    <w:rsid w:val="00BF52B3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77F09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3348"/>
    <w:rsid w:val="00CB2B4F"/>
    <w:rsid w:val="00CC105A"/>
    <w:rsid w:val="00CC239A"/>
    <w:rsid w:val="00CC2E4B"/>
    <w:rsid w:val="00CC4EA6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67C0"/>
    <w:rsid w:val="00E073C3"/>
    <w:rsid w:val="00E15601"/>
    <w:rsid w:val="00E177DD"/>
    <w:rsid w:val="00E212FF"/>
    <w:rsid w:val="00E25D0C"/>
    <w:rsid w:val="00E27276"/>
    <w:rsid w:val="00E30E1D"/>
    <w:rsid w:val="00E33BA9"/>
    <w:rsid w:val="00E37BB0"/>
    <w:rsid w:val="00E37EC2"/>
    <w:rsid w:val="00E5065F"/>
    <w:rsid w:val="00E621F7"/>
    <w:rsid w:val="00E6331D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B6C38"/>
    <w:rsid w:val="00FC0226"/>
    <w:rsid w:val="00FC384F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22">
    <w:name w:val="Основной текст (2)_"/>
    <w:link w:val="23"/>
    <w:rsid w:val="00691D8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91D8C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AC2D-05C7-4D28-8B28-449899C8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4546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36</cp:revision>
  <cp:lastPrinted>2021-02-19T13:07:00Z</cp:lastPrinted>
  <dcterms:created xsi:type="dcterms:W3CDTF">2020-05-19T08:40:00Z</dcterms:created>
  <dcterms:modified xsi:type="dcterms:W3CDTF">2021-06-07T08:15:00Z</dcterms:modified>
</cp:coreProperties>
</file>