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6A0E3FE9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A851EC">
        <w:rPr>
          <w:rFonts w:ascii="Times New Roman" w:hAnsi="Times New Roman"/>
          <w:sz w:val="28"/>
          <w:szCs w:val="28"/>
        </w:rPr>
        <w:t>3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5866C155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15711028"/>
      <w:r w:rsidRPr="001949F3">
        <w:rPr>
          <w:rFonts w:ascii="Times New Roman" w:hAnsi="Times New Roman"/>
          <w:b/>
          <w:sz w:val="28"/>
          <w:szCs w:val="28"/>
        </w:rPr>
        <w:t>п</w:t>
      </w:r>
      <w:r w:rsidR="006C5453">
        <w:rPr>
          <w:rFonts w:ascii="Times New Roman" w:hAnsi="Times New Roman"/>
          <w:b/>
          <w:sz w:val="28"/>
          <w:szCs w:val="28"/>
        </w:rPr>
        <w:t>ри осуществлении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6C5453">
        <w:rPr>
          <w:rFonts w:ascii="Times New Roman" w:hAnsi="Times New Roman"/>
          <w:b/>
          <w:sz w:val="28"/>
          <w:szCs w:val="28"/>
        </w:rPr>
        <w:t>го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="006C5453" w:rsidRPr="006C5453">
        <w:rPr>
          <w:rFonts w:ascii="Times New Roman" w:hAnsi="Times New Roman"/>
          <w:b/>
          <w:sz w:val="28"/>
          <w:szCs w:val="28"/>
        </w:rPr>
        <w:t>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r w:rsidR="006C5453"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A851EC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E7CE98E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Hlk85469800"/>
      <w:bookmarkStart w:id="4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5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A851EC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3"/>
      <w:bookmarkEnd w:id="5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6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A851EC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4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A851EC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A851EC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bookmarkStart w:id="7" w:name="_Hlk115711977"/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6C5453">
        <w:rPr>
          <w:rFonts w:ascii="Times New Roman" w:hAnsi="Times New Roman"/>
          <w:bCs/>
          <w:sz w:val="28"/>
          <w:szCs w:val="28"/>
        </w:rPr>
        <w:t>7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6C5453" w:rsidRPr="006C5453">
        <w:rPr>
          <w:rFonts w:ascii="Times New Roman" w:hAnsi="Times New Roman"/>
          <w:sz w:val="28"/>
          <w:szCs w:val="28"/>
        </w:rPr>
        <w:t xml:space="preserve">контроле </w:t>
      </w:r>
      <w:r w:rsidR="00A851EC">
        <w:rPr>
          <w:rFonts w:ascii="Times New Roman" w:hAnsi="Times New Roman"/>
          <w:sz w:val="28"/>
          <w:szCs w:val="28"/>
        </w:rPr>
        <w:br/>
      </w:r>
      <w:r w:rsidR="006C5453" w:rsidRPr="006C5453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="006C5453" w:rsidRPr="006C5453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 муниципального образования «Светлогорский городской округ»</w:t>
      </w:r>
      <w:bookmarkEnd w:id="7"/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6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13C9E5AE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="006C5453" w:rsidRPr="006C5453">
        <w:rPr>
          <w:rFonts w:ascii="Times New Roman" w:hAnsi="Times New Roman"/>
          <w:sz w:val="28"/>
          <w:szCs w:val="28"/>
        </w:rPr>
        <w:lastRenderedPageBreak/>
        <w:t xml:space="preserve">образования «Светлогорский городской округ» </w:t>
      </w:r>
      <w:r w:rsidR="00C93570" w:rsidRPr="001949F3">
        <w:rPr>
          <w:rFonts w:ascii="Times New Roman" w:hAnsi="Times New Roman"/>
          <w:sz w:val="28"/>
          <w:szCs w:val="28"/>
        </w:rPr>
        <w:t>на 202</w:t>
      </w:r>
      <w:r w:rsidR="00A851EC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8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8"/>
    <w:p w14:paraId="129EFB02" w14:textId="39189C64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A851EC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37A5833A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44BF3297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851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2D7F37B2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="006C5453">
        <w:rPr>
          <w:rFonts w:ascii="Times New Roman" w:hAnsi="Times New Roman"/>
          <w:b/>
          <w:sz w:val="28"/>
          <w:szCs w:val="28"/>
        </w:rPr>
        <w:t xml:space="preserve"> </w:t>
      </w:r>
      <w:r w:rsidR="006C5453" w:rsidRPr="006C5453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A851EC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120116D7" w:rsidR="00941BA6" w:rsidRPr="001949F3" w:rsidRDefault="00941BA6" w:rsidP="006C545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9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6C5453" w:rsidRPr="006C5453">
        <w:rPr>
          <w:rFonts w:ascii="Times New Roman" w:hAnsi="Times New Roman"/>
          <w:sz w:val="28"/>
          <w:szCs w:val="28"/>
        </w:rPr>
        <w:t>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bookmarkEnd w:id="9"/>
      <w:r w:rsidR="00212B8F">
        <w:rPr>
          <w:rFonts w:ascii="Times New Roman" w:hAnsi="Times New Roman"/>
          <w:sz w:val="28"/>
          <w:szCs w:val="28"/>
        </w:rPr>
        <w:t>.</w:t>
      </w:r>
    </w:p>
    <w:p w14:paraId="78D53169" w14:textId="77777777" w:rsidR="00596D2E" w:rsidRPr="001949F3" w:rsidRDefault="00596D2E" w:rsidP="006C545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6C545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6C545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56B5604A" w14:textId="78CBC4CA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1. Предметом </w:t>
      </w:r>
      <w:bookmarkStart w:id="10" w:name="_Hlk115711542"/>
      <w:r w:rsidRPr="006C5453">
        <w:rPr>
          <w:rFonts w:ascii="Times New Roman" w:hAnsi="Times New Roman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10"/>
      <w:r w:rsidRPr="006C5453">
        <w:rPr>
          <w:rFonts w:ascii="Times New Roman" w:hAnsi="Times New Roman"/>
          <w:sz w:val="28"/>
          <w:szCs w:val="28"/>
        </w:rPr>
        <w:t xml:space="preserve">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определенных для нее в схеме теплоснабжения, требований Федеральный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5453">
        <w:rPr>
          <w:rFonts w:ascii="Times New Roman" w:hAnsi="Times New Roman"/>
          <w:sz w:val="28"/>
          <w:szCs w:val="28"/>
        </w:rPr>
        <w:t xml:space="preserve"> №190-ФЗ "О теплоснабжении" и принятых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lastRenderedPageBreak/>
        <w:t>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073BE807" w14:textId="3C4981FB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Обязательные требования в сфере осуществления муниципального контроля</w:t>
      </w:r>
      <w:r w:rsidRPr="006C5453">
        <w:t xml:space="preserve"> </w:t>
      </w:r>
      <w:r w:rsidRPr="006C5453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 xml:space="preserve">2010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№ 190-ФЗ "О теплоснабжении".</w:t>
      </w:r>
    </w:p>
    <w:p w14:paraId="204112A9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3.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 являются:</w:t>
      </w:r>
    </w:p>
    <w:p w14:paraId="7B75A71F" w14:textId="502BDC71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Контролируемого лица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по соблюдению обязательных требований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теплоснабжения. </w:t>
      </w:r>
    </w:p>
    <w:p w14:paraId="6B994645" w14:textId="58E85C5C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2) результаты деятельности Контролируемого лица по соблюдению обязательных требований в процессе реализации мероприятий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по строительству, реконструкции и (или) модернизации объектов теплоснабжения, необходимых для развития, обеспечения надежности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теплоснабжения. </w:t>
      </w:r>
    </w:p>
    <w:p w14:paraId="7229C890" w14:textId="652C2464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3) объекты теплоснабжения, на которых осуществляются мероприятия по строительству, реконструкции и (или) модернизации объектов теплоснабжения, необходимых для развития, обеспечения надежности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 (далее – производственные объекты).</w:t>
      </w:r>
    </w:p>
    <w:p w14:paraId="4800341F" w14:textId="697CEA8A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4.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деятельности которых либо производственные объекты, находящиеся во владении и (или)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в пользовании которых, подлежат муниципальному контролю.</w:t>
      </w:r>
    </w:p>
    <w:p w14:paraId="4ADC742F" w14:textId="783EA4A5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5. Анализ текущего состояния осуществления муниципального контроля 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округ».</w:t>
      </w:r>
    </w:p>
    <w:p w14:paraId="066210A2" w14:textId="163F391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lastRenderedPageBreak/>
        <w:t xml:space="preserve">6. Основными проблемами, на решение которых направлена Программа, являются: недостаточная информированность контролируемого лица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1CBE7521" w14:textId="77777777" w:rsidR="00A851EC" w:rsidRDefault="006C5453" w:rsidP="006C545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Главной задачей администрации муниципального образования «Светлогорский городской округ»</w:t>
      </w:r>
      <w:r w:rsidRPr="006C5453">
        <w:rPr>
          <w:rFonts w:ascii="Times New Roman" w:hAnsi="Times New Roman"/>
          <w:b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A01D74" w:rsidRPr="00A01D74">
        <w:rPr>
          <w:rFonts w:ascii="Times New Roman" w:hAnsi="Times New Roman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C5453">
        <w:rPr>
          <w:rFonts w:ascii="Times New Roman" w:hAnsi="Times New Roman"/>
          <w:sz w:val="28"/>
          <w:szCs w:val="28"/>
        </w:rPr>
        <w:t xml:space="preserve"> является переориентация контрольной деятельности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на объекты повышенного риска и усиление профилактической работы </w:t>
      </w:r>
    </w:p>
    <w:p w14:paraId="7B24DD5B" w14:textId="0590BD65" w:rsidR="006C5453" w:rsidRDefault="006C5453" w:rsidP="006C545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в отношении всех объектов контроля, обеспечивая приоритет проведения профилактики. </w:t>
      </w:r>
    </w:p>
    <w:p w14:paraId="16B6105B" w14:textId="47B3B25C" w:rsidR="00A01D74" w:rsidRPr="00A01D74" w:rsidRDefault="00A01D74" w:rsidP="00A851E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A01D74">
        <w:rPr>
          <w:rFonts w:ascii="Times New Roman" w:hAnsi="Times New Roman"/>
          <w:sz w:val="28"/>
          <w:szCs w:val="28"/>
        </w:rPr>
        <w:t>2022 N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>
        <w:rPr>
          <w:rFonts w:ascii="Times New Roman" w:hAnsi="Times New Roman"/>
          <w:sz w:val="28"/>
          <w:szCs w:val="28"/>
        </w:rPr>
        <w:t xml:space="preserve"> </w:t>
      </w:r>
      <w:r w:rsidR="009973DB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D74">
        <w:rPr>
          <w:rFonts w:ascii="Times New Roman" w:hAnsi="Times New Roman"/>
          <w:sz w:val="28"/>
          <w:szCs w:val="28"/>
        </w:rPr>
        <w:t xml:space="preserve">2022 № 215 плановые проверки муниципального контроля 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Pr="00A01D74">
        <w:rPr>
          <w:rFonts w:ascii="Times New Roman" w:hAnsi="Times New Roman"/>
          <w:sz w:val="28"/>
          <w:szCs w:val="28"/>
        </w:rPr>
        <w:t xml:space="preserve">по строительству, реконструкции и (или) модернизации объектов теплоснабжения отменены. </w:t>
      </w:r>
    </w:p>
    <w:p w14:paraId="619E2EB3" w14:textId="53CE3E59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A851EC">
        <w:rPr>
          <w:rFonts w:ascii="Times New Roman" w:hAnsi="Times New Roman"/>
          <w:sz w:val="28"/>
          <w:szCs w:val="28"/>
        </w:rPr>
        <w:t>4</w:t>
      </w:r>
      <w:r w:rsidRPr="00A01D74">
        <w:rPr>
          <w:rFonts w:ascii="Times New Roman" w:hAnsi="Times New Roman"/>
          <w:sz w:val="28"/>
          <w:szCs w:val="28"/>
        </w:rPr>
        <w:t xml:space="preserve"> году муниципального контроля 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Pr="00A01D74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A851EC">
        <w:rPr>
          <w:rFonts w:ascii="Times New Roman" w:hAnsi="Times New Roman"/>
          <w:sz w:val="28"/>
          <w:szCs w:val="28"/>
        </w:rPr>
        <w:t>4</w:t>
      </w:r>
      <w:r w:rsidRPr="00A01D74">
        <w:rPr>
          <w:rFonts w:ascii="Times New Roman" w:hAnsi="Times New Roman"/>
          <w:sz w:val="28"/>
          <w:szCs w:val="28"/>
        </w:rPr>
        <w:t xml:space="preserve"> год формированию не подлежит.</w:t>
      </w:r>
    </w:p>
    <w:p w14:paraId="0C727959" w14:textId="278CD4F5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За 9 месяцев 202</w:t>
      </w:r>
      <w:r w:rsidR="00A851EC">
        <w:rPr>
          <w:rFonts w:ascii="Times New Roman" w:hAnsi="Times New Roman"/>
          <w:sz w:val="28"/>
          <w:szCs w:val="28"/>
        </w:rPr>
        <w:t>3</w:t>
      </w:r>
      <w:r w:rsidRPr="00A01D74">
        <w:rPr>
          <w:rFonts w:ascii="Times New Roman" w:hAnsi="Times New Roman"/>
          <w:sz w:val="28"/>
          <w:szCs w:val="28"/>
        </w:rPr>
        <w:t xml:space="preserve"> года выполнено </w:t>
      </w:r>
      <w:r>
        <w:rPr>
          <w:rFonts w:ascii="Times New Roman" w:hAnsi="Times New Roman"/>
          <w:sz w:val="28"/>
          <w:szCs w:val="28"/>
        </w:rPr>
        <w:t>5</w:t>
      </w:r>
      <w:r w:rsidRPr="00A01D74">
        <w:rPr>
          <w:rFonts w:ascii="Times New Roman" w:hAnsi="Times New Roman"/>
          <w:sz w:val="28"/>
          <w:szCs w:val="28"/>
        </w:rPr>
        <w:t xml:space="preserve"> профилактических мероприятия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из них:</w:t>
      </w:r>
    </w:p>
    <w:p w14:paraId="1EA60986" w14:textId="72E09F82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- информирование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01D7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A01D74">
        <w:rPr>
          <w:rFonts w:ascii="Times New Roman" w:hAnsi="Times New Roman"/>
          <w:sz w:val="28"/>
          <w:szCs w:val="28"/>
        </w:rPr>
        <w:t>;</w:t>
      </w:r>
    </w:p>
    <w:p w14:paraId="4C96EC76" w14:textId="63582210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 xml:space="preserve">- обобщение правоприменительной практики 1 мероприятие. </w:t>
      </w:r>
    </w:p>
    <w:p w14:paraId="665D2318" w14:textId="302EF06A" w:rsidR="00A01D74" w:rsidRPr="006C5453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A851EC">
        <w:rPr>
          <w:rFonts w:ascii="Times New Roman" w:hAnsi="Times New Roman"/>
          <w:sz w:val="28"/>
          <w:szCs w:val="28"/>
        </w:rPr>
        <w:t>3</w:t>
      </w:r>
      <w:r w:rsidRPr="00A01D74">
        <w:rPr>
          <w:rFonts w:ascii="Times New Roman" w:hAnsi="Times New Roman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04CE957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A07D0E" w14:textId="77777777" w:rsidR="006C5453" w:rsidRPr="006C5453" w:rsidRDefault="006C5453" w:rsidP="006C5453">
      <w:pPr>
        <w:keepNext/>
        <w:overflowPunct w:val="0"/>
        <w:autoSpaceDE w:val="0"/>
        <w:autoSpaceDN w:val="0"/>
        <w:adjustRightInd w:val="0"/>
        <w:spacing w:after="0" w:line="259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sub_1200"/>
      <w:r w:rsidRPr="006C545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</w:t>
      </w:r>
      <w:r w:rsidRPr="006C545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C5453"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реализации Программы</w:t>
      </w:r>
    </w:p>
    <w:p w14:paraId="74EA62BE" w14:textId="77777777" w:rsidR="006C5453" w:rsidRPr="006C5453" w:rsidRDefault="006C5453" w:rsidP="006C5453">
      <w:pPr>
        <w:spacing w:after="0" w:line="259" w:lineRule="auto"/>
        <w:ind w:firstLine="567"/>
        <w:rPr>
          <w:lang w:eastAsia="ru-RU"/>
        </w:rPr>
      </w:pPr>
    </w:p>
    <w:bookmarkEnd w:id="11"/>
    <w:p w14:paraId="5EDAF900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118F5716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теплоснабжения;</w:t>
      </w:r>
    </w:p>
    <w:p w14:paraId="430C918D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охраняемым законом ценностям в отношении единой теплоснабжающей организации вследствие нарушений обязательных требований;</w:t>
      </w:r>
    </w:p>
    <w:p w14:paraId="5438AEA8" w14:textId="2D1A5D3D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устранение существующих и потенциальных условий, причин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факторов, способных привести к нарушению обязательных требований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угрозе причинения, либо причинения вреда;</w:t>
      </w:r>
    </w:p>
    <w:p w14:paraId="1D91341B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688B7D0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260095C2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7F7DFC3A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1150"/>
      <w:r w:rsidRPr="006C5453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1F424B96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D5A7F8D" w14:textId="6777BD8E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от присвоенных контролируемым лицам категорий риска;</w:t>
      </w:r>
    </w:p>
    <w:p w14:paraId="23DC17B2" w14:textId="77AFECF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к добросовестному поведению;</w:t>
      </w:r>
    </w:p>
    <w:p w14:paraId="4D85C87A" w14:textId="3322ADA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регулярная ревизия обязательных требований и принятие мер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068CEBB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FCFB0AD" w14:textId="546CA520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необходимых мерах по их исполнению;</w:t>
      </w:r>
    </w:p>
    <w:p w14:paraId="0DB9C766" w14:textId="6707A513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снижение издержек контрольно-надзорной деятельности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административной нагрузки на контролируемых лиц.</w:t>
      </w:r>
    </w:p>
    <w:p w14:paraId="2B2352EC" w14:textId="471FB959" w:rsid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1656A3" w14:textId="77777777" w:rsidR="00A01D74" w:rsidRPr="006C5453" w:rsidRDefault="00A01D74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30EA6D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bCs/>
          <w:color w:val="26282F"/>
          <w:sz w:val="28"/>
          <w:szCs w:val="28"/>
          <w:lang w:val="en-US" w:eastAsia="ru-RU"/>
        </w:rPr>
        <w:lastRenderedPageBreak/>
        <w:t>III</w:t>
      </w:r>
      <w:r w:rsidRPr="006C54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6C5453">
        <w:rPr>
          <w:rFonts w:ascii="Times New Roman" w:hAnsi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14:paraId="409DFE09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sz w:val="28"/>
          <w:szCs w:val="28"/>
          <w:lang w:eastAsia="ru-RU"/>
        </w:rPr>
        <w:t>сроки (периодичность) их проведения</w:t>
      </w:r>
    </w:p>
    <w:p w14:paraId="08278015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E694CD0" w14:textId="2B54ABAF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1. В соответствии с Положением о виде муниципального контроля, утвержденном </w:t>
      </w:r>
      <w:r w:rsidR="009973DB" w:rsidRPr="009973DB">
        <w:rPr>
          <w:rFonts w:ascii="Times New Roman" w:hAnsi="Times New Roman"/>
          <w:sz w:val="28"/>
          <w:szCs w:val="28"/>
        </w:rPr>
        <w:t xml:space="preserve">решением окружного Совета депутатов муниципального образования «Светлогорский городской округ» от 30 августа 2021 г. № 47 </w:t>
      </w:r>
      <w:r w:rsidR="00A851EC">
        <w:rPr>
          <w:rFonts w:ascii="Times New Roman" w:hAnsi="Times New Roman"/>
          <w:sz w:val="28"/>
          <w:szCs w:val="28"/>
        </w:rPr>
        <w:br/>
      </w:r>
      <w:r w:rsidR="009973DB" w:rsidRPr="009973DB">
        <w:rPr>
          <w:rFonts w:ascii="Times New Roman" w:hAnsi="Times New Roman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«Светлогорский городской округ»</w:t>
      </w:r>
      <w:r w:rsidRPr="006C5453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0340C211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1) информирование;</w:t>
      </w:r>
    </w:p>
    <w:p w14:paraId="6661C051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14:paraId="4F1BE1D5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3) консультирование;</w:t>
      </w:r>
    </w:p>
    <w:p w14:paraId="7BB38343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4) профилактический визит;</w:t>
      </w:r>
    </w:p>
    <w:p w14:paraId="20BEE989" w14:textId="77777777" w:rsid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5) объявление предостережения.</w:t>
      </w:r>
    </w:p>
    <w:p w14:paraId="02C30AC1" w14:textId="448AED50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F80414B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4655900C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C5453">
        <w:rPr>
          <w:rFonts w:ascii="Times New Roman" w:hAnsi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14:paraId="5B83F6DF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2"/>
    <w:p w14:paraId="70A2B308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CBB3AEF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Количество проведенных профилактических мероприятий;</w:t>
      </w:r>
    </w:p>
    <w:p w14:paraId="25D0B493" w14:textId="7BEDB9E3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Доля профилактических мероприятий в объеме контрольных мероприятий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5453">
        <w:rPr>
          <w:rFonts w:ascii="Times New Roman" w:hAnsi="Times New Roman"/>
          <w:iCs/>
          <w:sz w:val="28"/>
          <w:szCs w:val="28"/>
        </w:rPr>
        <w:t>%.</w:t>
      </w:r>
    </w:p>
    <w:p w14:paraId="52AC2565" w14:textId="77777777" w:rsidR="006C5453" w:rsidRPr="006C5453" w:rsidRDefault="006C5453" w:rsidP="006C5453">
      <w:pPr>
        <w:spacing w:line="259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1238429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14:paraId="3A91E506" w14:textId="6A4B33FC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 xml:space="preserve">Доля контролируемых лиц, в отношении которых проведены профилактические мероприятия (показатель устанавливается в процентах </w:t>
      </w:r>
      <w:r w:rsidR="00A851EC">
        <w:rPr>
          <w:rFonts w:ascii="Times New Roman" w:hAnsi="Times New Roman"/>
          <w:iCs/>
          <w:sz w:val="28"/>
          <w:szCs w:val="28"/>
        </w:rPr>
        <w:br/>
      </w:r>
      <w:r w:rsidRPr="006C5453">
        <w:rPr>
          <w:rFonts w:ascii="Times New Roman" w:hAnsi="Times New Roman"/>
          <w:iCs/>
          <w:sz w:val="28"/>
          <w:szCs w:val="28"/>
        </w:rPr>
        <w:t>от общего количества контролируемых лиц).</w:t>
      </w:r>
    </w:p>
    <w:p w14:paraId="0A0BDFA4" w14:textId="73A89BED" w:rsidR="006C5453" w:rsidRPr="006C5453" w:rsidRDefault="006C5453" w:rsidP="006C5453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о муниципальном 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C5453">
        <w:rPr>
          <w:rFonts w:ascii="Times New Roman" w:hAnsi="Times New Roman"/>
          <w:b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округ» в соответствии со статьей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lastRenderedPageBreak/>
        <w:t>30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Федерации». </w:t>
      </w:r>
    </w:p>
    <w:p w14:paraId="0D34D89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1CDAE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B17D4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373956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608D4381" w:rsidR="00152C11" w:rsidRPr="00152C11" w:rsidRDefault="00A01D74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566D49C4" w14:textId="77777777" w:rsidR="00A01D74" w:rsidRPr="00A01D74" w:rsidRDefault="00A01D74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Контролируемого лица, приступающего к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теплоснабжения;</w:t>
            </w:r>
          </w:p>
          <w:p w14:paraId="1EA38C4F" w14:textId="77777777" w:rsidR="00A01D74" w:rsidRDefault="00A01D74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 риска, высокого риска.</w:t>
            </w:r>
          </w:p>
          <w:p w14:paraId="1F24B745" w14:textId="43E40BC0" w:rsidR="009D2CB3" w:rsidRDefault="009D2CB3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уведомление о проведении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A01D74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BE9B" w14:textId="77777777" w:rsidR="008868B1" w:rsidRDefault="008868B1" w:rsidP="00412566">
      <w:pPr>
        <w:spacing w:after="0" w:line="240" w:lineRule="auto"/>
      </w:pPr>
      <w:r>
        <w:separator/>
      </w:r>
    </w:p>
  </w:endnote>
  <w:endnote w:type="continuationSeparator" w:id="0">
    <w:p w14:paraId="208A1790" w14:textId="77777777" w:rsidR="008868B1" w:rsidRDefault="008868B1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B6B6" w14:textId="77777777" w:rsidR="008868B1" w:rsidRDefault="008868B1" w:rsidP="00412566">
      <w:pPr>
        <w:spacing w:after="0" w:line="240" w:lineRule="auto"/>
      </w:pPr>
      <w:r>
        <w:separator/>
      </w:r>
    </w:p>
  </w:footnote>
  <w:footnote w:type="continuationSeparator" w:id="0">
    <w:p w14:paraId="54AF2CF6" w14:textId="77777777" w:rsidR="008868B1" w:rsidRDefault="008868B1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D52FC"/>
    <w:rsid w:val="001F5DF7"/>
    <w:rsid w:val="00201643"/>
    <w:rsid w:val="00212B8F"/>
    <w:rsid w:val="00223AB3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218"/>
    <w:rsid w:val="005F31F0"/>
    <w:rsid w:val="00600D7D"/>
    <w:rsid w:val="006043F8"/>
    <w:rsid w:val="00607B5D"/>
    <w:rsid w:val="00614A2B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C5453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0996"/>
    <w:rsid w:val="007E1CAD"/>
    <w:rsid w:val="00820640"/>
    <w:rsid w:val="008249C9"/>
    <w:rsid w:val="00846370"/>
    <w:rsid w:val="008726F4"/>
    <w:rsid w:val="008868B1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973DB"/>
    <w:rsid w:val="009B1AF7"/>
    <w:rsid w:val="009B3B3E"/>
    <w:rsid w:val="009D2CB3"/>
    <w:rsid w:val="009E211E"/>
    <w:rsid w:val="009E7233"/>
    <w:rsid w:val="009F6561"/>
    <w:rsid w:val="00A01D74"/>
    <w:rsid w:val="00A52623"/>
    <w:rsid w:val="00A56E73"/>
    <w:rsid w:val="00A82530"/>
    <w:rsid w:val="00A851EC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E60C3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B4AD4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11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5</cp:revision>
  <cp:lastPrinted>2021-10-18T13:04:00Z</cp:lastPrinted>
  <dcterms:created xsi:type="dcterms:W3CDTF">2023-09-25T15:47:00Z</dcterms:created>
  <dcterms:modified xsi:type="dcterms:W3CDTF">2023-09-26T15:14:00Z</dcterms:modified>
</cp:coreProperties>
</file>