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6B" w:rsidRPr="00E77ED6" w:rsidRDefault="004F146B" w:rsidP="00165A11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F146B" w:rsidRPr="00E77ED6" w:rsidRDefault="004F146B" w:rsidP="004F146B">
      <w:pPr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b/>
          <w:sz w:val="28"/>
          <w:szCs w:val="28"/>
        </w:rPr>
        <w:t>ГОРОДСКОЙ ОКРУГ</w:t>
      </w:r>
      <w:r w:rsidRPr="00E77ED6">
        <w:rPr>
          <w:rFonts w:ascii="Times New Roman" w:hAnsi="Times New Roman"/>
          <w:b/>
          <w:sz w:val="28"/>
          <w:szCs w:val="28"/>
        </w:rPr>
        <w:t>»</w:t>
      </w:r>
    </w:p>
    <w:p w:rsidR="004F146B" w:rsidRPr="00E77ED6" w:rsidRDefault="004F146B" w:rsidP="004F146B">
      <w:pPr>
        <w:rPr>
          <w:sz w:val="28"/>
          <w:szCs w:val="28"/>
        </w:rPr>
      </w:pPr>
    </w:p>
    <w:p w:rsidR="004F146B" w:rsidRPr="00E77ED6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77ED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532D40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6CCA">
        <w:rPr>
          <w:rFonts w:ascii="Times New Roman" w:hAnsi="Times New Roman"/>
          <w:sz w:val="28"/>
          <w:szCs w:val="28"/>
        </w:rPr>
        <w:t xml:space="preserve"> 01.04.</w:t>
      </w:r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20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 w:rsidR="00DA6CCA">
        <w:rPr>
          <w:rFonts w:ascii="Times New Roman" w:hAnsi="Times New Roman"/>
          <w:sz w:val="28"/>
          <w:szCs w:val="28"/>
        </w:rPr>
        <w:t>241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84304" w:rsidRDefault="0025051E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 xml:space="preserve">О </w:t>
      </w:r>
      <w:r w:rsidR="00EA1B53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муниципального образования «Светлогорский городской округ» от 30.03.2020 года №234 «О </w:t>
      </w:r>
      <w:r w:rsidR="00B83A8A">
        <w:rPr>
          <w:rFonts w:ascii="Times New Roman" w:hAnsi="Times New Roman"/>
          <w:b/>
          <w:sz w:val="28"/>
          <w:szCs w:val="28"/>
        </w:rPr>
        <w:t>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  <w:r w:rsidR="00EA1B53"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 xml:space="preserve">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  <w:r w:rsidR="009B25B4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A1B53">
        <w:rPr>
          <w:rFonts w:ascii="Times New Roman" w:hAnsi="Times New Roman"/>
          <w:b/>
          <w:sz w:val="28"/>
          <w:szCs w:val="28"/>
        </w:rPr>
        <w:t>»»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EA1B5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EA1B53">
        <w:rPr>
          <w:rFonts w:ascii="Times New Roman" w:hAnsi="Times New Roman"/>
          <w:color w:val="052635"/>
          <w:sz w:val="28"/>
          <w:szCs w:val="28"/>
        </w:rPr>
        <w:t>В</w:t>
      </w:r>
      <w:r w:rsidR="00EA1B53" w:rsidRPr="00EA1B53">
        <w:rPr>
          <w:rFonts w:ascii="Times New Roman" w:hAnsi="Times New Roman"/>
          <w:color w:val="052635"/>
          <w:sz w:val="28"/>
          <w:szCs w:val="28"/>
        </w:rPr>
        <w:t>нес</w:t>
      </w:r>
      <w:r w:rsidR="00EA1B53">
        <w:rPr>
          <w:rFonts w:ascii="Times New Roman" w:hAnsi="Times New Roman"/>
          <w:color w:val="052635"/>
          <w:sz w:val="28"/>
          <w:szCs w:val="28"/>
        </w:rPr>
        <w:t>ти</w:t>
      </w:r>
      <w:r w:rsidR="00EA1B53" w:rsidRPr="00EA1B53">
        <w:rPr>
          <w:rFonts w:ascii="Times New Roman" w:hAnsi="Times New Roman"/>
          <w:color w:val="052635"/>
          <w:sz w:val="28"/>
          <w:szCs w:val="28"/>
        </w:rPr>
        <w:t xml:space="preserve"> изменени</w:t>
      </w:r>
      <w:r w:rsidR="00EA1B53">
        <w:rPr>
          <w:rFonts w:ascii="Times New Roman" w:hAnsi="Times New Roman"/>
          <w:color w:val="052635"/>
          <w:sz w:val="28"/>
          <w:szCs w:val="28"/>
        </w:rPr>
        <w:t>я</w:t>
      </w:r>
      <w:r w:rsidR="00EA1B53" w:rsidRPr="00EA1B53">
        <w:rPr>
          <w:rFonts w:ascii="Times New Roman" w:hAnsi="Times New Roman"/>
          <w:color w:val="052635"/>
          <w:sz w:val="28"/>
          <w:szCs w:val="28"/>
        </w:rPr>
        <w:t xml:space="preserve"> в постановление муниципального образования «Светлогорский городской округ» от 30.03.2020 года №234 «О подготовке предложений о внесении изменений в схему размещения нестационарных торговых объектов на территории муниципального образования «Светлогорский городской округ»»</w:t>
      </w:r>
      <w:r w:rsidR="00EA1B53">
        <w:rPr>
          <w:rFonts w:ascii="Times New Roman" w:hAnsi="Times New Roman"/>
          <w:color w:val="052635"/>
          <w:sz w:val="28"/>
          <w:szCs w:val="28"/>
        </w:rPr>
        <w:t xml:space="preserve"> (далее – Постановление), изложив пункт 1 Постановления в следующей редакции: «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 в срок до </w:t>
      </w:r>
      <w:r w:rsidR="00EA1B53">
        <w:rPr>
          <w:rFonts w:ascii="Times New Roman" w:hAnsi="Times New Roman"/>
          <w:color w:val="052635"/>
          <w:sz w:val="28"/>
          <w:szCs w:val="28"/>
        </w:rPr>
        <w:t>14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 апреля</w:t>
      </w:r>
      <w:r w:rsidR="00532D40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 20</w:t>
      </w:r>
      <w:r w:rsidR="009B25B4">
        <w:rPr>
          <w:rFonts w:ascii="Times New Roman" w:hAnsi="Times New Roman"/>
          <w:color w:val="052635"/>
          <w:sz w:val="28"/>
          <w:szCs w:val="28"/>
        </w:rPr>
        <w:t>20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 w:rsidR="00EA1B53">
        <w:rPr>
          <w:rFonts w:ascii="Times New Roman" w:hAnsi="Times New Roman"/>
          <w:color w:val="052635"/>
          <w:sz w:val="28"/>
          <w:szCs w:val="28"/>
        </w:rPr>
        <w:t xml:space="preserve">, утвержденную </w:t>
      </w:r>
      <w:r w:rsidR="00EA1B53" w:rsidRPr="00EA1B53">
        <w:rPr>
          <w:rFonts w:ascii="Times New Roman" w:hAnsi="Times New Roman"/>
          <w:color w:val="052635"/>
          <w:sz w:val="28"/>
          <w:szCs w:val="28"/>
        </w:rPr>
        <w:t>решение</w:t>
      </w:r>
      <w:r w:rsidR="00EA1B53">
        <w:rPr>
          <w:rFonts w:ascii="Times New Roman" w:hAnsi="Times New Roman"/>
          <w:color w:val="052635"/>
          <w:sz w:val="28"/>
          <w:szCs w:val="28"/>
        </w:rPr>
        <w:t>м</w:t>
      </w:r>
      <w:r w:rsidR="00EA1B53" w:rsidRPr="00EA1B53">
        <w:rPr>
          <w:rFonts w:ascii="Times New Roman" w:hAnsi="Times New Roman"/>
          <w:color w:val="052635"/>
          <w:sz w:val="28"/>
          <w:szCs w:val="28"/>
        </w:rPr>
        <w:t xml:space="preserve"> окружного Совета депутатов муниципального образования «Светлогорский городской округ»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EA1B53">
        <w:rPr>
          <w:rFonts w:ascii="Times New Roman" w:hAnsi="Times New Roman"/>
          <w:color w:val="052635"/>
          <w:sz w:val="28"/>
          <w:szCs w:val="28"/>
        </w:rPr>
        <w:t xml:space="preserve"> (</w:t>
      </w:r>
      <w:r w:rsidR="00754A5D">
        <w:rPr>
          <w:rFonts w:ascii="Times New Roman" w:hAnsi="Times New Roman"/>
          <w:color w:val="052635"/>
          <w:sz w:val="28"/>
          <w:szCs w:val="28"/>
        </w:rPr>
        <w:t xml:space="preserve">в редакции </w:t>
      </w:r>
      <w:r w:rsidR="00EA1B53">
        <w:rPr>
          <w:rFonts w:ascii="Times New Roman" w:hAnsi="Times New Roman"/>
          <w:color w:val="052635"/>
          <w:sz w:val="28"/>
          <w:szCs w:val="28"/>
        </w:rPr>
        <w:t>с учетом изменений</w:t>
      </w:r>
      <w:r w:rsidR="00754A5D">
        <w:rPr>
          <w:rFonts w:ascii="Times New Roman" w:hAnsi="Times New Roman"/>
          <w:color w:val="052635"/>
          <w:sz w:val="28"/>
          <w:szCs w:val="28"/>
        </w:rPr>
        <w:t xml:space="preserve"> и дополнений</w:t>
      </w:r>
      <w:r w:rsidR="00EA1B53">
        <w:rPr>
          <w:rFonts w:ascii="Times New Roman" w:hAnsi="Times New Roman"/>
          <w:color w:val="052635"/>
          <w:sz w:val="28"/>
          <w:szCs w:val="28"/>
        </w:rPr>
        <w:t>)</w:t>
      </w:r>
      <w:r w:rsidR="00754A5D">
        <w:rPr>
          <w:rFonts w:ascii="Times New Roman" w:hAnsi="Times New Roman"/>
          <w:color w:val="052635"/>
          <w:sz w:val="28"/>
          <w:szCs w:val="28"/>
        </w:rPr>
        <w:t>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B83A8A" w:rsidRPr="00B83A8A" w:rsidRDefault="00754A5D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A5D">
        <w:rPr>
          <w:rFonts w:ascii="Times New Roman" w:hAnsi="Times New Roman"/>
          <w:color w:val="000000"/>
          <w:sz w:val="28"/>
          <w:szCs w:val="28"/>
        </w:rPr>
        <w:t>3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E55022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54A5D"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A5D" w:rsidRDefault="00754A5D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A5D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754A5D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754A5D">
        <w:rPr>
          <w:rFonts w:ascii="Times New Roman" w:hAnsi="Times New Roman"/>
          <w:sz w:val="28"/>
          <w:szCs w:val="28"/>
        </w:rPr>
        <w:t xml:space="preserve">                </w:t>
      </w:r>
      <w:r w:rsidRPr="004F146B">
        <w:rPr>
          <w:rFonts w:ascii="Times New Roman" w:hAnsi="Times New Roman"/>
          <w:sz w:val="28"/>
          <w:szCs w:val="28"/>
        </w:rPr>
        <w:t xml:space="preserve">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8D" w:rsidRDefault="00FC478D" w:rsidP="001D2940">
      <w:r>
        <w:separator/>
      </w:r>
    </w:p>
  </w:endnote>
  <w:endnote w:type="continuationSeparator" w:id="0">
    <w:p w:rsidR="00FC478D" w:rsidRDefault="00FC478D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754A5D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8D" w:rsidRDefault="00FC478D" w:rsidP="001D2940">
      <w:r>
        <w:separator/>
      </w:r>
    </w:p>
  </w:footnote>
  <w:footnote w:type="continuationSeparator" w:id="0">
    <w:p w:rsidR="00FC478D" w:rsidRDefault="00FC478D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214B38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754A5D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341EB2"/>
    <w:rsid w:val="0034601E"/>
    <w:rsid w:val="003469A3"/>
    <w:rsid w:val="00385B34"/>
    <w:rsid w:val="003D4688"/>
    <w:rsid w:val="004110F0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75E9"/>
    <w:rsid w:val="006B0074"/>
    <w:rsid w:val="006F265F"/>
    <w:rsid w:val="00703E4C"/>
    <w:rsid w:val="0071426C"/>
    <w:rsid w:val="00714BCF"/>
    <w:rsid w:val="00726081"/>
    <w:rsid w:val="007352D6"/>
    <w:rsid w:val="00754A5D"/>
    <w:rsid w:val="00767B69"/>
    <w:rsid w:val="00785A66"/>
    <w:rsid w:val="00843E03"/>
    <w:rsid w:val="00851D7B"/>
    <w:rsid w:val="00856AE6"/>
    <w:rsid w:val="008A33A5"/>
    <w:rsid w:val="008A72FA"/>
    <w:rsid w:val="008C4167"/>
    <w:rsid w:val="008F094C"/>
    <w:rsid w:val="009273FF"/>
    <w:rsid w:val="0099544C"/>
    <w:rsid w:val="009B25B4"/>
    <w:rsid w:val="00A57445"/>
    <w:rsid w:val="00A7010B"/>
    <w:rsid w:val="00A755DE"/>
    <w:rsid w:val="00A80BF4"/>
    <w:rsid w:val="00A851E0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40855"/>
    <w:rsid w:val="00C42C7E"/>
    <w:rsid w:val="00C84304"/>
    <w:rsid w:val="00CD5454"/>
    <w:rsid w:val="00D2513B"/>
    <w:rsid w:val="00D537E8"/>
    <w:rsid w:val="00D63C9D"/>
    <w:rsid w:val="00DA6CCA"/>
    <w:rsid w:val="00DE7166"/>
    <w:rsid w:val="00DE7C3F"/>
    <w:rsid w:val="00E07776"/>
    <w:rsid w:val="00E153AF"/>
    <w:rsid w:val="00E16395"/>
    <w:rsid w:val="00E32FF3"/>
    <w:rsid w:val="00E51D80"/>
    <w:rsid w:val="00E55022"/>
    <w:rsid w:val="00E77ED6"/>
    <w:rsid w:val="00EA0DCE"/>
    <w:rsid w:val="00EA1B53"/>
    <w:rsid w:val="00ED7BD5"/>
    <w:rsid w:val="00F12885"/>
    <w:rsid w:val="00F75D4B"/>
    <w:rsid w:val="00FC478D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C14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4</cp:revision>
  <cp:lastPrinted>2019-04-23T08:42:00Z</cp:lastPrinted>
  <dcterms:created xsi:type="dcterms:W3CDTF">2020-04-03T09:43:00Z</dcterms:created>
  <dcterms:modified xsi:type="dcterms:W3CDTF">2020-04-09T06:46:00Z</dcterms:modified>
</cp:coreProperties>
</file>