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77777777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 Калининградская область,  г. Светлогорск, 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60925245" w14:textId="77777777" w:rsidR="00D8066F" w:rsidRPr="004E46F4" w:rsidRDefault="00D8066F" w:rsidP="00D8066F">
      <w:pPr>
        <w:jc w:val="center"/>
      </w:pPr>
      <w:r w:rsidRPr="004E46F4">
        <w:t>ПОСТАНОВЛЕНИЕ КОМИССИИ</w:t>
      </w:r>
    </w:p>
    <w:p w14:paraId="686B1521" w14:textId="02AB6EC6" w:rsidR="00F822B0" w:rsidRPr="004E46F4" w:rsidRDefault="00B75A57" w:rsidP="00F822B0">
      <w:pPr>
        <w:jc w:val="center"/>
      </w:pPr>
      <w:r w:rsidRPr="004E46F4">
        <w:rPr>
          <w:u w:val="single"/>
        </w:rPr>
        <w:t>«</w:t>
      </w:r>
      <w:r w:rsidR="005B5E8E">
        <w:rPr>
          <w:u w:val="single"/>
        </w:rPr>
        <w:t>28</w:t>
      </w:r>
      <w:r w:rsidR="00F822B0" w:rsidRPr="004E46F4">
        <w:rPr>
          <w:u w:val="single"/>
        </w:rPr>
        <w:t xml:space="preserve">» </w:t>
      </w:r>
      <w:r w:rsidR="005B5E8E">
        <w:rPr>
          <w:u w:val="single"/>
        </w:rPr>
        <w:t>сентября</w:t>
      </w:r>
      <w:r w:rsidR="00F822B0" w:rsidRPr="004E46F4">
        <w:rPr>
          <w:u w:val="single"/>
        </w:rPr>
        <w:t xml:space="preserve"> 202</w:t>
      </w:r>
      <w:r w:rsidR="000E58FF">
        <w:rPr>
          <w:u w:val="single"/>
        </w:rPr>
        <w:t>2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№1</w:t>
      </w:r>
      <w:r w:rsidR="005B5E8E">
        <w:rPr>
          <w:u w:val="single"/>
        </w:rPr>
        <w:t>9</w:t>
      </w:r>
      <w:r w:rsidR="00F822B0" w:rsidRPr="004E46F4">
        <w:rPr>
          <w:u w:val="single"/>
        </w:rPr>
        <w:t>/</w:t>
      </w:r>
      <w:r w:rsidR="005B5E8E">
        <w:rPr>
          <w:u w:val="single"/>
        </w:rPr>
        <w:t>3</w:t>
      </w:r>
    </w:p>
    <w:p w14:paraId="6F167AB0" w14:textId="77777777" w:rsidR="00F822B0" w:rsidRPr="004E46F4" w:rsidRDefault="00F822B0" w:rsidP="00F822B0">
      <w:pPr>
        <w:jc w:val="center"/>
      </w:pPr>
    </w:p>
    <w:p w14:paraId="4C6D9AC3" w14:textId="77777777" w:rsidR="00CE257A" w:rsidRPr="004E46F4" w:rsidRDefault="00CE257A" w:rsidP="00F822B0">
      <w:pPr>
        <w:jc w:val="center"/>
      </w:pPr>
    </w:p>
    <w:p w14:paraId="23D7092D" w14:textId="77777777"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14:paraId="0B87D120" w14:textId="77777777" w:rsidR="00D77F0F" w:rsidRPr="004E46F4" w:rsidRDefault="00F822B0" w:rsidP="006E260B">
      <w:pPr>
        <w:jc w:val="center"/>
        <w:rPr>
          <w:u w:val="single"/>
        </w:rPr>
      </w:pPr>
      <w:r w:rsidRPr="004E46F4">
        <w:rPr>
          <w:u w:val="single"/>
        </w:rPr>
        <w:t>14.30 часов г. Светлогорск, Калининградский пр., д. 77а, малый зал</w:t>
      </w:r>
    </w:p>
    <w:p w14:paraId="746E80EE" w14:textId="77777777" w:rsidR="00E45441" w:rsidRPr="004E46F4" w:rsidRDefault="00E45441" w:rsidP="00F822B0">
      <w:pPr>
        <w:pStyle w:val="Default"/>
        <w:jc w:val="both"/>
      </w:pPr>
    </w:p>
    <w:p w14:paraId="4E550F2A" w14:textId="77777777" w:rsidR="00CE257A" w:rsidRPr="004E46F4" w:rsidRDefault="00CE257A" w:rsidP="00F822B0">
      <w:pPr>
        <w:pStyle w:val="Default"/>
        <w:jc w:val="both"/>
      </w:pPr>
    </w:p>
    <w:p w14:paraId="30339CE5" w14:textId="77777777" w:rsidR="00CC28BF" w:rsidRPr="004E46F4" w:rsidRDefault="00CC28BF" w:rsidP="00CC28BF">
      <w:pPr>
        <w:pStyle w:val="Default"/>
        <w:jc w:val="both"/>
        <w:rPr>
          <w:u w:val="single"/>
        </w:rPr>
      </w:pPr>
      <w:r w:rsidRPr="004E46F4">
        <w:rPr>
          <w:u w:val="single"/>
        </w:rPr>
        <w:t>Председательствующий:</w:t>
      </w:r>
      <w:r w:rsidRPr="004E46F4">
        <w:t xml:space="preserve"> </w:t>
      </w:r>
      <w:r>
        <w:t>Бутова М. М.</w:t>
      </w:r>
    </w:p>
    <w:p w14:paraId="4716C07A" w14:textId="77777777" w:rsidR="00CC28BF" w:rsidRPr="004E46F4" w:rsidRDefault="00CC28BF" w:rsidP="00CC28BF">
      <w:pPr>
        <w:pStyle w:val="Default"/>
        <w:jc w:val="both"/>
      </w:pPr>
      <w:r w:rsidRPr="004E46F4">
        <w:rPr>
          <w:u w:val="single"/>
        </w:rPr>
        <w:t>Заместители председателя комиссии:</w:t>
      </w:r>
      <w:r w:rsidRPr="004E46F4">
        <w:t xml:space="preserve"> </w:t>
      </w:r>
    </w:p>
    <w:p w14:paraId="4EE2E681" w14:textId="77777777" w:rsidR="00CC28BF" w:rsidRPr="004E46F4" w:rsidRDefault="00CC28BF" w:rsidP="00CC28BF">
      <w:pPr>
        <w:pStyle w:val="Default"/>
        <w:jc w:val="both"/>
      </w:pPr>
      <w:r w:rsidRPr="004E46F4">
        <w:rPr>
          <w:u w:val="single"/>
        </w:rPr>
        <w:t>Секретарь заседания:</w:t>
      </w:r>
      <w:r>
        <w:t xml:space="preserve"> Кирлица М. А.</w:t>
      </w:r>
    </w:p>
    <w:p w14:paraId="71B1C910" w14:textId="648A4600" w:rsidR="00CC28BF" w:rsidRPr="004E46F4" w:rsidRDefault="00CC28BF" w:rsidP="00CC28BF">
      <w:pPr>
        <w:pStyle w:val="Default"/>
        <w:jc w:val="both"/>
      </w:pPr>
      <w:r w:rsidRPr="004E46F4">
        <w:rPr>
          <w:u w:val="single"/>
        </w:rPr>
        <w:t>Присутствующие члены комиссии:</w:t>
      </w:r>
      <w:r w:rsidRPr="004E46F4">
        <w:t xml:space="preserve"> </w:t>
      </w:r>
      <w:r w:rsidR="005B5E8E">
        <w:t xml:space="preserve">Чувашова С. Л., </w:t>
      </w:r>
      <w:r w:rsidRPr="004E46F4">
        <w:t xml:space="preserve">Звиададзе И. В., </w:t>
      </w:r>
      <w:r>
        <w:t>Евтушенко О. С.,</w:t>
      </w:r>
      <w:r w:rsidR="005B5E8E" w:rsidRPr="005B5E8E">
        <w:t xml:space="preserve"> </w:t>
      </w:r>
      <w:r w:rsidR="005B5E8E" w:rsidRPr="004E46F4">
        <w:t>Коряков</w:t>
      </w:r>
      <w:r w:rsidR="005B5E8E">
        <w:t>ой</w:t>
      </w:r>
      <w:r w:rsidR="005B5E8E" w:rsidRPr="004E46F4">
        <w:t xml:space="preserve"> Е. А.</w:t>
      </w:r>
      <w:r w:rsidR="005B5E8E">
        <w:t>, Стрюков Р. А. Качмар Т. Н.</w:t>
      </w:r>
    </w:p>
    <w:p w14:paraId="4C7B61B9" w14:textId="5F511DE3" w:rsidR="00CC28BF" w:rsidRPr="004E46F4" w:rsidRDefault="00CC28BF" w:rsidP="00CC28BF">
      <w:pPr>
        <w:pStyle w:val="Default"/>
        <w:jc w:val="both"/>
      </w:pPr>
      <w:r w:rsidRPr="004E46F4">
        <w:rPr>
          <w:u w:val="single"/>
        </w:rPr>
        <w:t xml:space="preserve">В </w:t>
      </w:r>
      <w:r>
        <w:rPr>
          <w:u w:val="single"/>
        </w:rPr>
        <w:t>отсутствие</w:t>
      </w:r>
      <w:r w:rsidRPr="004E46F4">
        <w:rPr>
          <w:u w:val="single"/>
        </w:rPr>
        <w:t xml:space="preserve"> членов комиссии:</w:t>
      </w:r>
      <w:r w:rsidRPr="004E46F4">
        <w:t xml:space="preserve"> </w:t>
      </w:r>
      <w:r w:rsidR="005B5E8E">
        <w:t>Бондаренко В. В.,</w:t>
      </w:r>
      <w:r>
        <w:t xml:space="preserve"> </w:t>
      </w:r>
      <w:r w:rsidR="005B5E8E" w:rsidRPr="004E46F4">
        <w:t>Крылов</w:t>
      </w:r>
      <w:r w:rsidR="005B5E8E">
        <w:t>ой</w:t>
      </w:r>
      <w:r w:rsidR="005B5E8E" w:rsidRPr="004E46F4">
        <w:t xml:space="preserve"> О. А.,</w:t>
      </w:r>
      <w:r w:rsidR="005B5E8E" w:rsidRPr="005B5E8E">
        <w:t xml:space="preserve"> </w:t>
      </w:r>
      <w:r w:rsidR="005B5E8E">
        <w:t>Хомутов</w:t>
      </w:r>
      <w:r w:rsidR="005B5E8E">
        <w:t>ой</w:t>
      </w:r>
      <w:r w:rsidR="005B5E8E">
        <w:t xml:space="preserve"> Н. А.,</w:t>
      </w:r>
      <w:r w:rsidRPr="004E46F4">
        <w:t xml:space="preserve"> </w:t>
      </w:r>
      <w:r w:rsidR="005B5E8E">
        <w:t xml:space="preserve">Ваниной К. В., </w:t>
      </w:r>
      <w:r w:rsidR="005B5E8E">
        <w:t>Евстратенко Ю. Э.,</w:t>
      </w:r>
      <w:r w:rsidR="005B5E8E">
        <w:t xml:space="preserve"> Малтиной М. Л.,</w:t>
      </w:r>
      <w:r w:rsidR="005B5E8E">
        <w:t xml:space="preserve"> </w:t>
      </w:r>
      <w:r w:rsidRPr="004E46F4">
        <w:t xml:space="preserve">Сухановой М. А., </w:t>
      </w:r>
      <w:r w:rsidR="005B5E8E">
        <w:t>Беркимбаев</w:t>
      </w:r>
      <w:r w:rsidR="005B5E8E">
        <w:t>а</w:t>
      </w:r>
      <w:r w:rsidR="005B5E8E">
        <w:t xml:space="preserve"> М. М</w:t>
      </w:r>
      <w:r w:rsidR="005B5E8E">
        <w:t>.</w:t>
      </w:r>
    </w:p>
    <w:p w14:paraId="3460DA3D" w14:textId="77777777" w:rsidR="00CC28BF" w:rsidRPr="004E46F4" w:rsidRDefault="00CC28BF" w:rsidP="00CC28BF">
      <w:pPr>
        <w:pStyle w:val="Default"/>
        <w:jc w:val="both"/>
      </w:pPr>
      <w:r w:rsidRPr="004E46F4">
        <w:rPr>
          <w:u w:val="single"/>
        </w:rPr>
        <w:t>С участием:</w:t>
      </w:r>
      <w:r w:rsidRPr="004E46F4">
        <w:t xml:space="preserve"> помощника Светлогорского межрайонного прокурора </w:t>
      </w:r>
      <w:r>
        <w:t>Суховой А. И.</w:t>
      </w:r>
    </w:p>
    <w:p w14:paraId="02A11C72" w14:textId="77777777" w:rsidR="00EC7F4A" w:rsidRPr="004E46F4" w:rsidRDefault="00EC7F4A" w:rsidP="00E77FCE">
      <w:pPr>
        <w:pStyle w:val="Default"/>
        <w:jc w:val="both"/>
      </w:pPr>
    </w:p>
    <w:p w14:paraId="79CD036C" w14:textId="77777777" w:rsidR="00CE257A" w:rsidRPr="004E46F4" w:rsidRDefault="00CE257A" w:rsidP="00E77FCE">
      <w:pPr>
        <w:pStyle w:val="Default"/>
        <w:jc w:val="both"/>
      </w:pPr>
    </w:p>
    <w:p w14:paraId="4909476A" w14:textId="77777777" w:rsidR="003B73C2" w:rsidRPr="004E46F4" w:rsidRDefault="003B73C2" w:rsidP="00E77FCE">
      <w:pPr>
        <w:rPr>
          <w:u w:val="single"/>
        </w:rPr>
      </w:pPr>
      <w:r w:rsidRPr="004E46F4">
        <w:rPr>
          <w:u w:val="single"/>
        </w:rPr>
        <w:t>Рассмотрен вопрос повестки  дня:</w:t>
      </w:r>
    </w:p>
    <w:p w14:paraId="04057DC3" w14:textId="77777777" w:rsidR="00CE257A" w:rsidRPr="004E46F4" w:rsidRDefault="00CE257A" w:rsidP="00E77FCE">
      <w:pPr>
        <w:rPr>
          <w:u w:val="single"/>
        </w:rPr>
      </w:pPr>
    </w:p>
    <w:p w14:paraId="565DAF2A" w14:textId="6842F197" w:rsidR="005B5E8E" w:rsidRPr="005B5E8E" w:rsidRDefault="005B5E8E" w:rsidP="005B5E8E">
      <w:pPr>
        <w:ind w:firstLine="567"/>
        <w:jc w:val="center"/>
        <w:rPr>
          <w:b/>
          <w:sz w:val="22"/>
          <w:szCs w:val="22"/>
        </w:rPr>
      </w:pPr>
      <w:r w:rsidRPr="005B5E8E">
        <w:rPr>
          <w:b/>
        </w:rPr>
        <w:t>3</w:t>
      </w:r>
      <w:r w:rsidR="006A73D8" w:rsidRPr="005B5E8E">
        <w:rPr>
          <w:b/>
        </w:rPr>
        <w:t xml:space="preserve">. </w:t>
      </w:r>
      <w:r w:rsidRPr="005B5E8E">
        <w:rPr>
          <w:b/>
        </w:rPr>
        <w:t>О вступлении в законную силу Закона Калининградской области от 23.05.2022 №83 "О дополнительных мерах по защите прав и законных интересов несовершеннолетних, направленных на ограничение потребления безалкогольных тонизирующих напитков несовершеннолетними на территории Калининградской области".</w:t>
      </w:r>
    </w:p>
    <w:p w14:paraId="61B6438E" w14:textId="6B3B0FEF" w:rsidR="00FC0700" w:rsidRPr="005B5E8E" w:rsidRDefault="00FC0700" w:rsidP="005B5E8E">
      <w:pPr>
        <w:rPr>
          <w:b/>
        </w:rPr>
      </w:pPr>
    </w:p>
    <w:p w14:paraId="284A94C0" w14:textId="77777777" w:rsidR="00F822B0" w:rsidRPr="004E46F4" w:rsidRDefault="00F822B0" w:rsidP="00F822B0">
      <w:pPr>
        <w:jc w:val="center"/>
        <w:rPr>
          <w:b/>
          <w:u w:val="single"/>
        </w:rPr>
      </w:pPr>
    </w:p>
    <w:p w14:paraId="213AA1BC" w14:textId="1BC15FEE" w:rsidR="00FF34B3" w:rsidRDefault="00FF34B3" w:rsidP="00FF34B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34B3">
        <w:rPr>
          <w:bCs/>
        </w:rPr>
        <w:t xml:space="preserve">01.09.2022 вступили в силу </w:t>
      </w:r>
      <w:r w:rsidRPr="00FF34B3">
        <w:rPr>
          <w:bCs/>
        </w:rPr>
        <w:t>Закон</w:t>
      </w:r>
      <w:r w:rsidRPr="00FF34B3">
        <w:t xml:space="preserve"> Калининградской области от 23.05.2022 </w:t>
      </w:r>
      <w:r>
        <w:t>№</w:t>
      </w:r>
      <w:r w:rsidRPr="00FF34B3">
        <w:t>83 "О дополнительных мерах по защите прав и законных интересов несовершеннолетних, направленных на ограничение потребления безалкогольных тонизирующих напитков несовершеннолетними на территории Калининградской области"</w:t>
      </w:r>
      <w:r>
        <w:rPr>
          <w:b/>
        </w:rPr>
        <w:t xml:space="preserve"> </w:t>
      </w:r>
      <w:r w:rsidRPr="00FF34B3">
        <w:rPr>
          <w:bCs/>
        </w:rPr>
        <w:t>и</w:t>
      </w:r>
      <w:r>
        <w:rPr>
          <w:b/>
        </w:rPr>
        <w:t xml:space="preserve"> </w:t>
      </w:r>
      <w:r w:rsidRPr="00FF34B3">
        <w:t xml:space="preserve">Закон Калининградской области от 23.05.2022 </w:t>
      </w:r>
      <w:r>
        <w:t>№</w:t>
      </w:r>
      <w:r w:rsidRPr="00FF34B3">
        <w:t>94 "О внесении изменений в отдельные законы Калининградской области в связи с принятием Закона Калининградской области "О дополнительных мерах по защите прав и законных интересов несовершеннолетних, направленных на ограничение потребления безалкогольных тонизирующих напитков несовершеннолетними на территории Калининградской области"</w:t>
      </w:r>
      <w:r>
        <w:rPr>
          <w:b/>
        </w:rPr>
        <w:t xml:space="preserve">. </w:t>
      </w:r>
      <w:r w:rsidRPr="00FF34B3">
        <w:rPr>
          <w:bCs/>
        </w:rPr>
        <w:t>В соответствии с данными Законами Калининградской области вводится запрет</w:t>
      </w:r>
      <w:r>
        <w:rPr>
          <w:bCs/>
        </w:rPr>
        <w:t xml:space="preserve"> на</w:t>
      </w:r>
      <w:r w:rsidRPr="00FF34B3">
        <w:rPr>
          <w:bCs/>
        </w:rPr>
        <w:t xml:space="preserve"> </w:t>
      </w:r>
      <w:r>
        <w:rPr>
          <w:bCs/>
        </w:rPr>
        <w:t>р</w:t>
      </w:r>
      <w:r w:rsidRPr="00FF34B3">
        <w:rPr>
          <w:rFonts w:eastAsiaTheme="minorHAnsi"/>
          <w:bCs/>
          <w:lang w:eastAsia="en-US"/>
        </w:rPr>
        <w:t>озничн</w:t>
      </w:r>
      <w:r>
        <w:rPr>
          <w:rFonts w:eastAsiaTheme="minorHAnsi"/>
          <w:bCs/>
          <w:lang w:eastAsia="en-US"/>
        </w:rPr>
        <w:t>ую</w:t>
      </w:r>
      <w:r>
        <w:rPr>
          <w:rFonts w:eastAsiaTheme="minorHAnsi"/>
          <w:lang w:eastAsia="en-US"/>
        </w:rPr>
        <w:t xml:space="preserve"> продаж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несовершеннолетним безалкогольных тонизирующих напитков</w:t>
      </w:r>
      <w:r>
        <w:rPr>
          <w:rFonts w:eastAsiaTheme="minorHAnsi"/>
          <w:lang w:eastAsia="en-US"/>
        </w:rPr>
        <w:t xml:space="preserve">. За нарушение данного запрета статьей 28-4 </w:t>
      </w:r>
      <w:r w:rsidRPr="00FF34B3">
        <w:rPr>
          <w:rFonts w:eastAsiaTheme="minorHAnsi"/>
          <w:lang w:eastAsia="en-US"/>
        </w:rPr>
        <w:t>Кодекс</w:t>
      </w:r>
      <w:r>
        <w:rPr>
          <w:rFonts w:eastAsiaTheme="minorHAnsi"/>
          <w:lang w:eastAsia="en-US"/>
        </w:rPr>
        <w:t>а</w:t>
      </w:r>
      <w:r w:rsidRPr="00FF34B3">
        <w:rPr>
          <w:rFonts w:eastAsiaTheme="minorHAnsi"/>
          <w:lang w:eastAsia="en-US"/>
        </w:rPr>
        <w:t xml:space="preserve"> Калининградской области об административных правонарушениях</w:t>
      </w:r>
      <w:r>
        <w:rPr>
          <w:rFonts w:eastAsiaTheme="minorHAnsi"/>
          <w:lang w:eastAsia="en-US"/>
        </w:rPr>
        <w:t xml:space="preserve"> предусмотрена административная ответственность.</w:t>
      </w:r>
    </w:p>
    <w:p w14:paraId="0E2BD601" w14:textId="615B7C3E" w:rsidR="00FF34B3" w:rsidRDefault="00FF34B3" w:rsidP="002B7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47F6C59A" w14:textId="5CE311B9" w:rsidR="003B73C2" w:rsidRPr="002B740B" w:rsidRDefault="0080060C" w:rsidP="002B7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 целях охраны здоровья несовершеннолетних от последствий употребления</w:t>
      </w:r>
      <w:r w:rsidR="00FF34B3">
        <w:rPr>
          <w:b w:val="0"/>
          <w:sz w:val="24"/>
          <w:szCs w:val="24"/>
        </w:rPr>
        <w:t xml:space="preserve"> безалкогольных тонизирующих напитков</w:t>
      </w:r>
      <w:r w:rsidR="000D3653" w:rsidRPr="004E46F4">
        <w:rPr>
          <w:b w:val="0"/>
          <w:sz w:val="24"/>
          <w:szCs w:val="24"/>
        </w:rPr>
        <w:t>,</w:t>
      </w:r>
      <w:r w:rsidR="00754ED1" w:rsidRPr="004E46F4">
        <w:rPr>
          <w:b w:val="0"/>
          <w:sz w:val="24"/>
          <w:szCs w:val="24"/>
        </w:rPr>
        <w:t xml:space="preserve"> </w:t>
      </w:r>
      <w:r w:rsidR="003B73C2" w:rsidRPr="004E46F4">
        <w:rPr>
          <w:sz w:val="24"/>
          <w:szCs w:val="24"/>
        </w:rPr>
        <w:t>комиссия</w:t>
      </w:r>
      <w:r w:rsidR="003B73C2" w:rsidRPr="004E46F4">
        <w:rPr>
          <w:b w:val="0"/>
          <w:sz w:val="24"/>
          <w:szCs w:val="24"/>
        </w:rPr>
        <w:t xml:space="preserve">  </w:t>
      </w:r>
      <w:r w:rsidR="003B73C2" w:rsidRPr="004E46F4">
        <w:rPr>
          <w:sz w:val="24"/>
          <w:szCs w:val="24"/>
        </w:rPr>
        <w:t>постановила:</w:t>
      </w:r>
    </w:p>
    <w:p w14:paraId="610792DD" w14:textId="77777777" w:rsidR="0034701C" w:rsidRPr="004E46F4" w:rsidRDefault="0034701C" w:rsidP="00B75A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6815C800" w14:textId="273F6A0A" w:rsidR="005B5E8E" w:rsidRDefault="0080060C" w:rsidP="005B5E8E">
      <w:pPr>
        <w:ind w:firstLine="709"/>
        <w:jc w:val="both"/>
      </w:pPr>
      <w:r>
        <w:t>3</w:t>
      </w:r>
      <w:r w:rsidR="005B5E8E">
        <w:t>.1.</w:t>
      </w:r>
      <w:r w:rsidR="005B5E8E">
        <w:rPr>
          <w:b/>
        </w:rPr>
        <w:t xml:space="preserve"> </w:t>
      </w:r>
      <w:r w:rsidR="005B5E8E">
        <w:t>В рамках межведомственного взаимодействия организовать проведение рейдовых мероприятий</w:t>
      </w:r>
      <w:r w:rsidR="005B5E8E">
        <w:t xml:space="preserve"> согласно приложению</w:t>
      </w:r>
      <w:r w:rsidR="005B5E8E">
        <w:t xml:space="preserve"> с участием сотрудников МО МВД России «Светлогорский», сотрудников администрации МО «Светлогорский городской округ»,</w:t>
      </w:r>
      <w:r w:rsidR="00641484">
        <w:t xml:space="preserve"> образовательных организаций,</w:t>
      </w:r>
      <w:r w:rsidR="005B5E8E">
        <w:t xml:space="preserve"> членов КДН и ЗП по выявлению </w:t>
      </w:r>
      <w:r>
        <w:t>нарушений в части запрета реализации безалкогольных тонизирующих напитков несовершеннолетним</w:t>
      </w:r>
      <w:r w:rsidR="005B5E8E">
        <w:t xml:space="preserve"> на территории Светлогорского городского округа.  </w:t>
      </w:r>
    </w:p>
    <w:p w14:paraId="26A684B0" w14:textId="77777777" w:rsidR="005B5E8E" w:rsidRDefault="005B5E8E" w:rsidP="005B5E8E">
      <w:pPr>
        <w:ind w:firstLine="709"/>
        <w:jc w:val="both"/>
        <w:rPr>
          <w:bCs/>
        </w:rPr>
      </w:pPr>
    </w:p>
    <w:p w14:paraId="5D3D21DD" w14:textId="08A67C39" w:rsidR="005B5E8E" w:rsidRDefault="005B5E8E" w:rsidP="005B5E8E">
      <w:pPr>
        <w:ind w:firstLine="709"/>
        <w:jc w:val="both"/>
      </w:pPr>
      <w:r>
        <w:t xml:space="preserve">Ответственные: </w:t>
      </w:r>
      <w:r w:rsidR="0080060C">
        <w:t>н</w:t>
      </w:r>
      <w:r>
        <w:t xml:space="preserve">ачальник МО МВД России «Светлогорский» </w:t>
      </w:r>
      <w:r w:rsidR="0080060C">
        <w:t>И</w:t>
      </w:r>
      <w:r>
        <w:t xml:space="preserve">. В. </w:t>
      </w:r>
      <w:r w:rsidR="0080060C">
        <w:t>Пилипенко</w:t>
      </w:r>
      <w:r>
        <w:t>, ответственный секретарь КДН и ЗП М. А. Кирлица.</w:t>
      </w:r>
    </w:p>
    <w:p w14:paraId="0D48F188" w14:textId="77777777" w:rsidR="005B5E8E" w:rsidRDefault="005B5E8E" w:rsidP="005B5E8E">
      <w:pPr>
        <w:ind w:firstLine="709"/>
        <w:jc w:val="both"/>
      </w:pPr>
    </w:p>
    <w:p w14:paraId="4266A481" w14:textId="1D379D7C" w:rsidR="005B5E8E" w:rsidRDefault="005B5E8E" w:rsidP="005B5E8E">
      <w:pPr>
        <w:ind w:firstLine="709"/>
        <w:jc w:val="both"/>
      </w:pPr>
      <w:r>
        <w:t xml:space="preserve">Срок исполнения: </w:t>
      </w:r>
      <w:r w:rsidR="0080060C">
        <w:t>18</w:t>
      </w:r>
      <w:r>
        <w:t xml:space="preserve"> </w:t>
      </w:r>
      <w:r w:rsidR="0080060C">
        <w:t>октя</w:t>
      </w:r>
      <w:r>
        <w:t>бря 202</w:t>
      </w:r>
      <w:r w:rsidR="0080060C">
        <w:t>2</w:t>
      </w:r>
      <w:r>
        <w:t xml:space="preserve"> года.</w:t>
      </w:r>
    </w:p>
    <w:p w14:paraId="24043379" w14:textId="76C1C83E" w:rsidR="004E46F4" w:rsidRPr="004E46F4" w:rsidRDefault="004E46F4" w:rsidP="005B5E8E">
      <w:pPr>
        <w:ind w:firstLine="709"/>
        <w:jc w:val="both"/>
      </w:pPr>
    </w:p>
    <w:p w14:paraId="503779A7" w14:textId="77777777" w:rsidR="00CE257A" w:rsidRPr="004E46F4" w:rsidRDefault="00CE257A" w:rsidP="00F5396A">
      <w:pPr>
        <w:jc w:val="both"/>
      </w:pPr>
    </w:p>
    <w:p w14:paraId="7B42ED8E" w14:textId="77777777" w:rsidR="00CE257A" w:rsidRPr="004E46F4" w:rsidRDefault="00CE257A" w:rsidP="00F5396A">
      <w:pPr>
        <w:jc w:val="both"/>
      </w:pPr>
    </w:p>
    <w:p w14:paraId="51A06462" w14:textId="77777777" w:rsidR="003B73C2" w:rsidRPr="004E46F4" w:rsidRDefault="003B73C2" w:rsidP="00E77FCE">
      <w:pPr>
        <w:jc w:val="both"/>
      </w:pPr>
      <w:r w:rsidRPr="004E46F4">
        <w:t>Председательствующий</w:t>
      </w:r>
    </w:p>
    <w:p w14:paraId="1137F0ED" w14:textId="77777777" w:rsidR="003B73C2" w:rsidRPr="004E46F4" w:rsidRDefault="003B73C2" w:rsidP="00E77FCE">
      <w:pPr>
        <w:jc w:val="both"/>
      </w:pPr>
      <w:r w:rsidRPr="004E46F4">
        <w:t xml:space="preserve">на заседании комиссии                                                                                              </w:t>
      </w:r>
      <w:r w:rsidR="00B577A8">
        <w:t>М. М. Бутова</w:t>
      </w:r>
    </w:p>
    <w:sectPr w:rsidR="003B73C2" w:rsidRPr="004E46F4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7489E"/>
    <w:rsid w:val="00181583"/>
    <w:rsid w:val="001A505A"/>
    <w:rsid w:val="001D5CD7"/>
    <w:rsid w:val="001E7A24"/>
    <w:rsid w:val="00207B14"/>
    <w:rsid w:val="002170C0"/>
    <w:rsid w:val="00233641"/>
    <w:rsid w:val="00234F0A"/>
    <w:rsid w:val="002509F6"/>
    <w:rsid w:val="00285E13"/>
    <w:rsid w:val="002B416C"/>
    <w:rsid w:val="002B4510"/>
    <w:rsid w:val="002B740B"/>
    <w:rsid w:val="002B7647"/>
    <w:rsid w:val="002D042E"/>
    <w:rsid w:val="0030529B"/>
    <w:rsid w:val="0034701C"/>
    <w:rsid w:val="0035422B"/>
    <w:rsid w:val="00390898"/>
    <w:rsid w:val="0039330C"/>
    <w:rsid w:val="00394FB9"/>
    <w:rsid w:val="003A1F93"/>
    <w:rsid w:val="003B73C2"/>
    <w:rsid w:val="003E499B"/>
    <w:rsid w:val="003E6692"/>
    <w:rsid w:val="0041274A"/>
    <w:rsid w:val="0042391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B5E8E"/>
    <w:rsid w:val="005C0032"/>
    <w:rsid w:val="005E35AD"/>
    <w:rsid w:val="005E6413"/>
    <w:rsid w:val="0061232B"/>
    <w:rsid w:val="006130ED"/>
    <w:rsid w:val="00641484"/>
    <w:rsid w:val="00650B31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1C94"/>
    <w:rsid w:val="00773275"/>
    <w:rsid w:val="007815BC"/>
    <w:rsid w:val="0079609A"/>
    <w:rsid w:val="0080060C"/>
    <w:rsid w:val="008374F0"/>
    <w:rsid w:val="008412DF"/>
    <w:rsid w:val="008540F5"/>
    <w:rsid w:val="0088036E"/>
    <w:rsid w:val="008A59BE"/>
    <w:rsid w:val="008B04AB"/>
    <w:rsid w:val="009503E9"/>
    <w:rsid w:val="0095275C"/>
    <w:rsid w:val="009805E4"/>
    <w:rsid w:val="009C078A"/>
    <w:rsid w:val="009E1D7D"/>
    <w:rsid w:val="009E70B7"/>
    <w:rsid w:val="009F3851"/>
    <w:rsid w:val="009F5F7D"/>
    <w:rsid w:val="00A069B7"/>
    <w:rsid w:val="00A266D9"/>
    <w:rsid w:val="00A27B72"/>
    <w:rsid w:val="00A41C97"/>
    <w:rsid w:val="00A44BBD"/>
    <w:rsid w:val="00A548C2"/>
    <w:rsid w:val="00A67418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C04966"/>
    <w:rsid w:val="00C1043A"/>
    <w:rsid w:val="00C4304C"/>
    <w:rsid w:val="00C47BB9"/>
    <w:rsid w:val="00C725C8"/>
    <w:rsid w:val="00C774CC"/>
    <w:rsid w:val="00C87B9D"/>
    <w:rsid w:val="00CB2B97"/>
    <w:rsid w:val="00CB5F41"/>
    <w:rsid w:val="00CC109B"/>
    <w:rsid w:val="00CC28BF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5F62"/>
    <w:rsid w:val="00E979BC"/>
    <w:rsid w:val="00EA74E7"/>
    <w:rsid w:val="00EB63A6"/>
    <w:rsid w:val="00EB7582"/>
    <w:rsid w:val="00EC47AB"/>
    <w:rsid w:val="00EC69EA"/>
    <w:rsid w:val="00EC7F4A"/>
    <w:rsid w:val="00ED3E86"/>
    <w:rsid w:val="00ED6D66"/>
    <w:rsid w:val="00EE436C"/>
    <w:rsid w:val="00EF03E4"/>
    <w:rsid w:val="00EF12A0"/>
    <w:rsid w:val="00F143B3"/>
    <w:rsid w:val="00F34E5C"/>
    <w:rsid w:val="00F5396A"/>
    <w:rsid w:val="00F5469D"/>
    <w:rsid w:val="00F822B0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68</cp:revision>
  <cp:lastPrinted>2021-07-14T14:33:00Z</cp:lastPrinted>
  <dcterms:created xsi:type="dcterms:W3CDTF">2019-11-13T10:13:00Z</dcterms:created>
  <dcterms:modified xsi:type="dcterms:W3CDTF">2022-10-05T12:33:00Z</dcterms:modified>
</cp:coreProperties>
</file>