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6C3" w:rsidRDefault="005B46C3" w:rsidP="005B46C3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5B46C3" w:rsidRDefault="005B46C3" w:rsidP="005B46C3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5B46C3" w:rsidRDefault="005B46C3" w:rsidP="005B46C3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:rsidR="005B46C3" w:rsidRDefault="005B46C3" w:rsidP="005B46C3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:rsidR="005B46C3" w:rsidRDefault="005B46C3" w:rsidP="005B46C3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7D733C" w:rsidRDefault="005B46C3" w:rsidP="007D73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 О С Т А Н О В Л Е Н И Е</w:t>
      </w:r>
    </w:p>
    <w:p w:rsidR="007D733C" w:rsidRDefault="007D733C" w:rsidP="007D73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B46C3" w:rsidRPr="007D733C" w:rsidRDefault="00C27C29" w:rsidP="007D73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="008B1766">
        <w:rPr>
          <w:rFonts w:ascii="Times New Roman" w:hAnsi="Times New Roman"/>
          <w:sz w:val="28"/>
          <w:szCs w:val="24"/>
        </w:rPr>
        <w:t>11</w:t>
      </w:r>
      <w:r>
        <w:rPr>
          <w:rFonts w:ascii="Times New Roman" w:hAnsi="Times New Roman"/>
          <w:sz w:val="28"/>
          <w:szCs w:val="24"/>
        </w:rPr>
        <w:t>»</w:t>
      </w:r>
      <w:r w:rsidR="007D733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февраля</w:t>
      </w:r>
      <w:r w:rsidR="005B46C3">
        <w:rPr>
          <w:rFonts w:ascii="Times New Roman" w:hAnsi="Times New Roman"/>
          <w:sz w:val="28"/>
          <w:szCs w:val="24"/>
        </w:rPr>
        <w:t xml:space="preserve"> 20</w:t>
      </w:r>
      <w:r>
        <w:rPr>
          <w:rFonts w:ascii="Times New Roman" w:hAnsi="Times New Roman"/>
          <w:sz w:val="28"/>
          <w:szCs w:val="24"/>
        </w:rPr>
        <w:t>20</w:t>
      </w:r>
      <w:r w:rsidR="005B46C3">
        <w:rPr>
          <w:rFonts w:ascii="Times New Roman" w:hAnsi="Times New Roman"/>
          <w:sz w:val="28"/>
          <w:szCs w:val="24"/>
        </w:rPr>
        <w:t xml:space="preserve"> года    №</w:t>
      </w:r>
      <w:bookmarkStart w:id="0" w:name="_GoBack"/>
      <w:bookmarkEnd w:id="0"/>
      <w:r w:rsidR="008B1766">
        <w:rPr>
          <w:rFonts w:ascii="Times New Roman" w:hAnsi="Times New Roman"/>
          <w:sz w:val="28"/>
          <w:szCs w:val="24"/>
        </w:rPr>
        <w:t>82</w:t>
      </w:r>
    </w:p>
    <w:p w:rsidR="005B46C3" w:rsidRDefault="005B46C3" w:rsidP="005B46C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г.</w:t>
      </w:r>
      <w:r w:rsidR="004E633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Светлогорск</w:t>
      </w:r>
    </w:p>
    <w:p w:rsidR="005B46C3" w:rsidRDefault="005B46C3" w:rsidP="005B46C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E6336" w:rsidRDefault="00C27C29" w:rsidP="004E633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 внесении изменений в постановление администрации муниципального образования «Светлогорский городской округ» от 23 сентября 2019 года № 779 «</w:t>
      </w:r>
      <w:r w:rsidR="0010175A">
        <w:rPr>
          <w:rFonts w:ascii="Times New Roman" w:hAnsi="Times New Roman"/>
          <w:b/>
          <w:sz w:val="28"/>
          <w:szCs w:val="24"/>
        </w:rPr>
        <w:t>Об установлении тарифа на</w:t>
      </w:r>
      <w:r w:rsidR="004E6336">
        <w:rPr>
          <w:rFonts w:ascii="Times New Roman" w:hAnsi="Times New Roman"/>
          <w:b/>
          <w:sz w:val="28"/>
          <w:szCs w:val="24"/>
        </w:rPr>
        <w:t xml:space="preserve"> тепловую энергию на период </w:t>
      </w:r>
    </w:p>
    <w:p w:rsidR="0010175A" w:rsidRDefault="004E6336" w:rsidP="004E633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с 01 октября 2019 </w:t>
      </w:r>
      <w:r w:rsidR="0010175A">
        <w:rPr>
          <w:rFonts w:ascii="Times New Roman" w:hAnsi="Times New Roman"/>
          <w:b/>
          <w:sz w:val="28"/>
          <w:szCs w:val="24"/>
        </w:rPr>
        <w:t>года по</w:t>
      </w:r>
      <w:r>
        <w:rPr>
          <w:rFonts w:ascii="Times New Roman" w:hAnsi="Times New Roman"/>
          <w:b/>
          <w:sz w:val="28"/>
          <w:szCs w:val="24"/>
        </w:rPr>
        <w:t xml:space="preserve"> 30 апреля 2020 года для теплового счетчика, расположенного </w:t>
      </w:r>
      <w:r w:rsidR="0010175A">
        <w:rPr>
          <w:rFonts w:ascii="Times New Roman" w:hAnsi="Times New Roman"/>
          <w:b/>
          <w:sz w:val="28"/>
          <w:szCs w:val="24"/>
        </w:rPr>
        <w:t>по адресу</w:t>
      </w:r>
      <w:r>
        <w:rPr>
          <w:rFonts w:ascii="Times New Roman" w:hAnsi="Times New Roman"/>
          <w:b/>
          <w:sz w:val="28"/>
          <w:szCs w:val="24"/>
        </w:rPr>
        <w:t xml:space="preserve">: Калининградская область, </w:t>
      </w:r>
    </w:p>
    <w:p w:rsidR="004E6336" w:rsidRDefault="004E6336" w:rsidP="004E633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г. Светлогорск, Калининградский проспект, 32 для </w:t>
      </w:r>
    </w:p>
    <w:p w:rsidR="004E6336" w:rsidRDefault="004E6336" w:rsidP="004E633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«МУП «Светлогорскмежрайводоканал»</w:t>
      </w:r>
      <w:r w:rsidR="00C27C29">
        <w:rPr>
          <w:rFonts w:ascii="Times New Roman" w:hAnsi="Times New Roman"/>
          <w:b/>
          <w:sz w:val="28"/>
          <w:szCs w:val="24"/>
        </w:rPr>
        <w:t>»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4E6336" w:rsidRDefault="004E6336" w:rsidP="004E633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E6336" w:rsidRDefault="004E6336" w:rsidP="009844B1">
      <w:pPr>
        <w:tabs>
          <w:tab w:val="left" w:pos="900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решением окружного Совета депутатов муниципального образования «Светлогорский городской округ» от 10 декабря 2018 года № 65 «Об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«Светлогорский городской округ», администрация </w:t>
      </w:r>
      <w:r w:rsidR="009844B1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:rsidR="004E6336" w:rsidRDefault="004E6336" w:rsidP="004E633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E6336" w:rsidRDefault="004E6336" w:rsidP="004E633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40914" w:rsidRDefault="005B46C3" w:rsidP="00940914">
      <w:pPr>
        <w:jc w:val="center"/>
        <w:rPr>
          <w:rFonts w:ascii="Times New Roman" w:hAnsi="Times New Roman"/>
          <w:b/>
          <w:sz w:val="28"/>
          <w:szCs w:val="28"/>
        </w:rPr>
      </w:pPr>
      <w:r w:rsidRPr="005B46C3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9844B1" w:rsidRPr="00427EDC" w:rsidRDefault="00940914" w:rsidP="00427ED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27EDC">
        <w:rPr>
          <w:rFonts w:ascii="Times New Roman" w:hAnsi="Times New Roman"/>
          <w:sz w:val="28"/>
          <w:szCs w:val="28"/>
        </w:rPr>
        <w:t xml:space="preserve">       </w:t>
      </w:r>
      <w:r w:rsidR="00427EDC">
        <w:rPr>
          <w:rFonts w:ascii="Times New Roman" w:hAnsi="Times New Roman"/>
          <w:sz w:val="28"/>
          <w:szCs w:val="28"/>
        </w:rPr>
        <w:t xml:space="preserve"> </w:t>
      </w:r>
      <w:r w:rsidRPr="00427EDC">
        <w:rPr>
          <w:rFonts w:ascii="Times New Roman" w:hAnsi="Times New Roman"/>
          <w:sz w:val="28"/>
          <w:szCs w:val="28"/>
        </w:rPr>
        <w:t>1.</w:t>
      </w:r>
      <w:r w:rsidR="009844B1" w:rsidRPr="00427EDC"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="009844B1" w:rsidRPr="00427EDC">
        <w:rPr>
          <w:rFonts w:ascii="Times New Roman" w:hAnsi="Times New Roman"/>
          <w:bCs/>
          <w:sz w:val="28"/>
          <w:szCs w:val="28"/>
        </w:rPr>
        <w:t>администрации муниципального образования «Светлогорский городской округ» от 23 сентября 2019 года № 779 «Об установлении тарифа на тепловую энергию на период с 01 октября 2019 года по 30 апреля 2020 года для теплового счетчика, расположенного по адресу: Калининградская область, г. Светлогорск, Калининградский проспект, 32 для «МУП «Светлогорскмежрайводоканал»</w:t>
      </w:r>
      <w:r w:rsidR="000D0CC3" w:rsidRPr="00427EDC">
        <w:rPr>
          <w:rFonts w:ascii="Times New Roman" w:hAnsi="Times New Roman"/>
          <w:bCs/>
          <w:sz w:val="28"/>
          <w:szCs w:val="28"/>
        </w:rPr>
        <w:t>».</w:t>
      </w:r>
      <w:r w:rsidR="009844B1" w:rsidRPr="00427EDC">
        <w:rPr>
          <w:rFonts w:ascii="Times New Roman" w:hAnsi="Times New Roman"/>
          <w:bCs/>
          <w:sz w:val="28"/>
          <w:szCs w:val="28"/>
        </w:rPr>
        <w:t xml:space="preserve"> </w:t>
      </w:r>
    </w:p>
    <w:p w:rsidR="006D4282" w:rsidRPr="00427EDC" w:rsidRDefault="000D0CC3" w:rsidP="00427E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7EDC">
        <w:rPr>
          <w:rFonts w:ascii="Times New Roman" w:hAnsi="Times New Roman"/>
          <w:sz w:val="28"/>
          <w:szCs w:val="28"/>
        </w:rPr>
        <w:t xml:space="preserve">      </w:t>
      </w:r>
      <w:r w:rsidR="00B30A44">
        <w:rPr>
          <w:rFonts w:ascii="Times New Roman" w:hAnsi="Times New Roman"/>
          <w:sz w:val="28"/>
          <w:szCs w:val="28"/>
        </w:rPr>
        <w:t xml:space="preserve"> </w:t>
      </w:r>
      <w:r w:rsidRPr="00427EDC">
        <w:rPr>
          <w:rFonts w:ascii="Times New Roman" w:hAnsi="Times New Roman"/>
          <w:sz w:val="28"/>
          <w:szCs w:val="28"/>
        </w:rPr>
        <w:t xml:space="preserve"> 1.1 </w:t>
      </w:r>
      <w:r w:rsidR="00CB16F4" w:rsidRPr="00427EDC">
        <w:rPr>
          <w:rFonts w:ascii="Times New Roman" w:hAnsi="Times New Roman"/>
          <w:sz w:val="28"/>
          <w:szCs w:val="28"/>
        </w:rPr>
        <w:t>Установить  тариф на тепловую энергию на период  с 01 октября 2019 года  по 30 апреля 2020 года для теплового счетчика, расположенного по  адресу: Калининградская область, г. Светлогорск, Калининградский проспект, 32 для «МУП «Светлогорскмежрайводоканал» за 1Гкал</w:t>
      </w:r>
      <w:r w:rsidR="006D4282" w:rsidRPr="00427EDC">
        <w:rPr>
          <w:rFonts w:ascii="Times New Roman" w:hAnsi="Times New Roman"/>
          <w:sz w:val="28"/>
          <w:szCs w:val="28"/>
        </w:rPr>
        <w:t>:</w:t>
      </w:r>
    </w:p>
    <w:p w:rsidR="00CB16F4" w:rsidRPr="00427EDC" w:rsidRDefault="00940914" w:rsidP="00427E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7EDC">
        <w:rPr>
          <w:rFonts w:ascii="Times New Roman" w:hAnsi="Times New Roman"/>
          <w:sz w:val="28"/>
          <w:szCs w:val="28"/>
        </w:rPr>
        <w:t xml:space="preserve">      </w:t>
      </w:r>
      <w:r w:rsidR="006D4282" w:rsidRPr="00427EDC">
        <w:rPr>
          <w:rFonts w:ascii="Times New Roman" w:hAnsi="Times New Roman"/>
          <w:sz w:val="28"/>
          <w:szCs w:val="28"/>
        </w:rPr>
        <w:t xml:space="preserve"> - с 01 октября 2019 </w:t>
      </w:r>
      <w:r w:rsidRPr="00427EDC">
        <w:rPr>
          <w:rFonts w:ascii="Times New Roman" w:hAnsi="Times New Roman"/>
          <w:sz w:val="28"/>
          <w:szCs w:val="28"/>
        </w:rPr>
        <w:t>года в</w:t>
      </w:r>
      <w:r w:rsidR="00CB16F4" w:rsidRPr="00427EDC">
        <w:rPr>
          <w:rFonts w:ascii="Times New Roman" w:hAnsi="Times New Roman"/>
          <w:sz w:val="28"/>
          <w:szCs w:val="28"/>
        </w:rPr>
        <w:t xml:space="preserve"> </w:t>
      </w:r>
      <w:r w:rsidRPr="00427EDC">
        <w:rPr>
          <w:rFonts w:ascii="Times New Roman" w:hAnsi="Times New Roman"/>
          <w:sz w:val="28"/>
          <w:szCs w:val="28"/>
        </w:rPr>
        <w:t>размере 8623</w:t>
      </w:r>
      <w:r w:rsidR="006D4282" w:rsidRPr="00427EDC">
        <w:rPr>
          <w:rFonts w:ascii="Times New Roman" w:hAnsi="Times New Roman"/>
          <w:sz w:val="28"/>
          <w:szCs w:val="28"/>
        </w:rPr>
        <w:t>,60</w:t>
      </w:r>
      <w:r w:rsidR="00CB16F4" w:rsidRPr="00427EDC">
        <w:rPr>
          <w:rFonts w:ascii="Times New Roman" w:hAnsi="Times New Roman"/>
          <w:sz w:val="28"/>
          <w:szCs w:val="28"/>
        </w:rPr>
        <w:t xml:space="preserve"> рубл</w:t>
      </w:r>
      <w:r w:rsidR="006D4282" w:rsidRPr="00427EDC">
        <w:rPr>
          <w:rFonts w:ascii="Times New Roman" w:hAnsi="Times New Roman"/>
          <w:sz w:val="28"/>
          <w:szCs w:val="28"/>
        </w:rPr>
        <w:t>я</w:t>
      </w:r>
      <w:r w:rsidR="00CB16F4" w:rsidRPr="00427EDC">
        <w:rPr>
          <w:rFonts w:ascii="Times New Roman" w:hAnsi="Times New Roman"/>
          <w:sz w:val="28"/>
          <w:szCs w:val="28"/>
        </w:rPr>
        <w:t xml:space="preserve"> </w:t>
      </w:r>
      <w:bookmarkStart w:id="1" w:name="_Hlk20143175"/>
      <w:r w:rsidR="00CB16F4" w:rsidRPr="00427EDC">
        <w:rPr>
          <w:rFonts w:ascii="Times New Roman" w:hAnsi="Times New Roman"/>
          <w:sz w:val="28"/>
          <w:szCs w:val="28"/>
        </w:rPr>
        <w:t>(</w:t>
      </w:r>
      <w:r w:rsidR="0063149E" w:rsidRPr="00427EDC">
        <w:rPr>
          <w:rFonts w:ascii="Times New Roman" w:hAnsi="Times New Roman"/>
          <w:sz w:val="28"/>
          <w:szCs w:val="28"/>
        </w:rPr>
        <w:t xml:space="preserve">без </w:t>
      </w:r>
      <w:r w:rsidRPr="00427EDC">
        <w:rPr>
          <w:rFonts w:ascii="Times New Roman" w:hAnsi="Times New Roman"/>
          <w:sz w:val="28"/>
          <w:szCs w:val="28"/>
        </w:rPr>
        <w:t>учета НДС</w:t>
      </w:r>
      <w:r w:rsidR="00CB16F4" w:rsidRPr="00427EDC">
        <w:rPr>
          <w:rFonts w:ascii="Times New Roman" w:hAnsi="Times New Roman"/>
          <w:sz w:val="28"/>
          <w:szCs w:val="28"/>
        </w:rPr>
        <w:t>)</w:t>
      </w:r>
      <w:r w:rsidR="006D4282" w:rsidRPr="00427EDC">
        <w:rPr>
          <w:rFonts w:ascii="Times New Roman" w:hAnsi="Times New Roman"/>
          <w:sz w:val="28"/>
          <w:szCs w:val="28"/>
        </w:rPr>
        <w:t>;</w:t>
      </w:r>
    </w:p>
    <w:bookmarkEnd w:id="1"/>
    <w:p w:rsidR="006D4282" w:rsidRPr="00427EDC" w:rsidRDefault="00940914" w:rsidP="00427E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7EDC">
        <w:rPr>
          <w:rFonts w:ascii="Times New Roman" w:hAnsi="Times New Roman"/>
          <w:sz w:val="28"/>
          <w:szCs w:val="28"/>
        </w:rPr>
        <w:t xml:space="preserve">      </w:t>
      </w:r>
      <w:r w:rsidR="000D0CC3" w:rsidRPr="00427EDC">
        <w:rPr>
          <w:rFonts w:ascii="Times New Roman" w:hAnsi="Times New Roman"/>
          <w:sz w:val="28"/>
          <w:szCs w:val="28"/>
        </w:rPr>
        <w:t xml:space="preserve"> </w:t>
      </w:r>
      <w:r w:rsidR="006D4282" w:rsidRPr="00427EDC">
        <w:rPr>
          <w:rFonts w:ascii="Times New Roman" w:hAnsi="Times New Roman"/>
          <w:sz w:val="28"/>
          <w:szCs w:val="28"/>
        </w:rPr>
        <w:t>-</w:t>
      </w:r>
      <w:r w:rsidR="000D0CC3" w:rsidRPr="00427EDC">
        <w:rPr>
          <w:rFonts w:ascii="Times New Roman" w:hAnsi="Times New Roman"/>
          <w:sz w:val="28"/>
          <w:szCs w:val="28"/>
        </w:rPr>
        <w:t xml:space="preserve"> </w:t>
      </w:r>
      <w:r w:rsidR="006D4282" w:rsidRPr="00427EDC">
        <w:rPr>
          <w:rFonts w:ascii="Times New Roman" w:hAnsi="Times New Roman"/>
          <w:sz w:val="28"/>
          <w:szCs w:val="28"/>
        </w:rPr>
        <w:t xml:space="preserve">с 01 ноября 2019 по </w:t>
      </w:r>
      <w:r w:rsidRPr="00427EDC">
        <w:rPr>
          <w:rFonts w:ascii="Times New Roman" w:hAnsi="Times New Roman"/>
          <w:sz w:val="28"/>
          <w:szCs w:val="28"/>
        </w:rPr>
        <w:t xml:space="preserve">12 </w:t>
      </w:r>
      <w:r w:rsidR="000D0CC3" w:rsidRPr="00427EDC">
        <w:rPr>
          <w:rFonts w:ascii="Times New Roman" w:hAnsi="Times New Roman"/>
          <w:sz w:val="28"/>
          <w:szCs w:val="28"/>
        </w:rPr>
        <w:t>февраля</w:t>
      </w:r>
      <w:r w:rsidR="006D4282" w:rsidRPr="00427EDC">
        <w:rPr>
          <w:rFonts w:ascii="Times New Roman" w:hAnsi="Times New Roman"/>
          <w:sz w:val="28"/>
          <w:szCs w:val="28"/>
        </w:rPr>
        <w:t xml:space="preserve"> 2020 года в размере 8626,40 рублей (</w:t>
      </w:r>
      <w:r w:rsidR="0063149E" w:rsidRPr="00427EDC">
        <w:rPr>
          <w:rFonts w:ascii="Times New Roman" w:hAnsi="Times New Roman"/>
          <w:sz w:val="28"/>
          <w:szCs w:val="28"/>
        </w:rPr>
        <w:t>без учета</w:t>
      </w:r>
      <w:r w:rsidR="006D4282" w:rsidRPr="00427EDC">
        <w:rPr>
          <w:rFonts w:ascii="Times New Roman" w:hAnsi="Times New Roman"/>
          <w:sz w:val="28"/>
          <w:szCs w:val="28"/>
        </w:rPr>
        <w:t xml:space="preserve"> НДС)</w:t>
      </w:r>
      <w:r w:rsidR="000D0CC3" w:rsidRPr="00427EDC">
        <w:rPr>
          <w:rFonts w:ascii="Times New Roman" w:hAnsi="Times New Roman"/>
          <w:sz w:val="28"/>
          <w:szCs w:val="28"/>
        </w:rPr>
        <w:t>;</w:t>
      </w:r>
    </w:p>
    <w:p w:rsidR="000D0CC3" w:rsidRPr="00CE0A79" w:rsidRDefault="00940914" w:rsidP="00CE0A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0D0CC3" w:rsidRPr="00CE0A79">
        <w:rPr>
          <w:rFonts w:ascii="Times New Roman" w:hAnsi="Times New Roman"/>
          <w:sz w:val="28"/>
          <w:szCs w:val="28"/>
        </w:rPr>
        <w:t xml:space="preserve">- с </w:t>
      </w:r>
      <w:r>
        <w:rPr>
          <w:rFonts w:ascii="Times New Roman" w:hAnsi="Times New Roman"/>
          <w:sz w:val="28"/>
          <w:szCs w:val="28"/>
        </w:rPr>
        <w:t>13</w:t>
      </w:r>
      <w:r w:rsidR="000D0CC3" w:rsidRPr="00CE0A79">
        <w:rPr>
          <w:rFonts w:ascii="Times New Roman" w:hAnsi="Times New Roman"/>
          <w:sz w:val="28"/>
          <w:szCs w:val="28"/>
        </w:rPr>
        <w:t xml:space="preserve"> февраля 2020 по 30 апреля 2020 года в размере 9983,60 рублей (без учета НДС)</w:t>
      </w:r>
      <w:r w:rsidR="0004782D" w:rsidRPr="00CE0A79">
        <w:rPr>
          <w:rFonts w:ascii="Times New Roman" w:hAnsi="Times New Roman"/>
          <w:sz w:val="28"/>
          <w:szCs w:val="28"/>
        </w:rPr>
        <w:t>.</w:t>
      </w:r>
    </w:p>
    <w:p w:rsidR="00CB16F4" w:rsidRPr="00CE0A79" w:rsidRDefault="0004782D" w:rsidP="00CE0A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0A79">
        <w:rPr>
          <w:rFonts w:ascii="Times New Roman" w:hAnsi="Times New Roman"/>
          <w:sz w:val="28"/>
          <w:szCs w:val="28"/>
        </w:rPr>
        <w:t xml:space="preserve">        </w:t>
      </w:r>
      <w:r w:rsidR="00CB16F4" w:rsidRPr="00CE0A79">
        <w:rPr>
          <w:rFonts w:ascii="Times New Roman" w:hAnsi="Times New Roman"/>
          <w:sz w:val="28"/>
          <w:szCs w:val="28"/>
        </w:rPr>
        <w:t>2. Ответственн</w:t>
      </w:r>
      <w:r w:rsidR="000D0CC3" w:rsidRPr="00CE0A79">
        <w:rPr>
          <w:rFonts w:ascii="Times New Roman" w:hAnsi="Times New Roman"/>
          <w:sz w:val="28"/>
          <w:szCs w:val="28"/>
        </w:rPr>
        <w:t>ым лицом</w:t>
      </w:r>
      <w:r w:rsidR="00CB16F4" w:rsidRPr="00CE0A79">
        <w:rPr>
          <w:rFonts w:ascii="Times New Roman" w:hAnsi="Times New Roman"/>
          <w:sz w:val="28"/>
          <w:szCs w:val="28"/>
        </w:rPr>
        <w:t xml:space="preserve"> за исполнение настоящего постановления назначить директора МУП «Светлогорскмежрайводоканал» </w:t>
      </w:r>
      <w:r w:rsidR="000D0CC3" w:rsidRPr="00CE0A79">
        <w:rPr>
          <w:rFonts w:ascii="Times New Roman" w:hAnsi="Times New Roman"/>
          <w:sz w:val="28"/>
          <w:szCs w:val="28"/>
        </w:rPr>
        <w:t>А.В. Букина.</w:t>
      </w:r>
    </w:p>
    <w:p w:rsidR="00940914" w:rsidRDefault="00CB16F4" w:rsidP="00940914">
      <w:pPr>
        <w:tabs>
          <w:tab w:val="left" w:pos="567"/>
        </w:tabs>
        <w:suppressAutoHyphens/>
        <w:spacing w:after="0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CE0A79">
        <w:rPr>
          <w:rFonts w:ascii="Times New Roman" w:hAnsi="Times New Roman"/>
          <w:sz w:val="28"/>
          <w:szCs w:val="28"/>
        </w:rPr>
        <w:t xml:space="preserve">        3. </w:t>
      </w:r>
      <w:r w:rsidR="00940914">
        <w:rPr>
          <w:rFonts w:ascii="Times New Roman" w:eastAsia="Calibri" w:hAnsi="Times New Roman"/>
          <w:sz w:val="28"/>
          <w:szCs w:val="28"/>
          <w:lang w:eastAsia="zh-CN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:rsidR="00CB16F4" w:rsidRPr="00CE0A79" w:rsidRDefault="00CB16F4" w:rsidP="00CE0A7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0A79">
        <w:rPr>
          <w:rFonts w:ascii="Times New Roman" w:hAnsi="Times New Roman"/>
          <w:sz w:val="28"/>
          <w:szCs w:val="28"/>
        </w:rPr>
        <w:t xml:space="preserve">4.Опубликовать настоящее постановление в газете «Вестник Светлогорска» и разместить в информационно-телекоммуникационной сети Интернет </w:t>
      </w:r>
      <w:hyperlink r:id="rId5" w:history="1">
        <w:r w:rsidRPr="00CE0A79">
          <w:rPr>
            <w:rStyle w:val="a8"/>
            <w:rFonts w:ascii="Times New Roman" w:eastAsia="Calibri" w:hAnsi="Times New Roman"/>
            <w:sz w:val="28"/>
            <w:szCs w:val="28"/>
          </w:rPr>
          <w:t>www.svetlogorsk39.ru</w:t>
        </w:r>
      </w:hyperlink>
      <w:r w:rsidRPr="00CE0A79">
        <w:rPr>
          <w:rFonts w:ascii="Times New Roman" w:hAnsi="Times New Roman"/>
          <w:sz w:val="28"/>
          <w:szCs w:val="28"/>
        </w:rPr>
        <w:t>.</w:t>
      </w:r>
    </w:p>
    <w:p w:rsidR="00CB16F4" w:rsidRPr="00CE0A79" w:rsidRDefault="00CB16F4" w:rsidP="00CE0A79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E0A79">
        <w:rPr>
          <w:rFonts w:ascii="Times New Roman" w:hAnsi="Times New Roman"/>
          <w:sz w:val="28"/>
          <w:szCs w:val="28"/>
        </w:rPr>
        <w:t xml:space="preserve">     </w:t>
      </w:r>
      <w:r w:rsidR="00427EDC">
        <w:rPr>
          <w:rFonts w:ascii="Times New Roman" w:hAnsi="Times New Roman"/>
          <w:sz w:val="28"/>
          <w:szCs w:val="28"/>
        </w:rPr>
        <w:t xml:space="preserve"> </w:t>
      </w:r>
      <w:r w:rsidRPr="00CE0A79">
        <w:rPr>
          <w:rFonts w:ascii="Times New Roman" w:hAnsi="Times New Roman"/>
          <w:sz w:val="28"/>
          <w:szCs w:val="28"/>
        </w:rPr>
        <w:t xml:space="preserve">  5. Настоящее постановление вступает в силу со дня его официального опубликования</w:t>
      </w:r>
    </w:p>
    <w:p w:rsidR="000D0CC3" w:rsidRPr="00CE0A79" w:rsidRDefault="00302025" w:rsidP="00CE0A79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0A79">
        <w:rPr>
          <w:rFonts w:ascii="Times New Roman" w:hAnsi="Times New Roman"/>
          <w:sz w:val="28"/>
          <w:szCs w:val="28"/>
        </w:rPr>
        <w:t xml:space="preserve"> </w:t>
      </w:r>
    </w:p>
    <w:p w:rsidR="000D0CC3" w:rsidRPr="00CE0A79" w:rsidRDefault="000D0CC3" w:rsidP="00CE0A79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D0CC3" w:rsidRDefault="000D0CC3" w:rsidP="00CE0A79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27EDC" w:rsidRPr="00CE0A79" w:rsidRDefault="00427EDC" w:rsidP="00CE0A79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D0CC3" w:rsidRPr="00CE0A79" w:rsidRDefault="000D0CC3" w:rsidP="00CE0A79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016C4" w:rsidRPr="00CE0A79" w:rsidRDefault="00940914" w:rsidP="00CE0A79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016C4" w:rsidRPr="00CE0A7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016C4" w:rsidRPr="00CE0A79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016C4" w:rsidRPr="00CE0A79" w:rsidRDefault="00C016C4" w:rsidP="00CE0A79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0A7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016C4" w:rsidRDefault="00C016C4" w:rsidP="00CE0A79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0A79">
        <w:rPr>
          <w:rFonts w:ascii="Times New Roman" w:hAnsi="Times New Roman"/>
          <w:sz w:val="28"/>
          <w:szCs w:val="28"/>
        </w:rPr>
        <w:t>«Светлогорский городской округ»</w:t>
      </w:r>
      <w:r w:rsidR="00A749A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940914">
        <w:rPr>
          <w:rFonts w:ascii="Times New Roman" w:hAnsi="Times New Roman"/>
          <w:sz w:val="28"/>
          <w:szCs w:val="28"/>
        </w:rPr>
        <w:t>В.В. Бондаренко</w:t>
      </w:r>
    </w:p>
    <w:p w:rsidR="00033B0E" w:rsidRPr="00C016C4" w:rsidRDefault="00033B0E" w:rsidP="00033B0E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033B0E" w:rsidRPr="00C0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60D79"/>
    <w:multiLevelType w:val="hybridMultilevel"/>
    <w:tmpl w:val="B250238A"/>
    <w:lvl w:ilvl="0" w:tplc="D28A8E6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413544C7"/>
    <w:multiLevelType w:val="hybridMultilevel"/>
    <w:tmpl w:val="373E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C3"/>
    <w:rsid w:val="00033B0E"/>
    <w:rsid w:val="0004782D"/>
    <w:rsid w:val="00054427"/>
    <w:rsid w:val="000C7E6D"/>
    <w:rsid w:val="000D0CC3"/>
    <w:rsid w:val="000D785D"/>
    <w:rsid w:val="0010175A"/>
    <w:rsid w:val="00223094"/>
    <w:rsid w:val="002C2E21"/>
    <w:rsid w:val="00302025"/>
    <w:rsid w:val="00427EDC"/>
    <w:rsid w:val="004E6336"/>
    <w:rsid w:val="005A63FC"/>
    <w:rsid w:val="005B3905"/>
    <w:rsid w:val="005B46C3"/>
    <w:rsid w:val="005D087A"/>
    <w:rsid w:val="0063149E"/>
    <w:rsid w:val="006C4E6A"/>
    <w:rsid w:val="006D4282"/>
    <w:rsid w:val="00787181"/>
    <w:rsid w:val="007D733C"/>
    <w:rsid w:val="0085234F"/>
    <w:rsid w:val="00853E67"/>
    <w:rsid w:val="008B1766"/>
    <w:rsid w:val="008F0660"/>
    <w:rsid w:val="00940914"/>
    <w:rsid w:val="009844B1"/>
    <w:rsid w:val="0099179D"/>
    <w:rsid w:val="00A749A1"/>
    <w:rsid w:val="00B30A44"/>
    <w:rsid w:val="00C016C4"/>
    <w:rsid w:val="00C27C29"/>
    <w:rsid w:val="00C51F19"/>
    <w:rsid w:val="00C97536"/>
    <w:rsid w:val="00CB16F4"/>
    <w:rsid w:val="00CE0A79"/>
    <w:rsid w:val="00E6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AFFF"/>
  <w15:chartTrackingRefBased/>
  <w15:docId w15:val="{4AE9AB68-8632-4270-B6FE-0973054D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6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6C3"/>
    <w:pPr>
      <w:ind w:left="720"/>
      <w:contextualSpacing/>
    </w:pPr>
  </w:style>
  <w:style w:type="table" w:styleId="a4">
    <w:name w:val="Table Grid"/>
    <w:basedOn w:val="a1"/>
    <w:uiPriority w:val="39"/>
    <w:rsid w:val="00C5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7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5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CB16F4"/>
    <w:rPr>
      <w:b/>
      <w:color w:val="008000"/>
    </w:rPr>
  </w:style>
  <w:style w:type="character" w:styleId="a8">
    <w:name w:val="Hyperlink"/>
    <w:semiHidden/>
    <w:unhideWhenUsed/>
    <w:rsid w:val="00CB1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Станкова Ольга</dc:creator>
  <cp:keywords/>
  <dc:description/>
  <cp:lastModifiedBy>Важенина Елена Александровна</cp:lastModifiedBy>
  <cp:revision>30</cp:revision>
  <cp:lastPrinted>2020-02-07T07:13:00Z</cp:lastPrinted>
  <dcterms:created xsi:type="dcterms:W3CDTF">2019-01-17T15:08:00Z</dcterms:created>
  <dcterms:modified xsi:type="dcterms:W3CDTF">2020-02-11T12:38:00Z</dcterms:modified>
</cp:coreProperties>
</file>