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C278" w14:textId="77777777" w:rsidR="00D31D10" w:rsidRDefault="00D31D10" w:rsidP="00D31D10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75C35FFD" w14:textId="77777777" w:rsidR="00D31D10" w:rsidRDefault="00D31D10" w:rsidP="00D31D10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63466A6A" w14:textId="77777777" w:rsidR="00D31D10" w:rsidRDefault="00D31D10" w:rsidP="00D31D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1F6D47F1" w14:textId="77777777" w:rsidR="00D31D10" w:rsidRDefault="00D31D10" w:rsidP="00D31D1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E6D9D73" w14:textId="77777777" w:rsidR="00D31D10" w:rsidRDefault="00D31D10" w:rsidP="00D31D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0E3E27C3" w14:textId="77777777" w:rsidR="00D31D10" w:rsidRDefault="00D31D10" w:rsidP="00D31D1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88154C" w14:textId="77777777" w:rsidR="00D31D10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CA5B397" w14:textId="42512B87" w:rsidR="00D31D10" w:rsidRDefault="00D31D10" w:rsidP="008C75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141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C75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C7522" w:rsidRPr="008C75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08      </w:t>
      </w:r>
      <w:r w:rsidRPr="008C75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года   №</w:t>
      </w:r>
      <w:r w:rsidR="008C7522" w:rsidRPr="008C75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861</w:t>
      </w:r>
    </w:p>
    <w:p w14:paraId="5BE77D6C" w14:textId="77777777" w:rsidR="00D31D10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AC38E2C" w14:textId="77777777" w:rsidR="00D31D10" w:rsidRPr="008B1254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B320414" w14:textId="77777777" w:rsidR="00D31D10" w:rsidRDefault="00D31D10" w:rsidP="00D31D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74694070"/>
      <w:r w:rsidRPr="003E7DAA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ственных обсуждений по проекту </w:t>
      </w:r>
      <w:r w:rsidRPr="003D60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решения окружного Совета депутатов муниципального образования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«Светлогорский городской округ» </w:t>
      </w:r>
      <w:r w:rsidRPr="003D60EC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решение окружного Совета депутатов муниципального образования «Светлогорский городской округ» от 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.12.</w:t>
      </w:r>
      <w:r w:rsidRPr="003D60EC">
        <w:rPr>
          <w:rFonts w:ascii="Times New Roman" w:eastAsia="Times New Roman" w:hAnsi="Times New Roman"/>
          <w:b/>
          <w:sz w:val="28"/>
          <w:szCs w:val="28"/>
          <w:lang w:eastAsia="ru-RU"/>
        </w:rPr>
        <w:t>2021 года № 76 «Об утверждении Правил благоустройства территории муниципального образования «Светлогорский городской округ»</w:t>
      </w:r>
      <w:bookmarkEnd w:id="0"/>
    </w:p>
    <w:p w14:paraId="68D341CA" w14:textId="77777777" w:rsidR="00D31D10" w:rsidRPr="008B1254" w:rsidRDefault="00D31D10" w:rsidP="00D31D1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B8FCA03" w14:textId="32D933D3" w:rsidR="00D31D10" w:rsidRPr="004A7FAD" w:rsidRDefault="00D31D10" w:rsidP="00D31D1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FA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8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06.10.2003 № </w:t>
      </w:r>
      <w:r w:rsidRPr="006858AF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окружного Совета депутатов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«Светлогорский городской округ» от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A73F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Pr="00337FFE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общественных обсуждений по проекту единого документа территориального планирования и градостроительного зонирования, проекту генерального плана, проекту правил землепользования и застройки, проекту планировки территории,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 территории, проекту, предусматривающему внесение изменений в один их указанных утвержденных документов</w:t>
      </w:r>
      <w:r w:rsidRPr="00FA73F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 w:rsidRPr="00600402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 w:rsidRPr="004A7FAD">
        <w:rPr>
          <w:rFonts w:ascii="Times New Roman" w:hAnsi="Times New Roman" w:cs="Times New Roman"/>
          <w:b w:val="0"/>
          <w:sz w:val="28"/>
          <w:szCs w:val="28"/>
        </w:rPr>
        <w:t>льного образования «Светлогорский городской округ»</w:t>
      </w:r>
    </w:p>
    <w:p w14:paraId="20035AE5" w14:textId="3AE87252" w:rsidR="00496419" w:rsidRPr="00496419" w:rsidRDefault="00D31D10" w:rsidP="00496419">
      <w:pPr>
        <w:tabs>
          <w:tab w:val="left" w:pos="709"/>
        </w:tabs>
        <w:spacing w:before="200" w:after="120" w:line="240" w:lineRule="auto"/>
        <w:jc w:val="center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п о с т а н о в л я е т:</w:t>
      </w:r>
    </w:p>
    <w:p w14:paraId="16D405CE" w14:textId="19D2AA5B" w:rsidR="00496419" w:rsidRDefault="00496419" w:rsidP="00D31D1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«Светлогорский городской округ» от 12.08.2024 № 845 «</w:t>
      </w:r>
      <w:r w:rsidRPr="0049641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общественных обсуждений по проекту решения окружного Совета депутатов муниципального образования «Светлогорский городской округ» «О внесении изменений в решение окружного Совета депутатов муниципального образования «Светлогорский городской округ» от </w:t>
      </w:r>
      <w:r w:rsidRPr="00496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14.12.2021 года № 76 «Об утверждении Правил благоустройства территории муниципального образования «Светлогорский городской округ»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5C88682" w14:textId="02767E32" w:rsidR="00D31D10" w:rsidRPr="00CA6210" w:rsidRDefault="00D31D10" w:rsidP="00D31D1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Pr="002E479C">
        <w:rPr>
          <w:rFonts w:ascii="Times New Roman" w:eastAsia="Times New Roman" w:hAnsi="Times New Roman"/>
          <w:sz w:val="28"/>
          <w:szCs w:val="28"/>
          <w:lang w:eastAsia="ru-RU"/>
        </w:rPr>
        <w:t>реализации прав населения на участие в процессе принятия решений органами местного самоуправления посредством общественного обсуждения проектов по вопросам благоустройства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проведение общественных обсуждений </w:t>
      </w:r>
      <w:r w:rsidRPr="002E479C">
        <w:rPr>
          <w:rFonts w:ascii="Times New Roman" w:eastAsia="Times New Roman" w:hAnsi="Times New Roman"/>
          <w:sz w:val="28"/>
          <w:szCs w:val="28"/>
          <w:lang w:eastAsia="ru-RU"/>
        </w:rPr>
        <w:t>по проекту решения окружного Совета депутатов муниципального образования «О внесении изменений в решение окружного Совета депутатов муниципального образования «Светлогорский городской округ» от 14 декабря 2021 года № 76 «Об утверждении Правил благоустройства территории муниципального образования «Светлогорский городской округ</w:t>
      </w: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>» (далее – Проект).</w:t>
      </w:r>
    </w:p>
    <w:p w14:paraId="08DD1607" w14:textId="53EECF03" w:rsidR="00D31D10" w:rsidRPr="00CA6210" w:rsidRDefault="00D31D10" w:rsidP="00D31D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срок проведения общественных обсуждений с 22 августа 2024 до </w:t>
      </w:r>
      <w:r w:rsidRPr="00663F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2910" w:rsidRPr="00663F3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2024 года.</w:t>
      </w:r>
    </w:p>
    <w:p w14:paraId="24A2B421" w14:textId="110203B8" w:rsidR="00D31D10" w:rsidRPr="00CA6210" w:rsidRDefault="00D31D10" w:rsidP="00D31D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210">
        <w:rPr>
          <w:rFonts w:ascii="Times New Roman" w:hAnsi="Times New Roman"/>
          <w:sz w:val="28"/>
          <w:szCs w:val="28"/>
          <w:lang w:eastAsia="ru-RU"/>
        </w:rPr>
        <w:t xml:space="preserve">Установить </w:t>
      </w: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экспозиции Проекта с 29 августа 2024 года до </w:t>
      </w:r>
      <w:r w:rsidR="00B72910" w:rsidRPr="00663F3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63F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2024 года.</w:t>
      </w:r>
    </w:p>
    <w:p w14:paraId="10E52890" w14:textId="1F209482" w:rsidR="00D31D10" w:rsidRPr="003E7DAA" w:rsidRDefault="00D31D10" w:rsidP="00D31D1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срок приема предложений и замечаний, касающихся Проекта, с 29 августа 2024 года до </w:t>
      </w:r>
      <w:r w:rsidR="00B72910" w:rsidRPr="00663F3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A6210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2024 года (до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>:00 по местному времени) включительно, и способы их направления:</w:t>
      </w:r>
    </w:p>
    <w:p w14:paraId="4251D63B" w14:textId="77777777" w:rsidR="00D31D10" w:rsidRPr="00A969C9" w:rsidRDefault="00D31D10" w:rsidP="00D31D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письменной форме в адрес администрации муниципального образования «Светлогорский городской округ» или в форме электронного документа на адрес электронной почты </w:t>
      </w:r>
      <w:proofErr w:type="spellStart"/>
      <w:r w:rsidRPr="00A969C9">
        <w:rPr>
          <w:rFonts w:ascii="Times New Roman" w:eastAsia="Times New Roman" w:hAnsi="Times New Roman"/>
          <w:sz w:val="28"/>
          <w:szCs w:val="28"/>
          <w:lang w:val="en-US" w:eastAsia="ru-RU"/>
        </w:rPr>
        <w:t>sgo</w:t>
      </w:r>
      <w:proofErr w:type="spellEnd"/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A969C9">
        <w:rPr>
          <w:rFonts w:ascii="Times New Roman" w:eastAsia="Times New Roman" w:hAnsi="Times New Roman"/>
          <w:sz w:val="28"/>
          <w:szCs w:val="28"/>
          <w:lang w:val="en-US" w:eastAsia="ru-RU"/>
        </w:rPr>
        <w:t>svetlogorsk</w:t>
      </w:r>
      <w:proofErr w:type="spellEnd"/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proofErr w:type="spellStart"/>
      <w:r w:rsidRPr="00A969C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8947EEE" w14:textId="689AE703" w:rsidR="00D31D10" w:rsidRPr="00A969C9" w:rsidRDefault="00DC703C" w:rsidP="00D31D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03C">
        <w:rPr>
          <w:rFonts w:ascii="Times New Roman" w:hAnsi="Times New Roman"/>
          <w:sz w:val="28"/>
          <w:szCs w:val="28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- виджете «Мой выбор, мое будущее. Общественное голосование на портале Госуслуг»</w:t>
      </w:r>
      <w:r w:rsidR="000F7932" w:rsidRPr="000F7932">
        <w:rPr>
          <w:rFonts w:ascii="Times New Roman" w:hAnsi="Times New Roman"/>
          <w:sz w:val="28"/>
          <w:szCs w:val="28"/>
        </w:rPr>
        <w:t xml:space="preserve"> </w:t>
      </w:r>
      <w:r w:rsidRPr="00DC703C">
        <w:rPr>
          <w:rFonts w:ascii="Times New Roman" w:hAnsi="Times New Roman"/>
          <w:sz w:val="28"/>
          <w:szCs w:val="28"/>
        </w:rPr>
        <w:t xml:space="preserve">на сайте </w:t>
      </w:r>
      <w:hyperlink r:id="rId6" w:history="1">
        <w:r w:rsidRPr="00CA6210">
          <w:rPr>
            <w:rFonts w:ascii="Times New Roman" w:hAnsi="Times New Roman"/>
            <w:sz w:val="28"/>
            <w:szCs w:val="28"/>
          </w:rPr>
          <w:t>www.</w:t>
        </w:r>
        <w:r w:rsidRPr="00CA6210">
          <w:rPr>
            <w:rFonts w:ascii="Times New Roman" w:hAnsi="Times New Roman"/>
            <w:sz w:val="28"/>
            <w:szCs w:val="28"/>
            <w:lang w:val="en-US"/>
          </w:rPr>
          <w:t>svetlogorsk</w:t>
        </w:r>
        <w:r w:rsidRPr="00CA6210">
          <w:rPr>
            <w:rFonts w:ascii="Times New Roman" w:hAnsi="Times New Roman"/>
            <w:sz w:val="28"/>
            <w:szCs w:val="28"/>
          </w:rPr>
          <w:t>39.ru</w:t>
        </w:r>
      </w:hyperlink>
      <w:r w:rsidRPr="00DC703C">
        <w:rPr>
          <w:rFonts w:ascii="Times New Roman" w:hAnsi="Times New Roman"/>
          <w:sz w:val="28"/>
          <w:szCs w:val="28"/>
        </w:rPr>
        <w:t xml:space="preserve"> (далее по тексту – ПОС);</w:t>
      </w:r>
    </w:p>
    <w:p w14:paraId="53D66712" w14:textId="77777777" w:rsidR="00D31D10" w:rsidRPr="00A969C9" w:rsidRDefault="00D31D10" w:rsidP="00D31D1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C9">
        <w:rPr>
          <w:rFonts w:ascii="Times New Roman" w:eastAsia="Times New Roman" w:hAnsi="Times New Roman"/>
          <w:sz w:val="28"/>
          <w:szCs w:val="28"/>
          <w:lang w:eastAsia="ru-RU"/>
        </w:rPr>
        <w:t>путем записи в Журнале учета посетителей экспозиции Проекта.</w:t>
      </w:r>
    </w:p>
    <w:p w14:paraId="633D0BFB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муниципального контроля администрации муниципального образования «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>Светлогорск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округ»</w:t>
      </w: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органом по организации и проведению общественных обсуждений.</w:t>
      </w:r>
    </w:p>
    <w:p w14:paraId="38019259" w14:textId="40E1D5F0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DAA"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9641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Отделу муниципального контроля администрации муниципального образования «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>Светлогорск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D2EB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округ»</w:t>
      </w:r>
      <w:r w:rsidRPr="003E7DAA">
        <w:rPr>
          <w:rFonts w:ascii="Times New Roman" w:hAnsi="Times New Roman"/>
          <w:sz w:val="28"/>
          <w:szCs w:val="28"/>
          <w:lang w:eastAsia="ru-RU"/>
        </w:rPr>
        <w:t>:</w:t>
      </w:r>
    </w:p>
    <w:p w14:paraId="2F5824F8" w14:textId="77777777" w:rsidR="00D31D10" w:rsidRPr="00CA6210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6.1. Разместить оповещение о начале общественных обсуждений (Приложение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3E7DAA">
        <w:rPr>
          <w:rFonts w:ascii="Times New Roman" w:hAnsi="Times New Roman"/>
          <w:sz w:val="28"/>
          <w:szCs w:val="28"/>
        </w:rPr>
        <w:t xml:space="preserve">) </w:t>
      </w:r>
      <w:r w:rsidRPr="00CA6210">
        <w:rPr>
          <w:rFonts w:ascii="Times New Roman" w:hAnsi="Times New Roman"/>
          <w:sz w:val="28"/>
          <w:szCs w:val="28"/>
        </w:rPr>
        <w:t xml:space="preserve">в газете «Вестник Светлогорска»; в информационно-телекоммуникационной сети «Интернет» на сайте </w:t>
      </w:r>
      <w:hyperlink r:id="rId7" w:history="1">
        <w:r w:rsidRPr="00CA6210">
          <w:rPr>
            <w:rFonts w:ascii="Times New Roman" w:hAnsi="Times New Roman"/>
            <w:sz w:val="28"/>
            <w:szCs w:val="28"/>
          </w:rPr>
          <w:t>www.</w:t>
        </w:r>
        <w:r w:rsidRPr="00CA6210">
          <w:rPr>
            <w:rFonts w:ascii="Times New Roman" w:hAnsi="Times New Roman"/>
            <w:sz w:val="28"/>
            <w:szCs w:val="28"/>
            <w:lang w:val="en-US"/>
          </w:rPr>
          <w:t>svetlogorsk</w:t>
        </w:r>
        <w:r w:rsidRPr="00CA6210">
          <w:rPr>
            <w:rFonts w:ascii="Times New Roman" w:hAnsi="Times New Roman"/>
            <w:sz w:val="28"/>
            <w:szCs w:val="28"/>
          </w:rPr>
          <w:t>39.ru</w:t>
        </w:r>
      </w:hyperlink>
      <w:r w:rsidRPr="00CA6210">
        <w:rPr>
          <w:rFonts w:ascii="Times New Roman" w:hAnsi="Times New Roman"/>
          <w:sz w:val="28"/>
          <w:szCs w:val="28"/>
        </w:rPr>
        <w:t xml:space="preserve">., </w:t>
      </w:r>
      <w:r w:rsidRPr="00CA6210">
        <w:rPr>
          <w:rFonts w:ascii="Times New Roman" w:hAnsi="Times New Roman"/>
          <w:sz w:val="28"/>
          <w:szCs w:val="28"/>
        </w:rPr>
        <w:br/>
        <w:t>а также на информационных стендах, расположенных по адресу:</w:t>
      </w:r>
    </w:p>
    <w:p w14:paraId="638F0041" w14:textId="77777777" w:rsidR="00D31D10" w:rsidRPr="00CA6210" w:rsidRDefault="00D31D10" w:rsidP="00D31D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210">
        <w:rPr>
          <w:rFonts w:ascii="Times New Roman" w:hAnsi="Times New Roman"/>
          <w:sz w:val="28"/>
          <w:szCs w:val="28"/>
        </w:rPr>
        <w:lastRenderedPageBreak/>
        <w:t xml:space="preserve">г. Светлогорск, Калининградский </w:t>
      </w:r>
      <w:proofErr w:type="spellStart"/>
      <w:r w:rsidRPr="00CA6210">
        <w:rPr>
          <w:rFonts w:ascii="Times New Roman" w:hAnsi="Times New Roman"/>
          <w:sz w:val="28"/>
          <w:szCs w:val="28"/>
        </w:rPr>
        <w:t>пр-кт</w:t>
      </w:r>
      <w:proofErr w:type="spellEnd"/>
      <w:r w:rsidRPr="00CA6210">
        <w:rPr>
          <w:rFonts w:ascii="Times New Roman" w:hAnsi="Times New Roman"/>
          <w:sz w:val="28"/>
          <w:szCs w:val="28"/>
        </w:rPr>
        <w:t xml:space="preserve"> (в районе остановки </w:t>
      </w:r>
      <w:r w:rsidRPr="00CA6210">
        <w:rPr>
          <w:rFonts w:ascii="Times New Roman" w:hAnsi="Times New Roman"/>
          <w:sz w:val="28"/>
          <w:szCs w:val="28"/>
        </w:rPr>
        <w:br/>
        <w:t>у д. 7);</w:t>
      </w:r>
    </w:p>
    <w:p w14:paraId="0009A65E" w14:textId="77777777" w:rsidR="00D31D10" w:rsidRPr="00CA6210" w:rsidRDefault="00D31D10" w:rsidP="00D31D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210">
        <w:rPr>
          <w:rFonts w:ascii="Times New Roman" w:hAnsi="Times New Roman"/>
          <w:sz w:val="28"/>
          <w:szCs w:val="28"/>
        </w:rPr>
        <w:t xml:space="preserve">г. Светлогорск, Калининградский </w:t>
      </w:r>
      <w:proofErr w:type="spellStart"/>
      <w:r w:rsidRPr="00CA6210">
        <w:rPr>
          <w:rFonts w:ascii="Times New Roman" w:hAnsi="Times New Roman"/>
          <w:sz w:val="28"/>
          <w:szCs w:val="28"/>
        </w:rPr>
        <w:t>пр-кт</w:t>
      </w:r>
      <w:proofErr w:type="spellEnd"/>
      <w:r w:rsidRPr="00CA6210">
        <w:rPr>
          <w:rFonts w:ascii="Times New Roman" w:hAnsi="Times New Roman"/>
          <w:sz w:val="28"/>
          <w:szCs w:val="28"/>
        </w:rPr>
        <w:t>, 26А (в районе остановки);</w:t>
      </w:r>
    </w:p>
    <w:p w14:paraId="0D401514" w14:textId="77777777" w:rsidR="00D31D10" w:rsidRPr="00CA6210" w:rsidRDefault="00D31D10" w:rsidP="00D31D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A6210">
        <w:rPr>
          <w:rFonts w:ascii="Times New Roman" w:hAnsi="Times New Roman"/>
          <w:sz w:val="28"/>
          <w:szCs w:val="28"/>
        </w:rPr>
        <w:t>г. Светлогорск, ул. Ленина (напротив ж/д вокзала Светлогорск-2);</w:t>
      </w:r>
    </w:p>
    <w:p w14:paraId="299E36E0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BC1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BC1"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«Интернет» на </w:t>
      </w:r>
      <w:r w:rsidRPr="00E203A4">
        <w:rPr>
          <w:rFonts w:ascii="Times New Roman" w:hAnsi="Times New Roman"/>
          <w:sz w:val="28"/>
          <w:szCs w:val="28"/>
        </w:rPr>
        <w:t xml:space="preserve">сайте </w:t>
      </w:r>
      <w:hyperlink r:id="rId8" w:history="1">
        <w:r w:rsidRPr="00E203A4">
          <w:rPr>
            <w:rStyle w:val="a5"/>
            <w:rFonts w:ascii="Times New Roman" w:hAnsi="Times New Roman"/>
            <w:sz w:val="28"/>
            <w:szCs w:val="28"/>
          </w:rPr>
          <w:t>www.svetlogorsk39.ru</w:t>
        </w:r>
      </w:hyperlink>
      <w:r>
        <w:rPr>
          <w:rFonts w:ascii="Times New Roman" w:hAnsi="Times New Roman"/>
          <w:sz w:val="28"/>
          <w:szCs w:val="28"/>
        </w:rPr>
        <w:t xml:space="preserve"> и на ПОС в срок до 29 августа 2024 года включительно.</w:t>
      </w:r>
    </w:p>
    <w:p w14:paraId="35ABEB65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6.3. Организовать экспозицию материалов, подлежащих рассмотрению на общественных обсуждениях в холле 1 этажа здания администрации муниципального образования «Светлогорский городской округ», расположенного по адресу: Калининградская область, город Светлогорск, Калининградский проспект, 77А, время работы – по будним дням с 09:00 до 18:00 (перерыв с 13:00 до 14:00);</w:t>
      </w:r>
    </w:p>
    <w:p w14:paraId="1F724820" w14:textId="7490241A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 xml:space="preserve">6.4. Провести в период проведения экспозиции Проекта личное консультирование посетителей </w:t>
      </w:r>
      <w:r>
        <w:rPr>
          <w:rFonts w:ascii="Times New Roman" w:hAnsi="Times New Roman"/>
          <w:sz w:val="28"/>
          <w:szCs w:val="28"/>
        </w:rPr>
        <w:t>с 29 августа 2024 года</w:t>
      </w:r>
      <w:r w:rsidRPr="003E7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63F34" w:rsidRPr="00663F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октября 2024 по будним дням </w:t>
      </w:r>
      <w:r w:rsidRPr="0059643A">
        <w:rPr>
          <w:rFonts w:ascii="Times New Roman" w:hAnsi="Times New Roman"/>
          <w:sz w:val="28"/>
          <w:szCs w:val="28"/>
        </w:rPr>
        <w:t>с 09:00 до 18:00 (перерыв с 13:00 до 14:00)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DAA">
        <w:rPr>
          <w:rFonts w:ascii="Times New Roman" w:hAnsi="Times New Roman"/>
          <w:sz w:val="28"/>
          <w:szCs w:val="28"/>
        </w:rPr>
        <w:t>и дистанционн</w:t>
      </w:r>
      <w:r>
        <w:rPr>
          <w:rFonts w:ascii="Times New Roman" w:hAnsi="Times New Roman"/>
          <w:sz w:val="28"/>
          <w:szCs w:val="28"/>
        </w:rPr>
        <w:t xml:space="preserve">ое консультирование в будни </w:t>
      </w:r>
      <w:r w:rsidRPr="0059643A">
        <w:rPr>
          <w:rFonts w:ascii="Times New Roman" w:hAnsi="Times New Roman"/>
          <w:sz w:val="28"/>
          <w:szCs w:val="28"/>
        </w:rPr>
        <w:t xml:space="preserve">с 29 августа 2024 года по </w:t>
      </w:r>
      <w:r w:rsidR="00663F34" w:rsidRPr="00663F34">
        <w:rPr>
          <w:rFonts w:ascii="Times New Roman" w:hAnsi="Times New Roman"/>
          <w:sz w:val="28"/>
          <w:szCs w:val="28"/>
        </w:rPr>
        <w:t>1</w:t>
      </w:r>
      <w:r w:rsidRPr="0059643A">
        <w:rPr>
          <w:rFonts w:ascii="Times New Roman" w:hAnsi="Times New Roman"/>
          <w:sz w:val="28"/>
          <w:szCs w:val="28"/>
        </w:rPr>
        <w:t xml:space="preserve">0 октября 2024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59643A">
        <w:rPr>
          <w:rFonts w:ascii="Times New Roman" w:hAnsi="Times New Roman"/>
          <w:sz w:val="28"/>
          <w:szCs w:val="28"/>
        </w:rPr>
        <w:t xml:space="preserve"> будни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9643A">
        <w:rPr>
          <w:rFonts w:ascii="Times New Roman" w:hAnsi="Times New Roman"/>
          <w:sz w:val="28"/>
          <w:szCs w:val="28"/>
        </w:rPr>
        <w:t>дн</w:t>
      </w:r>
      <w:r>
        <w:rPr>
          <w:rFonts w:ascii="Times New Roman" w:hAnsi="Times New Roman"/>
          <w:sz w:val="28"/>
          <w:szCs w:val="28"/>
        </w:rPr>
        <w:t>ям</w:t>
      </w:r>
      <w:r w:rsidRPr="0059643A">
        <w:rPr>
          <w:rFonts w:ascii="Times New Roman" w:hAnsi="Times New Roman"/>
          <w:sz w:val="28"/>
          <w:szCs w:val="28"/>
        </w:rPr>
        <w:t xml:space="preserve"> с 09:00 до 18:00</w:t>
      </w:r>
      <w:r>
        <w:rPr>
          <w:rFonts w:ascii="Times New Roman" w:hAnsi="Times New Roman"/>
          <w:sz w:val="28"/>
          <w:szCs w:val="28"/>
        </w:rPr>
        <w:t>.</w:t>
      </w:r>
    </w:p>
    <w:p w14:paraId="7E45C392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6.5. Организовать учет предложений и замечаний общественных обсуждений для включения их в протокол и заключение о результатах;</w:t>
      </w:r>
    </w:p>
    <w:p w14:paraId="556CB0F9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 xml:space="preserve">6.5.1. Учитывать только предложения и замечания, содержащие идентификационные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обязательным приложением документов, подтверждающих такие сведения. </w:t>
      </w:r>
    </w:p>
    <w:p w14:paraId="45CE20E4" w14:textId="77777777" w:rsidR="00D31D10" w:rsidRPr="003E7DAA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>6.6. Подготовить протокол и заключение о результатах общественных обсуждений</w:t>
      </w:r>
      <w:r>
        <w:rPr>
          <w:rFonts w:ascii="Times New Roman" w:hAnsi="Times New Roman"/>
          <w:sz w:val="28"/>
          <w:szCs w:val="28"/>
        </w:rPr>
        <w:t>.</w:t>
      </w:r>
    </w:p>
    <w:p w14:paraId="0FD09BE7" w14:textId="750E9198" w:rsidR="00D31D10" w:rsidRPr="00937E88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DAA">
        <w:rPr>
          <w:rFonts w:ascii="Times New Roman" w:hAnsi="Times New Roman"/>
          <w:sz w:val="28"/>
          <w:szCs w:val="28"/>
        </w:rPr>
        <w:t xml:space="preserve">6.7. Заключение о результатах общественных обсуждений опубликовать в газете «Вестник Светлогорска» и разместить в </w:t>
      </w:r>
      <w:r w:rsidRPr="00937E88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на сайте </w:t>
      </w:r>
      <w:hyperlink r:id="rId9" w:history="1">
        <w:r w:rsidRPr="00937E88">
          <w:rPr>
            <w:rFonts w:ascii="Times New Roman" w:hAnsi="Times New Roman"/>
            <w:sz w:val="28"/>
            <w:szCs w:val="28"/>
          </w:rPr>
          <w:t>www.</w:t>
        </w:r>
        <w:r w:rsidRPr="00937E88">
          <w:rPr>
            <w:rFonts w:ascii="Times New Roman" w:hAnsi="Times New Roman"/>
            <w:sz w:val="28"/>
            <w:szCs w:val="28"/>
            <w:lang w:val="en-US"/>
          </w:rPr>
          <w:t>svetlogorsk</w:t>
        </w:r>
        <w:r w:rsidRPr="00937E88">
          <w:rPr>
            <w:rFonts w:ascii="Times New Roman" w:hAnsi="Times New Roman"/>
            <w:sz w:val="28"/>
            <w:szCs w:val="28"/>
          </w:rPr>
          <w:t>39.ru</w:t>
        </w:r>
      </w:hyperlink>
      <w:r w:rsidRPr="00937E88">
        <w:rPr>
          <w:rFonts w:ascii="Times New Roman" w:hAnsi="Times New Roman"/>
          <w:sz w:val="28"/>
          <w:szCs w:val="28"/>
        </w:rPr>
        <w:t xml:space="preserve"> </w:t>
      </w:r>
      <w:r w:rsidR="00496419">
        <w:rPr>
          <w:rFonts w:ascii="Times New Roman" w:hAnsi="Times New Roman"/>
          <w:sz w:val="28"/>
          <w:szCs w:val="28"/>
        </w:rPr>
        <w:t>24</w:t>
      </w:r>
      <w:r w:rsidRPr="00CA6210">
        <w:rPr>
          <w:rFonts w:ascii="Times New Roman" w:hAnsi="Times New Roman"/>
          <w:sz w:val="28"/>
          <w:szCs w:val="28"/>
        </w:rPr>
        <w:t xml:space="preserve"> октября 2024</w:t>
      </w:r>
      <w:r w:rsidRPr="00937E8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937E88">
        <w:rPr>
          <w:rFonts w:ascii="Times New Roman" w:hAnsi="Times New Roman"/>
          <w:sz w:val="28"/>
          <w:szCs w:val="28"/>
        </w:rPr>
        <w:t>;</w:t>
      </w:r>
    </w:p>
    <w:p w14:paraId="50F9B4EC" w14:textId="77777777" w:rsidR="00D31D10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E88">
        <w:rPr>
          <w:rFonts w:ascii="Times New Roman" w:hAnsi="Times New Roman"/>
          <w:sz w:val="28"/>
          <w:szCs w:val="28"/>
        </w:rPr>
        <w:t xml:space="preserve">7. 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начальника отдела муниципального контроля администрации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br/>
        <w:t>Журавлев И.С.</w:t>
      </w:r>
    </w:p>
    <w:p w14:paraId="169EB0EE" w14:textId="77777777" w:rsidR="00D31D10" w:rsidRPr="008B1254" w:rsidRDefault="00D31D10" w:rsidP="00D31D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254">
        <w:rPr>
          <w:rFonts w:ascii="Times New Roman" w:hAnsi="Times New Roman"/>
          <w:sz w:val="28"/>
          <w:szCs w:val="28"/>
        </w:rPr>
        <w:t xml:space="preserve">8. </w:t>
      </w:r>
      <w:r w:rsidRPr="00EA72C2">
        <w:rPr>
          <w:rFonts w:ascii="Times New Roman" w:hAnsi="Times New Roman"/>
          <w:sz w:val="28"/>
          <w:szCs w:val="28"/>
        </w:rPr>
        <w:tab/>
        <w:t xml:space="preserve">Опубликовать настоящее постановление в газете «Вестник Светлогорска», разместить на официальном сайте муниципального </w:t>
      </w:r>
      <w:r w:rsidRPr="00EA72C2">
        <w:rPr>
          <w:rFonts w:ascii="Times New Roman" w:hAnsi="Times New Roman"/>
          <w:sz w:val="28"/>
          <w:szCs w:val="28"/>
        </w:rPr>
        <w:lastRenderedPageBreak/>
        <w:t>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>
        <w:rPr>
          <w:rFonts w:ascii="Times New Roman" w:hAnsi="Times New Roman"/>
          <w:sz w:val="28"/>
          <w:szCs w:val="28"/>
        </w:rPr>
        <w:t>.</w:t>
      </w:r>
    </w:p>
    <w:p w14:paraId="7AEF6742" w14:textId="51A6051C" w:rsidR="00D31D10" w:rsidRPr="00496419" w:rsidRDefault="00D31D10" w:rsidP="004964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1254">
        <w:rPr>
          <w:rFonts w:ascii="Times New Roman" w:hAnsi="Times New Roman"/>
          <w:sz w:val="28"/>
          <w:szCs w:val="28"/>
        </w:rPr>
        <w:t>9.</w:t>
      </w:r>
      <w:r w:rsidRPr="008B1254">
        <w:rPr>
          <w:rFonts w:ascii="Times New Roman" w:hAnsi="Times New Roman"/>
          <w:sz w:val="28"/>
          <w:szCs w:val="28"/>
        </w:rPr>
        <w:tab/>
        <w:t>Постановление вступает в законную силу с момента официального обнародования.</w:t>
      </w:r>
    </w:p>
    <w:p w14:paraId="626D329A" w14:textId="77777777" w:rsidR="00496419" w:rsidRDefault="00496419" w:rsidP="00D31D10">
      <w:pPr>
        <w:tabs>
          <w:tab w:val="left" w:pos="567"/>
        </w:tabs>
        <w:spacing w:before="8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93ADF" w14:textId="691EECBE" w:rsidR="00D31D10" w:rsidRPr="003E7DAA" w:rsidRDefault="00D31D10" w:rsidP="00D31D10">
      <w:pPr>
        <w:tabs>
          <w:tab w:val="left" w:pos="567"/>
        </w:tabs>
        <w:spacing w:before="80"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73346C6D" w14:textId="77777777" w:rsidR="00D31D10" w:rsidRPr="003E7DAA" w:rsidRDefault="00D31D10" w:rsidP="00D31D1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14:paraId="62DBE12B" w14:textId="123B2846" w:rsidR="000721AF" w:rsidRDefault="00D31D10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«Светлогорский городской </w:t>
      </w:r>
      <w:proofErr w:type="gramStart"/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округ»   </w:t>
      </w:r>
      <w:proofErr w:type="gramEnd"/>
      <w:r w:rsidRPr="003E7D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В.В. Бондаренк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14:paraId="0284AF3E" w14:textId="37439EA3" w:rsidR="00496419" w:rsidRDefault="00496419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9A723" w14:textId="30FDC4FB" w:rsidR="00496419" w:rsidRDefault="00496419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A1B265" w14:textId="093A0978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9E65C" w14:textId="4F571FE0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6EC704" w14:textId="20D5BAD9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DDADE" w14:textId="0B724DCB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1F21BD" w14:textId="345E23F5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962EBF" w14:textId="0E8C0678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0DC19" w14:textId="49686EE4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3096E" w14:textId="463D8A51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F01899" w14:textId="32EC70E3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37CFF" w14:textId="07CF15E3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75160" w14:textId="1849944A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A8823" w14:textId="49D59BD4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7EA2F" w14:textId="6A6FE291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3B82E" w14:textId="63CD9EF1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76269" w14:textId="4D672E56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96B11" w14:textId="093D2C24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D32711" w14:textId="618E5D50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EB15C" w14:textId="3C06F475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DD04C4" w14:textId="470CD25B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ED056" w14:textId="51BB66EE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8A3B0" w14:textId="525C47A4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53AF7" w14:textId="4A23EE25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73E82B" w14:textId="7C9E9495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B70599" w14:textId="0A5EA6F6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37DFD1" w14:textId="36923476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F35D20" w14:textId="10484854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B7EBB" w14:textId="140998F6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DE4B7" w14:textId="147C2809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895CB" w14:textId="1C377340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D2450" w14:textId="2876BE2C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72410F" w14:textId="6835AB30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B5F8D1" w14:textId="77777777" w:rsidR="007C59D1" w:rsidRDefault="007C59D1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0E8865" w14:textId="7AD9559A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Согласовано:</w:t>
      </w:r>
    </w:p>
    <w:p w14:paraId="5E935372" w14:textId="77777777" w:rsidR="00717B15" w:rsidRDefault="00717B15" w:rsidP="00717B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2687"/>
        <w:gridCol w:w="2361"/>
      </w:tblGrid>
      <w:tr w:rsidR="00717B15" w14:paraId="7E1B140C" w14:textId="77777777" w:rsidTr="002C2B41">
        <w:tc>
          <w:tcPr>
            <w:tcW w:w="4733" w:type="dxa"/>
          </w:tcPr>
          <w:p w14:paraId="54F52490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Исполнитель – Начальник отдела</w:t>
            </w:r>
          </w:p>
          <w:p w14:paraId="5B889495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контроля  </w:t>
            </w:r>
          </w:p>
          <w:p w14:paraId="21B90407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14:paraId="51DC4999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14:paraId="0B00503F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(дата, подпись)</w:t>
            </w:r>
          </w:p>
          <w:p w14:paraId="26133650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hideMark/>
          </w:tcPr>
          <w:p w14:paraId="4A176218" w14:textId="77777777" w:rsidR="00717B15" w:rsidRDefault="00717B15" w:rsidP="002C2B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И.С. Журавлев</w:t>
            </w:r>
          </w:p>
        </w:tc>
      </w:tr>
      <w:tr w:rsidR="00717B15" w14:paraId="0136D95C" w14:textId="77777777" w:rsidTr="002C2B41">
        <w:tc>
          <w:tcPr>
            <w:tcW w:w="4733" w:type="dxa"/>
          </w:tcPr>
          <w:p w14:paraId="6FDD0EB0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Начальник административного отдела </w:t>
            </w:r>
          </w:p>
          <w:p w14:paraId="0E89595F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636467C" w14:textId="77777777" w:rsidR="00717B15" w:rsidRPr="00B479A6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МКУ «Отдел ЖКХ»</w:t>
            </w:r>
          </w:p>
        </w:tc>
        <w:tc>
          <w:tcPr>
            <w:tcW w:w="2687" w:type="dxa"/>
          </w:tcPr>
          <w:p w14:paraId="2B3AECFF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14:paraId="0EA2C656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(дата, подпись)</w:t>
            </w:r>
          </w:p>
          <w:p w14:paraId="159F809A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hideMark/>
          </w:tcPr>
          <w:p w14:paraId="23153FA1" w14:textId="77777777" w:rsidR="00717B15" w:rsidRDefault="00717B15" w:rsidP="002C2B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О.В. Болдырева</w:t>
            </w:r>
          </w:p>
        </w:tc>
      </w:tr>
      <w:tr w:rsidR="00717B15" w14:paraId="319D51E2" w14:textId="77777777" w:rsidTr="002C2B41">
        <w:tc>
          <w:tcPr>
            <w:tcW w:w="4733" w:type="dxa"/>
          </w:tcPr>
          <w:p w14:paraId="303D580B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C676BA0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989EFE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н</w:t>
            </w:r>
            <w:r w:rsidRPr="005B15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B15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юридического отдела  </w:t>
            </w:r>
          </w:p>
          <w:p w14:paraId="081871E9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1206"/>
              <w:gridCol w:w="2871"/>
            </w:tblGrid>
            <w:tr w:rsidR="00717B15" w14:paraId="3FF1DF60" w14:textId="77777777" w:rsidTr="002C2B41">
              <w:trPr>
                <w:trHeight w:val="581"/>
              </w:trPr>
              <w:tc>
                <w:tcPr>
                  <w:tcW w:w="445" w:type="dxa"/>
                  <w:hideMark/>
                </w:tcPr>
                <w:p w14:paraId="2CD69FE2" w14:textId="77777777" w:rsidR="00717B15" w:rsidRPr="00B479A6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HAnsi" w:hAnsi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98140D" wp14:editId="2D4636C7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441636099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4752FC" id="Прямоугольник 2" o:spid="_x0000_s1026" style="position:absolute;margin-left:-.1pt;margin-top:13.8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" fillcolor="window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</w:tcPr>
                <w:p w14:paraId="40C06955" w14:textId="77777777" w:rsidR="00717B15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</w:p>
                <w:p w14:paraId="3095BF9E" w14:textId="77777777" w:rsidR="00717B15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___________</w:t>
                  </w:r>
                </w:p>
                <w:p w14:paraId="7BE4CCCA" w14:textId="77777777" w:rsidR="00717B15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</w:tcPr>
                <w:p w14:paraId="13914AA9" w14:textId="77777777" w:rsidR="00717B15" w:rsidRDefault="00717B15" w:rsidP="002C2B4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</w:p>
                <w:p w14:paraId="47E9F0D0" w14:textId="77777777" w:rsidR="00717B15" w:rsidRDefault="00717B15" w:rsidP="002C2B4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отметка о фактическом прохождении процедуры оценки регулирующего воздействия</w:t>
                  </w:r>
                </w:p>
                <w:p w14:paraId="74C836F9" w14:textId="77777777" w:rsidR="00717B15" w:rsidRDefault="00717B15" w:rsidP="002C2B4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</w:rPr>
                  </w:pPr>
                </w:p>
              </w:tc>
            </w:tr>
            <w:tr w:rsidR="00717B15" w14:paraId="175A02E1" w14:textId="77777777" w:rsidTr="002C2B41">
              <w:trPr>
                <w:trHeight w:val="581"/>
              </w:trPr>
              <w:tc>
                <w:tcPr>
                  <w:tcW w:w="445" w:type="dxa"/>
                  <w:hideMark/>
                </w:tcPr>
                <w:p w14:paraId="3D133586" w14:textId="77777777" w:rsidR="00717B15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Theme="minorHAnsi" w:eastAsiaTheme="minorHAnsi" w:hAnsiTheme="minorHAns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9B03406" wp14:editId="77C8D22C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137160</wp:posOffset>
                            </wp:positionV>
                            <wp:extent cx="161925" cy="171450"/>
                            <wp:effectExtent l="0" t="0" r="28575" b="19050"/>
                            <wp:wrapNone/>
                            <wp:docPr id="1612809292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671439" id="Прямоугольник 1" o:spid="_x0000_s1026" style="position:absolute;margin-left:.25pt;margin-top:10.8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" fillcolor="window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206" w:type="dxa"/>
                </w:tcPr>
                <w:p w14:paraId="24F932BE" w14:textId="77777777" w:rsidR="00717B15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</w:p>
                <w:p w14:paraId="071C6D6E" w14:textId="77777777" w:rsidR="00717B15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___________</w:t>
                  </w:r>
                </w:p>
                <w:p w14:paraId="689ED699" w14:textId="77777777" w:rsidR="00717B15" w:rsidRDefault="00717B15" w:rsidP="002C2B4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iCs/>
                      <w:sz w:val="18"/>
                      <w:szCs w:val="18"/>
                    </w:rPr>
                    <w:t xml:space="preserve">    подпись</w:t>
                  </w:r>
                </w:p>
              </w:tc>
              <w:tc>
                <w:tcPr>
                  <w:tcW w:w="2896" w:type="dxa"/>
                </w:tcPr>
                <w:p w14:paraId="309B89EB" w14:textId="77777777" w:rsidR="00717B15" w:rsidRDefault="00717B15" w:rsidP="002C2B4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</w:p>
                <w:p w14:paraId="5A06CA25" w14:textId="77777777" w:rsidR="00717B15" w:rsidRDefault="00717B15" w:rsidP="002C2B4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8"/>
                      <w:szCs w:val="18"/>
                    </w:rPr>
                    <w:t>и (или) антикоррупционной экспертизы</w:t>
                  </w:r>
                </w:p>
                <w:p w14:paraId="5185DC1C" w14:textId="77777777" w:rsidR="00717B15" w:rsidRDefault="00717B15" w:rsidP="002C2B4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732D2A02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hideMark/>
          </w:tcPr>
          <w:p w14:paraId="26B17861" w14:textId="77777777" w:rsidR="00717B15" w:rsidRPr="00B479A6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479A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14:paraId="0163D937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479A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(дата, подпись)</w:t>
            </w:r>
            <w:r w:rsidRPr="00B479A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</w:r>
          </w:p>
          <w:p w14:paraId="6E90BA64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414B7D00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14:paraId="080732F5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(дата, подпись)</w:t>
            </w:r>
          </w:p>
        </w:tc>
        <w:tc>
          <w:tcPr>
            <w:tcW w:w="2361" w:type="dxa"/>
            <w:hideMark/>
          </w:tcPr>
          <w:p w14:paraId="173A9F32" w14:textId="77777777" w:rsidR="00717B15" w:rsidRDefault="00717B15" w:rsidP="002C2B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Азарян</w:t>
            </w:r>
            <w:proofErr w:type="spellEnd"/>
          </w:p>
          <w:p w14:paraId="3EFA11DD" w14:textId="77777777" w:rsidR="00717B15" w:rsidRDefault="00717B15" w:rsidP="002C2B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A8C16D1" w14:textId="77777777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B540700" w14:textId="04DC0F0D" w:rsidR="00717B15" w:rsidRDefault="00717B15" w:rsidP="002C2B4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Р.Р.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Султанбекова</w:t>
            </w:r>
            <w:proofErr w:type="spellEnd"/>
          </w:p>
        </w:tc>
      </w:tr>
      <w:tr w:rsidR="00717B15" w14:paraId="7634F496" w14:textId="77777777" w:rsidTr="002C2B41">
        <w:tc>
          <w:tcPr>
            <w:tcW w:w="4733" w:type="dxa"/>
            <w:hideMark/>
          </w:tcPr>
          <w:p w14:paraId="7B5B1E7E" w14:textId="77777777" w:rsidR="00717B15" w:rsidRDefault="00717B15" w:rsidP="002C2B4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687" w:type="dxa"/>
            <w:hideMark/>
          </w:tcPr>
          <w:p w14:paraId="71ADCE58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14:paraId="33D1E880" w14:textId="77777777" w:rsidR="00717B15" w:rsidRDefault="00717B15" w:rsidP="002C2B4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(дата, подпись)</w:t>
            </w:r>
          </w:p>
        </w:tc>
        <w:tc>
          <w:tcPr>
            <w:tcW w:w="2361" w:type="dxa"/>
            <w:hideMark/>
          </w:tcPr>
          <w:p w14:paraId="16D14AF2" w14:textId="77777777" w:rsidR="00717B15" w:rsidRDefault="00717B15" w:rsidP="002C2B4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О.В. Туркина</w:t>
            </w:r>
          </w:p>
        </w:tc>
      </w:tr>
    </w:tbl>
    <w:p w14:paraId="127A8DCE" w14:textId="6E229BCF" w:rsidR="00496419" w:rsidRDefault="00496419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C056F3" w14:textId="2DD480C5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5CCCE6" w14:textId="1F2D6A66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57928A" w14:textId="369D768D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9BE76" w14:textId="296C9A66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BF340" w14:textId="365FC0EE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94CC5" w14:textId="5282E108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FFC3FB" w14:textId="4C0E2004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F1D42" w14:textId="74425BB8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58D84" w14:textId="25D2DB8B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3D2E20" w14:textId="371F582B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863B98" w14:textId="60A9051E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363401" w14:textId="6D75D79D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D864A" w14:textId="3975A039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906E4A" w14:textId="6FE406F0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EB2159" w14:textId="6C6B060E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4462A" w14:textId="4A94957F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7F39E" w14:textId="1A89BD02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4A994" w14:textId="668A60EA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4DC27" w14:textId="666EBAA1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FA92FF" w14:textId="67E618AD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8F1A" w14:textId="17777B4A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E30662" w14:textId="5578A89B" w:rsidR="007C59D1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1201" w:tblpY="436"/>
        <w:tblW w:w="10387" w:type="dxa"/>
        <w:tblLayout w:type="fixed"/>
        <w:tblLook w:val="01E0" w:firstRow="1" w:lastRow="1" w:firstColumn="1" w:lastColumn="1" w:noHBand="0" w:noVBand="0"/>
      </w:tblPr>
      <w:tblGrid>
        <w:gridCol w:w="2062"/>
        <w:gridCol w:w="15"/>
        <w:gridCol w:w="1464"/>
        <w:gridCol w:w="43"/>
        <w:gridCol w:w="99"/>
        <w:gridCol w:w="267"/>
        <w:gridCol w:w="1084"/>
        <w:gridCol w:w="1933"/>
        <w:gridCol w:w="263"/>
        <w:gridCol w:w="612"/>
        <w:gridCol w:w="116"/>
        <w:gridCol w:w="40"/>
        <w:gridCol w:w="1557"/>
        <w:gridCol w:w="72"/>
        <w:gridCol w:w="75"/>
        <w:gridCol w:w="646"/>
        <w:gridCol w:w="39"/>
      </w:tblGrid>
      <w:tr w:rsidR="007C59D1" w:rsidRPr="00E151C0" w14:paraId="602C8ED7" w14:textId="77777777" w:rsidTr="007C59D1">
        <w:trPr>
          <w:gridAfter w:val="1"/>
          <w:wAfter w:w="39" w:type="dxa"/>
          <w:trHeight w:val="258"/>
        </w:trPr>
        <w:tc>
          <w:tcPr>
            <w:tcW w:w="10348" w:type="dxa"/>
            <w:gridSpan w:val="16"/>
            <w:vAlign w:val="bottom"/>
          </w:tcPr>
          <w:p w14:paraId="58E41B3E" w14:textId="77777777" w:rsidR="007C59D1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1F610A9" w14:textId="77777777" w:rsidR="007C59D1" w:rsidRPr="00E151C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Приложение № 1</w:t>
            </w:r>
          </w:p>
          <w:p w14:paraId="17E9F5E5" w14:textId="77777777" w:rsidR="007C59D1" w:rsidRPr="00E151C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решения окружного Совета депутатов </w:t>
            </w:r>
          </w:p>
          <w:p w14:paraId="058B0526" w14:textId="77777777" w:rsidR="007C59D1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муниципального образования «О внесении изменений в решение окружного </w:t>
            </w:r>
          </w:p>
          <w:p w14:paraId="415123B3" w14:textId="77777777" w:rsidR="007C59D1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Совета депутатов муниципального образования «Светлогорский городской округ» </w:t>
            </w:r>
          </w:p>
          <w:p w14:paraId="60D359E6" w14:textId="77777777" w:rsidR="007C59D1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от 14 декабря 2021 года № 76</w:t>
            </w:r>
          </w:p>
          <w:p w14:paraId="272CBE86" w14:textId="77777777" w:rsidR="007C59D1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муниципального образования</w:t>
            </w:r>
          </w:p>
          <w:p w14:paraId="18F9E3B5" w14:textId="26175E24" w:rsidR="007C59D1" w:rsidRPr="007C59D1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 «Светлогорский городской округ»</w:t>
            </w:r>
          </w:p>
          <w:p w14:paraId="61A7F3F7" w14:textId="6923AEE8" w:rsidR="007C59D1" w:rsidRPr="00A969C9" w:rsidRDefault="007C59D1" w:rsidP="007C59D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51C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Оповещение о проведении общественных обсуждени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й</w:t>
            </w:r>
          </w:p>
          <w:p w14:paraId="034744F1" w14:textId="77777777" w:rsidR="007C59D1" w:rsidRPr="00E151C0" w:rsidRDefault="007C59D1" w:rsidP="007C59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6AA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На общественные обсуждения представлен Проект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:</w:t>
            </w:r>
          </w:p>
        </w:tc>
      </w:tr>
      <w:tr w:rsidR="007C59D1" w:rsidRPr="006E6AA9" w14:paraId="0840710E" w14:textId="77777777" w:rsidTr="007C59D1">
        <w:trPr>
          <w:trHeight w:val="68"/>
        </w:trPr>
        <w:tc>
          <w:tcPr>
            <w:tcW w:w="10387" w:type="dxa"/>
            <w:gridSpan w:val="17"/>
            <w:vAlign w:val="bottom"/>
          </w:tcPr>
          <w:p w14:paraId="2870BE47" w14:textId="77777777" w:rsidR="007C59D1" w:rsidRPr="006E6AA9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Проект </w:t>
            </w:r>
            <w:r w:rsidRPr="006A5E5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внесения изменений в Правила благоустройства территории муниципального образования «Светлогорский городской округ», утверждённые решением Окружного Совета депутатов муниципального образования «Светлогорский городской округ» от 14.12.2021 г.№ 76</w:t>
            </w:r>
          </w:p>
        </w:tc>
      </w:tr>
      <w:tr w:rsidR="007C59D1" w:rsidRPr="00CA6210" w14:paraId="4ADEAB7A" w14:textId="77777777" w:rsidTr="007C59D1">
        <w:trPr>
          <w:trHeight w:val="288"/>
        </w:trPr>
        <w:tc>
          <w:tcPr>
            <w:tcW w:w="5034" w:type="dxa"/>
            <w:gridSpan w:val="7"/>
            <w:tcBorders>
              <w:top w:val="single" w:sz="4" w:space="0" w:color="auto"/>
            </w:tcBorders>
            <w:vAlign w:val="bottom"/>
          </w:tcPr>
          <w:p w14:paraId="2B3DCF99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Сроки проведения общественных обсуждений:</w:t>
            </w:r>
          </w:p>
        </w:tc>
        <w:tc>
          <w:tcPr>
            <w:tcW w:w="5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51EC2E" w14:textId="4E2C2C5D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22 августа по 2</w:t>
            </w:r>
            <w:r w:rsidR="0033499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октября 2024</w:t>
            </w:r>
          </w:p>
        </w:tc>
      </w:tr>
      <w:tr w:rsidR="007C59D1" w:rsidRPr="00CA6210" w14:paraId="24235CC3" w14:textId="77777777" w:rsidTr="007C59D1">
        <w:trPr>
          <w:trHeight w:val="443"/>
        </w:trPr>
        <w:tc>
          <w:tcPr>
            <w:tcW w:w="5034" w:type="dxa"/>
            <w:gridSpan w:val="7"/>
            <w:vAlign w:val="bottom"/>
          </w:tcPr>
          <w:p w14:paraId="5B655071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Организатор общественных обсуждений:</w:t>
            </w:r>
          </w:p>
        </w:tc>
        <w:tc>
          <w:tcPr>
            <w:tcW w:w="5353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58CBF92F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дминистрация МО «Светлогорский городской округ»</w:t>
            </w:r>
          </w:p>
        </w:tc>
      </w:tr>
      <w:tr w:rsidR="007C59D1" w:rsidRPr="00CA6210" w14:paraId="3A4EB4F4" w14:textId="77777777" w:rsidTr="007C59D1">
        <w:trPr>
          <w:trHeight w:val="438"/>
        </w:trPr>
        <w:tc>
          <w:tcPr>
            <w:tcW w:w="5034" w:type="dxa"/>
            <w:gridSpan w:val="7"/>
            <w:vAlign w:val="bottom"/>
          </w:tcPr>
          <w:p w14:paraId="7BAA72C3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353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55019F72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Отдел муниципального контроля Администрации МО «Светлогорский городской округ»</w:t>
            </w:r>
          </w:p>
        </w:tc>
      </w:tr>
      <w:tr w:rsidR="007C59D1" w:rsidRPr="00CA6210" w14:paraId="7C9E62F8" w14:textId="77777777" w:rsidTr="007C59D1">
        <w:trPr>
          <w:trHeight w:val="263"/>
        </w:trPr>
        <w:tc>
          <w:tcPr>
            <w:tcW w:w="10387" w:type="dxa"/>
            <w:gridSpan w:val="17"/>
            <w:vAlign w:val="bottom"/>
          </w:tcPr>
          <w:p w14:paraId="7880B4A0" w14:textId="77777777" w:rsidR="007C59D1" w:rsidRPr="00CA6210" w:rsidRDefault="007C59D1" w:rsidP="007C59D1">
            <w:pPr>
              <w:tabs>
                <w:tab w:val="left" w:pos="24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 Проектом можно ознакомиться:</w:t>
            </w:r>
          </w:p>
        </w:tc>
      </w:tr>
      <w:tr w:rsidR="007C59D1" w:rsidRPr="00CA6210" w14:paraId="68F76992" w14:textId="77777777" w:rsidTr="007C59D1">
        <w:trPr>
          <w:trHeight w:val="129"/>
        </w:trPr>
        <w:tc>
          <w:tcPr>
            <w:tcW w:w="3584" w:type="dxa"/>
            <w:gridSpan w:val="4"/>
            <w:vAlign w:val="bottom"/>
          </w:tcPr>
          <w:p w14:paraId="6347C63E" w14:textId="77777777" w:rsidR="007C59D1" w:rsidRPr="00CA6210" w:rsidRDefault="007C59D1" w:rsidP="007C59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на экспозиции по адресу: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03" w:type="dxa"/>
            <w:gridSpan w:val="13"/>
            <w:tcBorders>
              <w:left w:val="nil"/>
              <w:bottom w:val="single" w:sz="4" w:space="0" w:color="auto"/>
            </w:tcBorders>
            <w:vAlign w:val="bottom"/>
          </w:tcPr>
          <w:p w14:paraId="538D25FE" w14:textId="77777777" w:rsidR="007C59D1" w:rsidRPr="00CA6210" w:rsidRDefault="007C59D1" w:rsidP="007C59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Светлогорск, Калининградский </w:t>
            </w:r>
            <w:proofErr w:type="spellStart"/>
            <w:r w:rsidRPr="00CA6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CA6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77А, холл 1-го этажа</w:t>
            </w:r>
          </w:p>
        </w:tc>
      </w:tr>
      <w:tr w:rsidR="007C59D1" w:rsidRPr="00CA6210" w14:paraId="0D08548B" w14:textId="77777777" w:rsidTr="007C59D1">
        <w:trPr>
          <w:trHeight w:val="315"/>
        </w:trPr>
        <w:tc>
          <w:tcPr>
            <w:tcW w:w="10387" w:type="dxa"/>
            <w:gridSpan w:val="17"/>
            <w:vAlign w:val="bottom"/>
          </w:tcPr>
          <w:p w14:paraId="769A003E" w14:textId="77777777" w:rsidR="007C59D1" w:rsidRPr="00CA6210" w:rsidRDefault="007C59D1" w:rsidP="007C59D1">
            <w:pPr>
              <w:spacing w:after="0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A62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 официальном сайте администрации МО «Светлогорский городской округ» http://svetlogorsk39.ru/</w:t>
            </w:r>
            <w:r w:rsidRPr="00CA62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A62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 разделе: </w:t>
            </w:r>
            <w:r w:rsidRPr="00CA621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«Округ»-«Документы»-«Общественные обсуждения»</w:t>
            </w:r>
          </w:p>
        </w:tc>
      </w:tr>
      <w:tr w:rsidR="007C59D1" w:rsidRPr="00CA6210" w14:paraId="01567A56" w14:textId="77777777" w:rsidTr="007C59D1">
        <w:trPr>
          <w:trHeight w:val="66"/>
        </w:trPr>
        <w:tc>
          <w:tcPr>
            <w:tcW w:w="10387" w:type="dxa"/>
            <w:gridSpan w:val="17"/>
            <w:tcBorders>
              <w:bottom w:val="single" w:sz="4" w:space="0" w:color="auto"/>
            </w:tcBorders>
            <w:vAlign w:val="bottom"/>
          </w:tcPr>
          <w:p w14:paraId="13A02274" w14:textId="77777777" w:rsidR="007C59D1" w:rsidRPr="00CA6210" w:rsidRDefault="007C59D1" w:rsidP="007C59D1">
            <w:pPr>
              <w:spacing w:after="0"/>
              <w:textAlignment w:val="baseline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A621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на платформе обратной связи ФГИС «Единый портал государственных и муниципальных услуг (функций)» в сети «Интернет» по адресу </w:t>
            </w:r>
            <w:r w:rsidRPr="00CA6210">
              <w:rPr>
                <w:rFonts w:ascii="Times New Roman" w:hAnsi="Times New Roman"/>
                <w:sz w:val="20"/>
                <w:szCs w:val="20"/>
              </w:rPr>
              <w:t>https://pos.gosuslugi.ru/</w:t>
            </w:r>
            <w:r w:rsidRPr="00CA62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(ПОС)</w:t>
            </w:r>
          </w:p>
        </w:tc>
      </w:tr>
      <w:tr w:rsidR="007C59D1" w:rsidRPr="00CA6210" w14:paraId="2950FC4C" w14:textId="77777777" w:rsidTr="007C59D1">
        <w:trPr>
          <w:trHeight w:val="277"/>
        </w:trPr>
        <w:tc>
          <w:tcPr>
            <w:tcW w:w="10387" w:type="dxa"/>
            <w:gridSpan w:val="17"/>
            <w:tcBorders>
              <w:top w:val="single" w:sz="4" w:space="0" w:color="auto"/>
            </w:tcBorders>
            <w:vAlign w:val="bottom"/>
          </w:tcPr>
          <w:p w14:paraId="6D9FDF93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Экспозиция Проекта открыта</w:t>
            </w:r>
          </w:p>
        </w:tc>
      </w:tr>
      <w:tr w:rsidR="007C59D1" w:rsidRPr="00CA6210" w14:paraId="39F6CAAE" w14:textId="77777777" w:rsidTr="007C59D1">
        <w:trPr>
          <w:trHeight w:val="251"/>
        </w:trPr>
        <w:tc>
          <w:tcPr>
            <w:tcW w:w="2062" w:type="dxa"/>
            <w:vAlign w:val="bottom"/>
          </w:tcPr>
          <w:p w14:paraId="22EBB239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bottom"/>
          </w:tcPr>
          <w:p w14:paraId="4720FA8A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будни</w:t>
            </w:r>
          </w:p>
        </w:tc>
        <w:tc>
          <w:tcPr>
            <w:tcW w:w="409" w:type="dxa"/>
            <w:gridSpan w:val="3"/>
            <w:vAlign w:val="bottom"/>
          </w:tcPr>
          <w:p w14:paraId="5738650F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989E3FE" w14:textId="299851A1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29 августа по </w:t>
            </w:r>
            <w:r w:rsidR="00B729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 октября 2024</w:t>
            </w:r>
          </w:p>
        </w:tc>
        <w:tc>
          <w:tcPr>
            <w:tcW w:w="612" w:type="dxa"/>
            <w:vAlign w:val="bottom"/>
          </w:tcPr>
          <w:p w14:paraId="29FC3E33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bottom"/>
          </w:tcPr>
          <w:p w14:paraId="4CEAE379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09:00-18:00</w:t>
            </w:r>
          </w:p>
        </w:tc>
        <w:tc>
          <w:tcPr>
            <w:tcW w:w="832" w:type="dxa"/>
            <w:gridSpan w:val="4"/>
            <w:vAlign w:val="bottom"/>
          </w:tcPr>
          <w:p w14:paraId="6A257498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C59D1" w:rsidRPr="00CA6210" w14:paraId="0EEFADB3" w14:textId="77777777" w:rsidTr="007C59D1">
        <w:trPr>
          <w:trHeight w:val="261"/>
        </w:trPr>
        <w:tc>
          <w:tcPr>
            <w:tcW w:w="2062" w:type="dxa"/>
            <w:vAlign w:val="bottom"/>
          </w:tcPr>
          <w:p w14:paraId="4BCA386C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27E35E74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(день)</w:t>
            </w:r>
          </w:p>
        </w:tc>
        <w:tc>
          <w:tcPr>
            <w:tcW w:w="409" w:type="dxa"/>
            <w:gridSpan w:val="3"/>
            <w:vAlign w:val="bottom"/>
          </w:tcPr>
          <w:p w14:paraId="58AB4C19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left w:val="nil"/>
            </w:tcBorders>
            <w:vAlign w:val="bottom"/>
          </w:tcPr>
          <w:p w14:paraId="3E93519E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612" w:type="dxa"/>
            <w:vAlign w:val="bottom"/>
          </w:tcPr>
          <w:p w14:paraId="34AF01E0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13" w:type="dxa"/>
            <w:gridSpan w:val="3"/>
            <w:vAlign w:val="bottom"/>
          </w:tcPr>
          <w:p w14:paraId="38E7C24C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(время)</w:t>
            </w:r>
          </w:p>
        </w:tc>
        <w:tc>
          <w:tcPr>
            <w:tcW w:w="832" w:type="dxa"/>
            <w:gridSpan w:val="4"/>
            <w:vAlign w:val="bottom"/>
          </w:tcPr>
          <w:p w14:paraId="2E15A1DF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C59D1" w:rsidRPr="00CA6210" w14:paraId="77CC0E50" w14:textId="77777777" w:rsidTr="007C59D1">
        <w:trPr>
          <w:trHeight w:val="285"/>
        </w:trPr>
        <w:tc>
          <w:tcPr>
            <w:tcW w:w="3683" w:type="dxa"/>
            <w:gridSpan w:val="5"/>
            <w:vAlign w:val="bottom"/>
          </w:tcPr>
          <w:p w14:paraId="1BE75CA9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Консультирование осуществляет:</w:t>
            </w:r>
          </w:p>
        </w:tc>
        <w:tc>
          <w:tcPr>
            <w:tcW w:w="6704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14:paraId="15DA6E74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Отдел муниципального контроля Администрации МО «Светлогорский городской округ»</w:t>
            </w:r>
          </w:p>
        </w:tc>
      </w:tr>
      <w:tr w:rsidR="007C59D1" w:rsidRPr="00CA6210" w14:paraId="4C663624" w14:textId="77777777" w:rsidTr="007C59D1">
        <w:trPr>
          <w:trHeight w:val="280"/>
        </w:trPr>
        <w:tc>
          <w:tcPr>
            <w:tcW w:w="10387" w:type="dxa"/>
            <w:gridSpan w:val="17"/>
            <w:vAlign w:val="bottom"/>
          </w:tcPr>
          <w:p w14:paraId="6A4DF96A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Личное консультирование проводится</w:t>
            </w:r>
          </w:p>
        </w:tc>
      </w:tr>
      <w:tr w:rsidR="007C59D1" w:rsidRPr="00CA6210" w14:paraId="16AA2C64" w14:textId="77777777" w:rsidTr="007C59D1">
        <w:trPr>
          <w:trHeight w:val="215"/>
        </w:trPr>
        <w:tc>
          <w:tcPr>
            <w:tcW w:w="2062" w:type="dxa"/>
            <w:vAlign w:val="bottom"/>
          </w:tcPr>
          <w:p w14:paraId="0837ECBB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vAlign w:val="bottom"/>
          </w:tcPr>
          <w:p w14:paraId="648179C1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будни</w:t>
            </w:r>
          </w:p>
        </w:tc>
        <w:tc>
          <w:tcPr>
            <w:tcW w:w="409" w:type="dxa"/>
            <w:gridSpan w:val="3"/>
            <w:vAlign w:val="bottom"/>
          </w:tcPr>
          <w:p w14:paraId="5628C750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  <w:vAlign w:val="bottom"/>
          </w:tcPr>
          <w:p w14:paraId="75733EF9" w14:textId="7D7970AC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 29 августа 2024 по </w:t>
            </w:r>
            <w:r w:rsidR="00B729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октября 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31" w:type="dxa"/>
            <w:gridSpan w:val="4"/>
            <w:vAlign w:val="bottom"/>
          </w:tcPr>
          <w:p w14:paraId="6143BA69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bottom"/>
          </w:tcPr>
          <w:p w14:paraId="7E5333F8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09:00-18:00</w:t>
            </w:r>
          </w:p>
        </w:tc>
        <w:tc>
          <w:tcPr>
            <w:tcW w:w="760" w:type="dxa"/>
            <w:gridSpan w:val="3"/>
            <w:vAlign w:val="bottom"/>
          </w:tcPr>
          <w:p w14:paraId="58FDAB87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C59D1" w:rsidRPr="00CA6210" w14:paraId="2E2451C7" w14:textId="77777777" w:rsidTr="007C59D1">
        <w:trPr>
          <w:trHeight w:val="225"/>
        </w:trPr>
        <w:tc>
          <w:tcPr>
            <w:tcW w:w="2062" w:type="dxa"/>
            <w:vAlign w:val="bottom"/>
          </w:tcPr>
          <w:p w14:paraId="1975C3B5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vAlign w:val="bottom"/>
          </w:tcPr>
          <w:p w14:paraId="55E1C640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(день)</w:t>
            </w:r>
          </w:p>
        </w:tc>
        <w:tc>
          <w:tcPr>
            <w:tcW w:w="409" w:type="dxa"/>
            <w:gridSpan w:val="3"/>
            <w:vAlign w:val="bottom"/>
          </w:tcPr>
          <w:p w14:paraId="517F7ABD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2"/>
            <w:vAlign w:val="bottom"/>
          </w:tcPr>
          <w:p w14:paraId="2294774F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031" w:type="dxa"/>
            <w:gridSpan w:val="4"/>
            <w:vAlign w:val="bottom"/>
          </w:tcPr>
          <w:p w14:paraId="34B1D297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2"/>
            <w:vAlign w:val="bottom"/>
          </w:tcPr>
          <w:p w14:paraId="24E8A9DF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(время)</w:t>
            </w:r>
          </w:p>
        </w:tc>
        <w:tc>
          <w:tcPr>
            <w:tcW w:w="760" w:type="dxa"/>
            <w:gridSpan w:val="3"/>
            <w:vAlign w:val="bottom"/>
          </w:tcPr>
          <w:p w14:paraId="0CC9A0A3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C59D1" w:rsidRPr="00CA6210" w14:paraId="43D353EB" w14:textId="77777777" w:rsidTr="007C59D1">
        <w:trPr>
          <w:trHeight w:val="74"/>
        </w:trPr>
        <w:tc>
          <w:tcPr>
            <w:tcW w:w="10387" w:type="dxa"/>
            <w:gridSpan w:val="17"/>
            <w:vAlign w:val="bottom"/>
          </w:tcPr>
          <w:p w14:paraId="4261FA7D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Дистанционное консультирование по номеру телефона: 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8 (40153)</w:t>
            </w: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333-57, 333-57</w:t>
            </w:r>
          </w:p>
        </w:tc>
      </w:tr>
      <w:tr w:rsidR="007C59D1" w:rsidRPr="00CA6210" w14:paraId="0CBD1BD7" w14:textId="77777777" w:rsidTr="007C59D1">
        <w:trPr>
          <w:trHeight w:val="299"/>
        </w:trPr>
        <w:tc>
          <w:tcPr>
            <w:tcW w:w="2077" w:type="dxa"/>
            <w:gridSpan w:val="2"/>
            <w:vAlign w:val="bottom"/>
          </w:tcPr>
          <w:p w14:paraId="1D47354A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14:paraId="4FD42655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будни</w:t>
            </w:r>
          </w:p>
        </w:tc>
        <w:tc>
          <w:tcPr>
            <w:tcW w:w="409" w:type="dxa"/>
            <w:gridSpan w:val="3"/>
            <w:vAlign w:val="bottom"/>
          </w:tcPr>
          <w:p w14:paraId="18CF6B8A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bottom w:val="single" w:sz="4" w:space="0" w:color="auto"/>
            </w:tcBorders>
            <w:vAlign w:val="bottom"/>
          </w:tcPr>
          <w:p w14:paraId="685D4CBF" w14:textId="1E067F4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29 августа 2024 по </w:t>
            </w:r>
            <w:r w:rsidR="00FE796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 октября 2024</w:t>
            </w:r>
          </w:p>
        </w:tc>
        <w:tc>
          <w:tcPr>
            <w:tcW w:w="728" w:type="dxa"/>
            <w:gridSpan w:val="2"/>
            <w:vAlign w:val="bottom"/>
          </w:tcPr>
          <w:p w14:paraId="5E561D64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4"/>
            <w:tcBorders>
              <w:bottom w:val="single" w:sz="4" w:space="0" w:color="auto"/>
            </w:tcBorders>
            <w:vAlign w:val="bottom"/>
          </w:tcPr>
          <w:p w14:paraId="28B275A6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09:00-18:00</w:t>
            </w:r>
          </w:p>
        </w:tc>
        <w:tc>
          <w:tcPr>
            <w:tcW w:w="685" w:type="dxa"/>
            <w:gridSpan w:val="2"/>
            <w:vAlign w:val="bottom"/>
          </w:tcPr>
          <w:p w14:paraId="61581F7E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C59D1" w:rsidRPr="00CA6210" w14:paraId="1022C286" w14:textId="77777777" w:rsidTr="007C59D1">
        <w:trPr>
          <w:trHeight w:val="256"/>
        </w:trPr>
        <w:tc>
          <w:tcPr>
            <w:tcW w:w="2077" w:type="dxa"/>
            <w:gridSpan w:val="2"/>
            <w:vAlign w:val="bottom"/>
          </w:tcPr>
          <w:p w14:paraId="4DE1AC45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64" w:type="dxa"/>
            <w:vAlign w:val="bottom"/>
          </w:tcPr>
          <w:p w14:paraId="659AB080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(день)</w:t>
            </w:r>
          </w:p>
        </w:tc>
        <w:tc>
          <w:tcPr>
            <w:tcW w:w="409" w:type="dxa"/>
            <w:gridSpan w:val="3"/>
            <w:vAlign w:val="bottom"/>
          </w:tcPr>
          <w:p w14:paraId="7A720BBE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80" w:type="dxa"/>
            <w:gridSpan w:val="3"/>
            <w:vAlign w:val="bottom"/>
          </w:tcPr>
          <w:p w14:paraId="043971C9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28" w:type="dxa"/>
            <w:gridSpan w:val="2"/>
            <w:vAlign w:val="bottom"/>
          </w:tcPr>
          <w:p w14:paraId="2ACEE5F1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44" w:type="dxa"/>
            <w:gridSpan w:val="4"/>
            <w:vAlign w:val="bottom"/>
          </w:tcPr>
          <w:p w14:paraId="5E5811AF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(время)</w:t>
            </w:r>
          </w:p>
        </w:tc>
        <w:tc>
          <w:tcPr>
            <w:tcW w:w="685" w:type="dxa"/>
            <w:gridSpan w:val="2"/>
            <w:vAlign w:val="bottom"/>
          </w:tcPr>
          <w:p w14:paraId="73AB5D2F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</w:tr>
      <w:tr w:rsidR="007C59D1" w:rsidRPr="00CA6210" w14:paraId="64B45B46" w14:textId="77777777" w:rsidTr="007C59D1">
        <w:trPr>
          <w:trHeight w:val="421"/>
        </w:trPr>
        <w:tc>
          <w:tcPr>
            <w:tcW w:w="10387" w:type="dxa"/>
            <w:gridSpan w:val="17"/>
            <w:vAlign w:val="bottom"/>
          </w:tcPr>
          <w:p w14:paraId="208D3844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7C59D1" w:rsidRPr="00CA6210" w14:paraId="75A5806E" w14:textId="77777777" w:rsidTr="007C59D1">
        <w:trPr>
          <w:trHeight w:val="3652"/>
        </w:trPr>
        <w:tc>
          <w:tcPr>
            <w:tcW w:w="10387" w:type="dxa"/>
            <w:gridSpan w:val="17"/>
            <w:vAlign w:val="bottom"/>
          </w:tcPr>
          <w:p w14:paraId="761E6CB6" w14:textId="77777777" w:rsidR="007C59D1" w:rsidRPr="00CA6210" w:rsidRDefault="007C59D1" w:rsidP="007C59D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  <w:t xml:space="preserve">посредством </w:t>
            </w:r>
            <w:r w:rsidRPr="00CA6210">
              <w:rPr>
                <w:rFonts w:ascii="Times New Roman" w:hAnsi="Times New Roman"/>
                <w:color w:val="000000" w:themeColor="text1"/>
                <w:u w:val="single"/>
                <w:lang w:eastAsia="ru-RU"/>
              </w:rPr>
              <w:t>ПОС</w:t>
            </w:r>
            <w:r w:rsidRPr="00CA6210">
              <w:rPr>
                <w:rFonts w:ascii="Times New Roman" w:hAnsi="Times New Roman"/>
                <w:color w:val="000000" w:themeColor="text1"/>
                <w:u w:val="single"/>
                <w:lang w:val="en-US" w:eastAsia="ru-RU"/>
              </w:rPr>
              <w:t>;</w:t>
            </w:r>
          </w:p>
          <w:p w14:paraId="083D6B9F" w14:textId="77777777" w:rsidR="007C59D1" w:rsidRPr="00CA6210" w:rsidRDefault="007C59D1" w:rsidP="007C59D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  <w:t xml:space="preserve">в письменной форме в адрес </w:t>
            </w:r>
            <w:r w:rsidRPr="00CA6210">
              <w:rPr>
                <w:rFonts w:ascii="Times New Roman" w:hAnsi="Times New Roman"/>
                <w:color w:val="000000" w:themeColor="text1"/>
                <w:u w:val="single"/>
                <w:lang w:eastAsia="ru-RU"/>
              </w:rPr>
              <w:t>администрации муниципального образования «Светлогорский городской округ»</w:t>
            </w:r>
            <w:r w:rsidRPr="00CA6210"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  <w:t>;</w:t>
            </w:r>
          </w:p>
          <w:p w14:paraId="37565CA6" w14:textId="77777777" w:rsidR="007C59D1" w:rsidRPr="00CA6210" w:rsidRDefault="007C59D1" w:rsidP="007C59D1">
            <w:pPr>
              <w:widowControl w:val="0"/>
              <w:numPr>
                <w:ilvl w:val="0"/>
                <w:numId w:val="6"/>
              </w:numPr>
              <w:tabs>
                <w:tab w:val="num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u w:val="single"/>
                <w:lang w:eastAsia="ru-RU"/>
              </w:rPr>
              <w:t xml:space="preserve">путем записи в </w:t>
            </w:r>
            <w:r w:rsidRPr="00CA6210">
              <w:rPr>
                <w:rFonts w:ascii="Times New Roman" w:hAnsi="Times New Roman"/>
                <w:color w:val="000000" w:themeColor="text1"/>
                <w:u w:val="single"/>
                <w:lang w:eastAsia="ru-RU"/>
              </w:rPr>
              <w:t>Журнале учета посетителей экспозиции проекта, подлежащего рассмотрению на общественных обсуждениях.</w:t>
            </w:r>
          </w:p>
          <w:p w14:paraId="072D1464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Участник общественных обсуждений в целях идентификации представляет сведения о себе:</w:t>
            </w:r>
          </w:p>
          <w:p w14:paraId="6773E9C3" w14:textId="77777777" w:rsidR="007C59D1" w:rsidRPr="00CA6210" w:rsidRDefault="007C59D1" w:rsidP="007C59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 w14:paraId="64DBC8D6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 w14:paraId="5EB4A244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0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lang w:eastAsia="ru-RU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 w:rsidRPr="00CA6210">
              <w:rPr>
                <w:rFonts w:ascii="Times New Roman" w:eastAsiaTheme="minorHAnsi" w:hAnsi="Times New Roman"/>
                <w:bCs/>
                <w:color w:val="000000" w:themeColor="text1"/>
                <w:sz w:val="20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52C1F374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i/>
                <w:color w:val="000000" w:themeColor="text1"/>
                <w:sz w:val="24"/>
                <w:lang w:eastAsia="ru-RU"/>
              </w:rPr>
              <w:t>Предложения и замечания регистрируются в кабинете 36 администрации муниципального образования «Светлогорский городской округ».</w:t>
            </w:r>
          </w:p>
        </w:tc>
      </w:tr>
      <w:tr w:rsidR="007C59D1" w:rsidRPr="00CA6210" w14:paraId="397B3B9C" w14:textId="77777777" w:rsidTr="007C59D1">
        <w:trPr>
          <w:trHeight w:val="429"/>
        </w:trPr>
        <w:tc>
          <w:tcPr>
            <w:tcW w:w="10387" w:type="dxa"/>
            <w:gridSpan w:val="17"/>
            <w:vAlign w:val="bottom"/>
          </w:tcPr>
          <w:p w14:paraId="693CED40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Срок приема обращений участников общественных обсуждений:</w:t>
            </w:r>
          </w:p>
          <w:p w14:paraId="6166A2AA" w14:textId="78BF928F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С 29 августа по </w:t>
            </w:r>
            <w:r w:rsidR="00DC703C" w:rsidRPr="00DC703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1</w:t>
            </w: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0 октября 2024 (до 17:00)</w:t>
            </w:r>
          </w:p>
        </w:tc>
      </w:tr>
      <w:tr w:rsidR="007C59D1" w:rsidRPr="00CA6210" w14:paraId="5B0E3D81" w14:textId="77777777" w:rsidTr="007C59D1">
        <w:trPr>
          <w:trHeight w:val="80"/>
        </w:trPr>
        <w:tc>
          <w:tcPr>
            <w:tcW w:w="10387" w:type="dxa"/>
            <w:gridSpan w:val="17"/>
            <w:tcBorders>
              <w:bottom w:val="single" w:sz="4" w:space="0" w:color="auto"/>
            </w:tcBorders>
            <w:vAlign w:val="bottom"/>
          </w:tcPr>
          <w:p w14:paraId="47AAA012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Контактные телефоны организатора общественных обсуждений:</w:t>
            </w:r>
          </w:p>
          <w:p w14:paraId="77CBA88E" w14:textId="77777777" w:rsidR="007C59D1" w:rsidRPr="00CA6210" w:rsidRDefault="007C59D1" w:rsidP="007C5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A62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 (40153) 333-57</w:t>
            </w:r>
          </w:p>
        </w:tc>
      </w:tr>
    </w:tbl>
    <w:p w14:paraId="10E91555" w14:textId="77777777" w:rsidR="007C59D1" w:rsidRPr="00496419" w:rsidRDefault="007C59D1" w:rsidP="0049641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C59D1" w:rsidRPr="00496419" w:rsidSect="00A0193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57AC"/>
    <w:multiLevelType w:val="hybridMultilevel"/>
    <w:tmpl w:val="5426B656"/>
    <w:lvl w:ilvl="0" w:tplc="AF002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BC23C72"/>
    <w:multiLevelType w:val="hybridMultilevel"/>
    <w:tmpl w:val="3118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77A1F"/>
    <w:multiLevelType w:val="hybridMultilevel"/>
    <w:tmpl w:val="8730D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001F"/>
    <w:multiLevelType w:val="hybridMultilevel"/>
    <w:tmpl w:val="EAF4271C"/>
    <w:lvl w:ilvl="0" w:tplc="AF0022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 w:hint="default"/>
      </w:rPr>
    </w:lvl>
  </w:abstractNum>
  <w:abstractNum w:abstractNumId="5" w15:restartNumberingAfterBreak="0">
    <w:nsid w:val="6E6A38FA"/>
    <w:multiLevelType w:val="hybridMultilevel"/>
    <w:tmpl w:val="0DE0BB6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10"/>
    <w:rsid w:val="000721AF"/>
    <w:rsid w:val="000F7932"/>
    <w:rsid w:val="00334994"/>
    <w:rsid w:val="00496419"/>
    <w:rsid w:val="00663F34"/>
    <w:rsid w:val="00717B15"/>
    <w:rsid w:val="007C59D1"/>
    <w:rsid w:val="008C7522"/>
    <w:rsid w:val="00A01935"/>
    <w:rsid w:val="00B14183"/>
    <w:rsid w:val="00B72910"/>
    <w:rsid w:val="00D31D10"/>
    <w:rsid w:val="00DC703C"/>
    <w:rsid w:val="00EC585F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17C"/>
  <w15:chartTrackingRefBased/>
  <w15:docId w15:val="{786EBB13-E848-4F18-8FF7-07DEC150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СписокСТПр,Абзац списка основной,List Paragraph2,ПАРАГРАФ,Нумерация,список 1,Абзац списка3,List Paragraph"/>
    <w:basedOn w:val="a"/>
    <w:link w:val="a4"/>
    <w:uiPriority w:val="34"/>
    <w:qFormat/>
    <w:rsid w:val="00D31D10"/>
    <w:pPr>
      <w:ind w:left="720"/>
      <w:contextualSpacing/>
    </w:pPr>
  </w:style>
  <w:style w:type="character" w:customStyle="1" w:styleId="a4">
    <w:name w:val="Абзац списка Знак"/>
    <w:aliases w:val="Заголовок мой1 Знак,СписокСТПр Знак,Абзац списка основной Знак,List Paragraph2 Знак,ПАРАГРАФ Знак,Нумерация Знак,список 1 Знак,Абзац списка3 Знак,List Paragraph Знак"/>
    <w:link w:val="a3"/>
    <w:uiPriority w:val="34"/>
    <w:locked/>
    <w:rsid w:val="00D31D1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31D10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D31D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table" w:styleId="a6">
    <w:name w:val="Table Grid"/>
    <w:aliases w:val="Table Grid Report"/>
    <w:basedOn w:val="a1"/>
    <w:uiPriority w:val="39"/>
    <w:rsid w:val="00717B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717B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BD43F-EDA7-4945-8F51-BBFD3F72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Журавлёв</dc:creator>
  <cp:keywords/>
  <dc:description/>
  <cp:lastModifiedBy>Иван Журавлёв</cp:lastModifiedBy>
  <cp:revision>13</cp:revision>
  <cp:lastPrinted>2024-08-16T10:01:00Z</cp:lastPrinted>
  <dcterms:created xsi:type="dcterms:W3CDTF">2024-08-14T09:47:00Z</dcterms:created>
  <dcterms:modified xsi:type="dcterms:W3CDTF">2024-08-19T15:09:00Z</dcterms:modified>
</cp:coreProperties>
</file>