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E7" w:rsidRDefault="008B0AE7" w:rsidP="008B0AE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B0AE7" w:rsidRDefault="008B0AE7" w:rsidP="008B0AE7">
      <w:pPr>
        <w:pStyle w:val="Caaieiaieoaaeeou"/>
        <w:suppressLineNumbers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публичных слушаний</w:t>
      </w:r>
    </w:p>
    <w:p w:rsidR="00FA62E9" w:rsidRPr="00300899" w:rsidRDefault="00FA62E9" w:rsidP="00300899">
      <w:pPr>
        <w:ind w:right="1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300899">
        <w:rPr>
          <w:rFonts w:ascii="Times New Roman" w:hAnsi="Times New Roman"/>
          <w:sz w:val="27"/>
          <w:szCs w:val="27"/>
        </w:rPr>
        <w:t>(на основании протокола публичных слушаний от 02.03.2018 года по вопросу предоставления разрешения на условно разрешенный вид использования земельного участка с кадастровым номером 39:17:010043:6, расположенного по адресу:</w:t>
      </w:r>
      <w:proofErr w:type="gramEnd"/>
      <w:r w:rsidRPr="00300899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00899">
        <w:rPr>
          <w:rFonts w:ascii="Times New Roman" w:hAnsi="Times New Roman"/>
          <w:sz w:val="27"/>
          <w:szCs w:val="27"/>
        </w:rPr>
        <w:t>Россия, Калининградская область, г. Светлогорск, ул. Пионерская, 24 – магазины)</w:t>
      </w:r>
      <w:proofErr w:type="gramEnd"/>
    </w:p>
    <w:p w:rsidR="00FA62E9" w:rsidRDefault="00FA62E9" w:rsidP="008B0AE7">
      <w:pPr>
        <w:pStyle w:val="Caaieiaieoaaeeou"/>
        <w:suppressLineNumbers w:val="0"/>
        <w:ind w:firstLine="567"/>
        <w:rPr>
          <w:rFonts w:ascii="Times New Roman" w:hAnsi="Times New Roman"/>
          <w:sz w:val="28"/>
          <w:szCs w:val="28"/>
        </w:rPr>
      </w:pPr>
    </w:p>
    <w:p w:rsidR="008B0AE7" w:rsidRDefault="008B0AE7" w:rsidP="008B0AE7">
      <w:pPr>
        <w:pStyle w:val="Caaieiaieoaaeeou"/>
        <w:suppressLineNumbers w:val="0"/>
        <w:ind w:firstLine="567"/>
        <w:rPr>
          <w:rFonts w:ascii="Times New Roman" w:hAnsi="Times New Roman"/>
          <w:sz w:val="28"/>
          <w:szCs w:val="28"/>
        </w:rPr>
      </w:pPr>
    </w:p>
    <w:p w:rsidR="008B0AE7" w:rsidRPr="00CA23FD" w:rsidRDefault="008B0AE7" w:rsidP="008B0AE7">
      <w:pPr>
        <w:jc w:val="both"/>
        <w:rPr>
          <w:rFonts w:ascii="Times New Roman" w:hAnsi="Times New Roman"/>
          <w:sz w:val="28"/>
          <w:szCs w:val="28"/>
        </w:rPr>
      </w:pPr>
      <w:r w:rsidRPr="00FB11A2">
        <w:rPr>
          <w:rFonts w:ascii="Times New Roman" w:hAnsi="Times New Roman"/>
          <w:szCs w:val="24"/>
        </w:rPr>
        <w:t xml:space="preserve">г. </w:t>
      </w:r>
      <w:r w:rsidRPr="00CA23FD">
        <w:rPr>
          <w:rFonts w:ascii="Times New Roman" w:hAnsi="Times New Roman"/>
          <w:sz w:val="28"/>
          <w:szCs w:val="28"/>
        </w:rPr>
        <w:t xml:space="preserve">Светлогорск                                                 </w:t>
      </w:r>
      <w:r w:rsidR="00A2729E">
        <w:rPr>
          <w:rFonts w:ascii="Times New Roman" w:hAnsi="Times New Roman"/>
          <w:sz w:val="28"/>
          <w:szCs w:val="28"/>
        </w:rPr>
        <w:t xml:space="preserve">                            02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 w:rsidR="00A2729E">
        <w:rPr>
          <w:rFonts w:ascii="Times New Roman" w:hAnsi="Times New Roman"/>
          <w:sz w:val="28"/>
          <w:szCs w:val="28"/>
        </w:rPr>
        <w:t xml:space="preserve">марта </w:t>
      </w:r>
      <w:r w:rsidRPr="00CA23FD">
        <w:rPr>
          <w:rFonts w:ascii="Times New Roman" w:hAnsi="Times New Roman"/>
          <w:sz w:val="28"/>
          <w:szCs w:val="28"/>
        </w:rPr>
        <w:t>201</w:t>
      </w:r>
      <w:r w:rsidR="00A2729E"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г.   </w:t>
      </w:r>
    </w:p>
    <w:p w:rsidR="008B0AE7" w:rsidRPr="00CA23FD" w:rsidRDefault="008B0AE7" w:rsidP="008B0AE7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8B0AE7" w:rsidRPr="00612A83" w:rsidRDefault="008B0AE7" w:rsidP="003B2076">
      <w:pPr>
        <w:pStyle w:val="a3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612A83">
        <w:rPr>
          <w:rFonts w:ascii="Times New Roman" w:hAnsi="Times New Roman"/>
          <w:sz w:val="28"/>
          <w:szCs w:val="28"/>
        </w:rPr>
        <w:t>Публичные слушания назначены постановлением главы муниципального образования городское п</w:t>
      </w:r>
      <w:r w:rsidR="00612A83" w:rsidRPr="00612A83">
        <w:rPr>
          <w:rFonts w:ascii="Times New Roman" w:hAnsi="Times New Roman"/>
          <w:sz w:val="28"/>
          <w:szCs w:val="28"/>
        </w:rPr>
        <w:t xml:space="preserve">оселение «Город Светлогорск» от </w:t>
      </w:r>
      <w:r w:rsidR="00A2729E">
        <w:rPr>
          <w:rFonts w:ascii="Times New Roman" w:hAnsi="Times New Roman"/>
          <w:sz w:val="28"/>
          <w:szCs w:val="28"/>
        </w:rPr>
        <w:t xml:space="preserve">06 января </w:t>
      </w:r>
      <w:r w:rsidR="00612A83" w:rsidRPr="00612A83">
        <w:rPr>
          <w:rFonts w:ascii="Times New Roman" w:hAnsi="Times New Roman"/>
          <w:sz w:val="28"/>
          <w:szCs w:val="28"/>
        </w:rPr>
        <w:t>201</w:t>
      </w:r>
      <w:r w:rsidR="00A2729E">
        <w:rPr>
          <w:rFonts w:ascii="Times New Roman" w:hAnsi="Times New Roman"/>
          <w:sz w:val="28"/>
          <w:szCs w:val="28"/>
        </w:rPr>
        <w:t>8 года №02</w:t>
      </w:r>
      <w:r w:rsidRPr="00612A83">
        <w:rPr>
          <w:rFonts w:ascii="Times New Roman" w:hAnsi="Times New Roman"/>
          <w:sz w:val="28"/>
          <w:szCs w:val="28"/>
        </w:rPr>
        <w:t xml:space="preserve"> </w:t>
      </w:r>
      <w:r w:rsidR="00612A83" w:rsidRPr="00612A83">
        <w:rPr>
          <w:rFonts w:ascii="Times New Roman" w:hAnsi="Times New Roman"/>
          <w:sz w:val="28"/>
          <w:szCs w:val="28"/>
        </w:rPr>
        <w:t>«О проведении публичных слушаний по вопросу предоставления разрешения на условно разрешенный вид использования земельного участка»</w:t>
      </w:r>
      <w:r w:rsidR="00612A83">
        <w:rPr>
          <w:rFonts w:ascii="Times New Roman" w:hAnsi="Times New Roman"/>
          <w:sz w:val="28"/>
          <w:szCs w:val="28"/>
        </w:rPr>
        <w:t xml:space="preserve"> </w:t>
      </w:r>
      <w:r w:rsidRPr="00612A83">
        <w:rPr>
          <w:rStyle w:val="a4"/>
          <w:rFonts w:ascii="Times New Roman" w:hAnsi="Times New Roman"/>
          <w:b w:val="0"/>
          <w:sz w:val="28"/>
          <w:szCs w:val="28"/>
        </w:rPr>
        <w:t xml:space="preserve">(далее по тексту </w:t>
      </w:r>
      <w:r w:rsidRPr="00612A83">
        <w:rPr>
          <w:rFonts w:ascii="Times New Roman" w:hAnsi="Times New Roman"/>
          <w:sz w:val="28"/>
          <w:szCs w:val="28"/>
        </w:rPr>
        <w:t>–</w:t>
      </w:r>
      <w:r w:rsidRPr="00612A83">
        <w:rPr>
          <w:rStyle w:val="a4"/>
          <w:rFonts w:ascii="Times New Roman" w:hAnsi="Times New Roman"/>
          <w:b w:val="0"/>
          <w:sz w:val="28"/>
          <w:szCs w:val="28"/>
        </w:rPr>
        <w:t xml:space="preserve"> постановление).</w:t>
      </w:r>
    </w:p>
    <w:p w:rsidR="00A2729E" w:rsidRPr="00A2729E" w:rsidRDefault="008B0AE7" w:rsidP="00A2729E">
      <w:pPr>
        <w:ind w:right="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Постановление опубликовано в </w:t>
      </w:r>
      <w:r w:rsidR="00A2729E">
        <w:rPr>
          <w:rFonts w:ascii="Times New Roman" w:hAnsi="Times New Roman"/>
          <w:sz w:val="28"/>
          <w:szCs w:val="28"/>
        </w:rPr>
        <w:t>газете «Вестник Светлогорска» №5</w:t>
      </w:r>
      <w:r w:rsidR="00612A83">
        <w:rPr>
          <w:rFonts w:ascii="Times New Roman" w:hAnsi="Times New Roman"/>
          <w:sz w:val="28"/>
          <w:szCs w:val="28"/>
        </w:rPr>
        <w:t xml:space="preserve"> (</w:t>
      </w:r>
      <w:r w:rsidR="00A2729E">
        <w:rPr>
          <w:rFonts w:ascii="Times New Roman" w:hAnsi="Times New Roman"/>
          <w:sz w:val="28"/>
          <w:szCs w:val="28"/>
        </w:rPr>
        <w:t>603</w:t>
      </w:r>
      <w:r w:rsidRPr="00CA23FD">
        <w:rPr>
          <w:rFonts w:ascii="Times New Roman" w:hAnsi="Times New Roman"/>
          <w:sz w:val="28"/>
          <w:szCs w:val="28"/>
        </w:rPr>
        <w:t>)</w:t>
      </w:r>
      <w:r w:rsidRPr="00CA23F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12A83">
        <w:rPr>
          <w:rFonts w:ascii="Times New Roman" w:hAnsi="Times New Roman"/>
          <w:sz w:val="28"/>
          <w:szCs w:val="28"/>
        </w:rPr>
        <w:t xml:space="preserve">от </w:t>
      </w:r>
      <w:r w:rsidR="00A2729E"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 w:rsidR="00A2729E">
        <w:rPr>
          <w:rFonts w:ascii="Times New Roman" w:hAnsi="Times New Roman"/>
          <w:sz w:val="28"/>
          <w:szCs w:val="28"/>
        </w:rPr>
        <w:t xml:space="preserve">февраля </w:t>
      </w:r>
      <w:r w:rsidRPr="00CA23FD">
        <w:rPr>
          <w:rFonts w:ascii="Times New Roman" w:hAnsi="Times New Roman"/>
          <w:sz w:val="28"/>
          <w:szCs w:val="28"/>
        </w:rPr>
        <w:t xml:space="preserve">– </w:t>
      </w:r>
      <w:r w:rsidR="00A2729E">
        <w:rPr>
          <w:rFonts w:ascii="Times New Roman" w:hAnsi="Times New Roman"/>
          <w:sz w:val="28"/>
          <w:szCs w:val="28"/>
        </w:rPr>
        <w:t>14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 w:rsidR="00A2729E">
        <w:rPr>
          <w:rFonts w:ascii="Times New Roman" w:hAnsi="Times New Roman"/>
          <w:sz w:val="28"/>
          <w:szCs w:val="28"/>
        </w:rPr>
        <w:t>февраля</w:t>
      </w:r>
      <w:r w:rsidRPr="00CA23FD">
        <w:rPr>
          <w:rFonts w:ascii="Times New Roman" w:hAnsi="Times New Roman"/>
          <w:sz w:val="28"/>
          <w:szCs w:val="28"/>
        </w:rPr>
        <w:t xml:space="preserve"> 201</w:t>
      </w:r>
      <w:r w:rsidR="00A2729E"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года</w:t>
      </w:r>
      <w:r w:rsidR="003B2076">
        <w:rPr>
          <w:rFonts w:ascii="Times New Roman" w:hAnsi="Times New Roman"/>
          <w:sz w:val="28"/>
          <w:szCs w:val="28"/>
        </w:rPr>
        <w:t xml:space="preserve"> и </w:t>
      </w:r>
      <w:r w:rsidR="00400A62">
        <w:rPr>
          <w:rFonts w:ascii="Times New Roman" w:hAnsi="Times New Roman"/>
          <w:sz w:val="28"/>
          <w:szCs w:val="28"/>
        </w:rPr>
        <w:t xml:space="preserve">размещено </w:t>
      </w:r>
      <w:r w:rsidR="003B2076">
        <w:rPr>
          <w:rFonts w:ascii="Times New Roman" w:hAnsi="Times New Roman"/>
          <w:sz w:val="28"/>
          <w:szCs w:val="28"/>
        </w:rPr>
        <w:t>на официальном сайте муниципального образования «Светлогорский район»</w:t>
      </w:r>
      <w:r w:rsidR="003B2076" w:rsidRPr="003B2076">
        <w:t xml:space="preserve"> </w:t>
      </w:r>
      <w:r w:rsidR="00A2729E" w:rsidRPr="00A2729E">
        <w:rPr>
          <w:rFonts w:ascii="Times New Roman" w:hAnsi="Times New Roman"/>
          <w:sz w:val="28"/>
          <w:szCs w:val="28"/>
        </w:rPr>
        <w:t>в разделе http://www.svetlogorsk39.ru/inform/gradostroi/zempol/.</w:t>
      </w:r>
    </w:p>
    <w:p w:rsidR="00612A83" w:rsidRDefault="008B0AE7" w:rsidP="003B2076">
      <w:pPr>
        <w:ind w:right="1"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Тема публичных слушаний: рассмотрение </w:t>
      </w:r>
      <w:r w:rsidR="00612A83">
        <w:rPr>
          <w:rFonts w:ascii="Times New Roman" w:hAnsi="Times New Roman"/>
          <w:sz w:val="28"/>
          <w:szCs w:val="28"/>
        </w:rPr>
        <w:t xml:space="preserve">вопроса </w:t>
      </w:r>
      <w:r w:rsidR="00400A62">
        <w:rPr>
          <w:rFonts w:ascii="Times New Roman" w:hAnsi="Times New Roman"/>
          <w:sz w:val="28"/>
          <w:szCs w:val="28"/>
        </w:rPr>
        <w:t>о предоставлении</w:t>
      </w:r>
      <w:r w:rsidR="00612A83">
        <w:rPr>
          <w:rFonts w:ascii="Times New Roman" w:hAnsi="Times New Roman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39:17:010043:6, расположенного по адресу: Россия, Калининградская область, </w:t>
      </w:r>
      <w:proofErr w:type="gramStart"/>
      <w:r w:rsidR="00612A83">
        <w:rPr>
          <w:rFonts w:ascii="Times New Roman" w:hAnsi="Times New Roman"/>
          <w:sz w:val="28"/>
          <w:szCs w:val="28"/>
        </w:rPr>
        <w:t>г</w:t>
      </w:r>
      <w:proofErr w:type="gramEnd"/>
      <w:r w:rsidR="00612A83">
        <w:rPr>
          <w:rFonts w:ascii="Times New Roman" w:hAnsi="Times New Roman"/>
          <w:sz w:val="28"/>
          <w:szCs w:val="28"/>
        </w:rPr>
        <w:t xml:space="preserve">. Светлогорск, ул. Пионерская, 24 – магазины. </w:t>
      </w:r>
    </w:p>
    <w:p w:rsidR="008B0AE7" w:rsidRPr="00CA23FD" w:rsidRDefault="008B0AE7" w:rsidP="003B20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Дата, место и время </w:t>
      </w:r>
      <w:r w:rsidR="00612A83">
        <w:rPr>
          <w:rFonts w:ascii="Times New Roman" w:hAnsi="Times New Roman"/>
          <w:sz w:val="28"/>
          <w:szCs w:val="28"/>
        </w:rPr>
        <w:t>п</w:t>
      </w:r>
      <w:r w:rsidR="00DE4E41">
        <w:rPr>
          <w:rFonts w:ascii="Times New Roman" w:hAnsi="Times New Roman"/>
          <w:sz w:val="28"/>
          <w:szCs w:val="28"/>
        </w:rPr>
        <w:t>роведения публичных слушаний: 02</w:t>
      </w:r>
      <w:r w:rsidRPr="00CA23FD">
        <w:rPr>
          <w:rFonts w:ascii="Times New Roman" w:hAnsi="Times New Roman"/>
          <w:sz w:val="28"/>
          <w:szCs w:val="28"/>
        </w:rPr>
        <w:t xml:space="preserve"> </w:t>
      </w:r>
      <w:r w:rsidR="00A2729E">
        <w:rPr>
          <w:rFonts w:ascii="Times New Roman" w:hAnsi="Times New Roman"/>
          <w:sz w:val="28"/>
          <w:szCs w:val="28"/>
        </w:rPr>
        <w:t>марта</w:t>
      </w:r>
      <w:r w:rsidRPr="00CA23FD">
        <w:rPr>
          <w:rFonts w:ascii="Times New Roman" w:hAnsi="Times New Roman"/>
          <w:sz w:val="28"/>
          <w:szCs w:val="28"/>
        </w:rPr>
        <w:t xml:space="preserve"> 201</w:t>
      </w:r>
      <w:r w:rsidR="00A2729E">
        <w:rPr>
          <w:rFonts w:ascii="Times New Roman" w:hAnsi="Times New Roman"/>
          <w:sz w:val="28"/>
          <w:szCs w:val="28"/>
        </w:rPr>
        <w:t>8</w:t>
      </w:r>
      <w:r w:rsidRPr="00CA23FD">
        <w:rPr>
          <w:rFonts w:ascii="Times New Roman" w:hAnsi="Times New Roman"/>
          <w:sz w:val="28"/>
          <w:szCs w:val="28"/>
        </w:rPr>
        <w:t xml:space="preserve"> года в малом зале администрации Светлогорского района (</w:t>
      </w:r>
      <w:r w:rsidR="003B2076">
        <w:rPr>
          <w:rFonts w:ascii="Times New Roman" w:hAnsi="Times New Roman"/>
          <w:sz w:val="28"/>
          <w:szCs w:val="28"/>
        </w:rPr>
        <w:t xml:space="preserve">Калининградская область, </w:t>
      </w:r>
      <w:proofErr w:type="gramStart"/>
      <w:r w:rsidRPr="00CA23FD">
        <w:rPr>
          <w:rFonts w:ascii="Times New Roman" w:hAnsi="Times New Roman"/>
          <w:sz w:val="28"/>
          <w:szCs w:val="28"/>
        </w:rPr>
        <w:t>г</w:t>
      </w:r>
      <w:proofErr w:type="gramEnd"/>
      <w:r w:rsidRPr="00CA23FD">
        <w:rPr>
          <w:rFonts w:ascii="Times New Roman" w:hAnsi="Times New Roman"/>
          <w:sz w:val="28"/>
          <w:szCs w:val="28"/>
        </w:rPr>
        <w:t>. Светлогорск, Калининградский проспект, 77А), начало в 14 час. 00 мин.</w:t>
      </w:r>
    </w:p>
    <w:p w:rsidR="003B2076" w:rsidRDefault="008B0AE7" w:rsidP="003B207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Инициатор публичных слушаний: </w:t>
      </w:r>
      <w:r w:rsidR="003B2076">
        <w:rPr>
          <w:rFonts w:ascii="Times New Roman" w:hAnsi="Times New Roman"/>
          <w:sz w:val="28"/>
          <w:szCs w:val="28"/>
        </w:rPr>
        <w:t>Комиссия по подготовке проекта правил землепользования и застройки муниципальных образований Калининградской области.</w:t>
      </w:r>
    </w:p>
    <w:p w:rsidR="00612A83" w:rsidRDefault="008B0AE7" w:rsidP="003B20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Председатель комиссии по проведению публичных слушаний –</w:t>
      </w:r>
      <w:r w:rsidR="00612A83">
        <w:rPr>
          <w:rFonts w:ascii="Times New Roman" w:hAnsi="Times New Roman"/>
          <w:sz w:val="28"/>
          <w:szCs w:val="28"/>
        </w:rPr>
        <w:t xml:space="preserve"> </w:t>
      </w:r>
      <w:r w:rsidR="00A2729E">
        <w:rPr>
          <w:rFonts w:ascii="Times New Roman" w:hAnsi="Times New Roman"/>
          <w:sz w:val="28"/>
          <w:szCs w:val="28"/>
        </w:rPr>
        <w:t>первый заместитель председателя городского Совета депутатов муниципального образования городское поселение «Город Светлогорск» Андрей Александрович Кожемякин</w:t>
      </w:r>
      <w:r w:rsidR="00612A83">
        <w:rPr>
          <w:rFonts w:ascii="Times New Roman" w:hAnsi="Times New Roman"/>
          <w:sz w:val="28"/>
          <w:szCs w:val="28"/>
        </w:rPr>
        <w:t>.</w:t>
      </w:r>
    </w:p>
    <w:p w:rsidR="00A2729E" w:rsidRDefault="008B0AE7" w:rsidP="00A272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>Ведущий публичных слушаний –</w:t>
      </w:r>
      <w:r w:rsidR="00A2729E" w:rsidRPr="00A2729E">
        <w:rPr>
          <w:rFonts w:ascii="Times New Roman" w:hAnsi="Times New Roman"/>
          <w:sz w:val="28"/>
          <w:szCs w:val="28"/>
        </w:rPr>
        <w:t xml:space="preserve"> </w:t>
      </w:r>
      <w:r w:rsidR="00A2729E">
        <w:rPr>
          <w:rFonts w:ascii="Times New Roman" w:hAnsi="Times New Roman"/>
          <w:sz w:val="28"/>
          <w:szCs w:val="28"/>
        </w:rPr>
        <w:t>первый заместитель председателя городского Совета депутатов муниципального образования городское поселение «Город Светлогорск» Андрей Александрович Кожемякин.</w:t>
      </w:r>
    </w:p>
    <w:p w:rsidR="00A2729E" w:rsidRPr="00A2729E" w:rsidRDefault="008B0AE7" w:rsidP="00A2729E">
      <w:pPr>
        <w:pStyle w:val="ConsPlusTitle"/>
        <w:widowControl/>
        <w:tabs>
          <w:tab w:val="left" w:pos="4395"/>
        </w:tabs>
        <w:ind w:firstLine="709"/>
        <w:jc w:val="both"/>
        <w:rPr>
          <w:rStyle w:val="FontStyle284"/>
          <w:rFonts w:cs="Arial"/>
          <w:b w:val="0"/>
          <w:sz w:val="28"/>
          <w:szCs w:val="28"/>
        </w:rPr>
      </w:pPr>
      <w:r w:rsidRPr="00A2729E">
        <w:rPr>
          <w:rFonts w:ascii="Times New Roman" w:hAnsi="Times New Roman"/>
          <w:b w:val="0"/>
          <w:sz w:val="28"/>
          <w:szCs w:val="28"/>
        </w:rPr>
        <w:t>Секретарь публичных слушаний –</w:t>
      </w:r>
      <w:r w:rsidR="00A2729E" w:rsidRPr="00A2729E">
        <w:rPr>
          <w:rFonts w:ascii="Times New Roman" w:hAnsi="Times New Roman"/>
          <w:b w:val="0"/>
          <w:sz w:val="28"/>
          <w:szCs w:val="28"/>
        </w:rPr>
        <w:t xml:space="preserve"> Д.М. Шустова - секретарь публичных слушаний – технический специалист отдела архитектуры и градостроительства администрации муниципального образования  «Светлогорский район»</w:t>
      </w:r>
      <w:r w:rsidR="00A2729E">
        <w:rPr>
          <w:rFonts w:ascii="Times New Roman" w:hAnsi="Times New Roman"/>
          <w:b w:val="0"/>
          <w:sz w:val="28"/>
          <w:szCs w:val="28"/>
        </w:rPr>
        <w:t>.</w:t>
      </w:r>
      <w:r w:rsidR="00A2729E" w:rsidRPr="00A2729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8B0AE7" w:rsidRPr="00CA23FD" w:rsidRDefault="008B0AE7" w:rsidP="003B20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В соответствии с Протоколом публичных слушаний присутствовали – </w:t>
      </w:r>
      <w:r w:rsidR="00152C86">
        <w:rPr>
          <w:rFonts w:ascii="Times New Roman" w:hAnsi="Times New Roman"/>
          <w:sz w:val="28"/>
          <w:szCs w:val="28"/>
        </w:rPr>
        <w:t>7</w:t>
      </w:r>
      <w:r w:rsidRPr="00CA23FD">
        <w:rPr>
          <w:rFonts w:ascii="Times New Roman" w:hAnsi="Times New Roman"/>
          <w:sz w:val="28"/>
          <w:szCs w:val="28"/>
        </w:rPr>
        <w:t xml:space="preserve"> человек, голосовали – </w:t>
      </w:r>
      <w:r w:rsidR="00152C86">
        <w:rPr>
          <w:rFonts w:ascii="Times New Roman" w:hAnsi="Times New Roman"/>
          <w:sz w:val="28"/>
          <w:szCs w:val="28"/>
        </w:rPr>
        <w:t>7</w:t>
      </w:r>
      <w:r w:rsidRPr="00CA23FD">
        <w:rPr>
          <w:rFonts w:ascii="Times New Roman" w:hAnsi="Times New Roman"/>
          <w:sz w:val="28"/>
          <w:szCs w:val="28"/>
        </w:rPr>
        <w:t xml:space="preserve"> человек.</w:t>
      </w:r>
    </w:p>
    <w:p w:rsidR="008B0AE7" w:rsidRPr="00CA23FD" w:rsidRDefault="008B0AE7" w:rsidP="003B20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Результаты голосования: «За» - </w:t>
      </w:r>
      <w:r w:rsidR="00152C86">
        <w:rPr>
          <w:rFonts w:ascii="Times New Roman" w:hAnsi="Times New Roman"/>
          <w:sz w:val="28"/>
          <w:szCs w:val="28"/>
        </w:rPr>
        <w:t>7</w:t>
      </w:r>
      <w:r w:rsidRPr="00CA23FD">
        <w:rPr>
          <w:rFonts w:ascii="Times New Roman" w:hAnsi="Times New Roman"/>
          <w:sz w:val="28"/>
          <w:szCs w:val="28"/>
        </w:rPr>
        <w:t>, «Против» - 0, «Воздержался» - 0.</w:t>
      </w:r>
    </w:p>
    <w:p w:rsidR="00610CBF" w:rsidRPr="00FA62E9" w:rsidRDefault="008B0AE7" w:rsidP="00FA62E9">
      <w:pPr>
        <w:jc w:val="both"/>
        <w:rPr>
          <w:rFonts w:ascii="Times New Roman" w:hAnsi="Times New Roman"/>
          <w:sz w:val="28"/>
          <w:szCs w:val="28"/>
        </w:rPr>
      </w:pPr>
      <w:r w:rsidRPr="00FA62E9">
        <w:rPr>
          <w:rFonts w:ascii="Times New Roman" w:hAnsi="Times New Roman"/>
          <w:sz w:val="28"/>
          <w:szCs w:val="28"/>
        </w:rPr>
        <w:t xml:space="preserve">Единогласно на публичных слушаниях  принято итоговое решение </w:t>
      </w:r>
      <w:r w:rsidR="003B2076" w:rsidRPr="00FA62E9">
        <w:rPr>
          <w:rFonts w:ascii="Times New Roman" w:hAnsi="Times New Roman"/>
          <w:sz w:val="28"/>
          <w:szCs w:val="28"/>
        </w:rPr>
        <w:t xml:space="preserve">– </w:t>
      </w:r>
      <w:r w:rsidR="00610CBF" w:rsidRPr="00FA62E9">
        <w:rPr>
          <w:rFonts w:ascii="Times New Roman" w:hAnsi="Times New Roman"/>
          <w:sz w:val="28"/>
          <w:szCs w:val="28"/>
        </w:rPr>
        <w:t xml:space="preserve">рекомендовать Агентству по архитектуре, градостроению и перспективному развитию Калининградской области  предоставить разрешение на условно разрешенный вид использования земельного участка  с кадастровым номером 39:17:010043:6, расположенного по адресу: Россия, Калининградская область, </w:t>
      </w:r>
      <w:proofErr w:type="gramStart"/>
      <w:r w:rsidR="00610CBF" w:rsidRPr="00FA62E9">
        <w:rPr>
          <w:rFonts w:ascii="Times New Roman" w:hAnsi="Times New Roman"/>
          <w:sz w:val="28"/>
          <w:szCs w:val="28"/>
        </w:rPr>
        <w:t>г</w:t>
      </w:r>
      <w:proofErr w:type="gramEnd"/>
      <w:r w:rsidR="00610CBF" w:rsidRPr="00FA62E9">
        <w:rPr>
          <w:rFonts w:ascii="Times New Roman" w:hAnsi="Times New Roman"/>
          <w:sz w:val="28"/>
          <w:szCs w:val="28"/>
        </w:rPr>
        <w:t>. Светлогорск, ул. Пионерская, 24 – магазины.</w:t>
      </w:r>
    </w:p>
    <w:p w:rsidR="00610CBF" w:rsidRPr="00610CBF" w:rsidRDefault="008B0AE7" w:rsidP="00610CB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CBF">
        <w:rPr>
          <w:rFonts w:ascii="Times New Roman" w:hAnsi="Times New Roman"/>
          <w:sz w:val="28"/>
          <w:szCs w:val="28"/>
        </w:rPr>
        <w:lastRenderedPageBreak/>
        <w:t>Заключение публичных слушаний опубликовать в газете «Вестник Светлогорска»</w:t>
      </w:r>
      <w:r w:rsidR="00612A83" w:rsidRPr="00610CBF">
        <w:rPr>
          <w:rFonts w:ascii="Times New Roman" w:hAnsi="Times New Roman"/>
          <w:sz w:val="28"/>
          <w:szCs w:val="28"/>
        </w:rPr>
        <w:t xml:space="preserve"> и </w:t>
      </w:r>
      <w:r w:rsidR="00FA62E9">
        <w:rPr>
          <w:rFonts w:ascii="Times New Roman" w:hAnsi="Times New Roman"/>
          <w:sz w:val="28"/>
          <w:szCs w:val="28"/>
        </w:rPr>
        <w:t xml:space="preserve">разместить </w:t>
      </w:r>
      <w:r w:rsidR="00610CBF">
        <w:rPr>
          <w:rFonts w:ascii="Times New Roman" w:hAnsi="Times New Roman"/>
          <w:sz w:val="28"/>
          <w:szCs w:val="28"/>
        </w:rPr>
        <w:t xml:space="preserve">в сети Интернет на </w:t>
      </w:r>
      <w:r w:rsidR="00612A83" w:rsidRPr="00610CBF">
        <w:rPr>
          <w:rFonts w:ascii="Times New Roman" w:hAnsi="Times New Roman"/>
          <w:sz w:val="28"/>
          <w:szCs w:val="28"/>
        </w:rPr>
        <w:t>официальном с</w:t>
      </w:r>
      <w:r w:rsidR="00610CBF">
        <w:rPr>
          <w:rFonts w:ascii="Times New Roman" w:hAnsi="Times New Roman"/>
          <w:sz w:val="28"/>
          <w:szCs w:val="28"/>
        </w:rPr>
        <w:t xml:space="preserve">айте муниципального образования «Светлогорский район» </w:t>
      </w:r>
      <w:r w:rsidR="00610CBF" w:rsidRPr="00610CBF">
        <w:rPr>
          <w:rFonts w:ascii="Times New Roman" w:hAnsi="Times New Roman"/>
          <w:sz w:val="28"/>
          <w:szCs w:val="28"/>
        </w:rPr>
        <w:t>http://www.svetlogorsk39.ru/inform/gradostroi/zempol/.</w:t>
      </w:r>
    </w:p>
    <w:p w:rsidR="008B0AE7" w:rsidRPr="00CA23FD" w:rsidRDefault="008B0AE7" w:rsidP="008B0AE7">
      <w:pPr>
        <w:jc w:val="both"/>
        <w:rPr>
          <w:rFonts w:ascii="Times New Roman" w:hAnsi="Times New Roman"/>
          <w:sz w:val="28"/>
          <w:szCs w:val="28"/>
        </w:rPr>
      </w:pPr>
    </w:p>
    <w:p w:rsidR="008B0AE7" w:rsidRDefault="008B0AE7" w:rsidP="008B0AE7">
      <w:pPr>
        <w:jc w:val="both"/>
        <w:rPr>
          <w:rFonts w:ascii="Times New Roman" w:hAnsi="Times New Roman"/>
          <w:sz w:val="28"/>
          <w:szCs w:val="28"/>
        </w:rPr>
      </w:pPr>
    </w:p>
    <w:p w:rsidR="00FA62E9" w:rsidRPr="00CA23FD" w:rsidRDefault="00FA62E9" w:rsidP="008B0AE7">
      <w:pPr>
        <w:jc w:val="both"/>
        <w:rPr>
          <w:rFonts w:ascii="Times New Roman" w:hAnsi="Times New Roman"/>
          <w:sz w:val="28"/>
          <w:szCs w:val="28"/>
        </w:rPr>
      </w:pPr>
    </w:p>
    <w:p w:rsidR="008B0AE7" w:rsidRPr="00CA23FD" w:rsidRDefault="008B0AE7" w:rsidP="008B0AE7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B0AE7" w:rsidRPr="00CA23FD" w:rsidRDefault="008B0AE7" w:rsidP="008B0AE7">
      <w:pPr>
        <w:jc w:val="both"/>
        <w:rPr>
          <w:rFonts w:ascii="Times New Roman" w:hAnsi="Times New Roman"/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</w:t>
      </w:r>
      <w:r w:rsidR="008C033A">
        <w:rPr>
          <w:rFonts w:ascii="Times New Roman" w:hAnsi="Times New Roman"/>
          <w:sz w:val="28"/>
          <w:szCs w:val="28"/>
        </w:rPr>
        <w:t xml:space="preserve">     </w:t>
      </w:r>
      <w:r w:rsidRPr="00CA23FD">
        <w:rPr>
          <w:rFonts w:ascii="Times New Roman" w:hAnsi="Times New Roman"/>
          <w:sz w:val="28"/>
          <w:szCs w:val="28"/>
        </w:rPr>
        <w:t xml:space="preserve">  </w:t>
      </w:r>
      <w:r w:rsidR="00610CBF">
        <w:rPr>
          <w:rFonts w:ascii="Times New Roman" w:hAnsi="Times New Roman"/>
          <w:sz w:val="28"/>
          <w:szCs w:val="28"/>
        </w:rPr>
        <w:t xml:space="preserve">   </w:t>
      </w:r>
      <w:r w:rsidRPr="00CA23FD">
        <w:rPr>
          <w:rFonts w:ascii="Times New Roman" w:hAnsi="Times New Roman"/>
          <w:sz w:val="28"/>
          <w:szCs w:val="28"/>
        </w:rPr>
        <w:t xml:space="preserve">  </w:t>
      </w:r>
      <w:r w:rsidR="00610CBF">
        <w:rPr>
          <w:rFonts w:ascii="Times New Roman" w:hAnsi="Times New Roman"/>
          <w:sz w:val="28"/>
          <w:szCs w:val="28"/>
        </w:rPr>
        <w:t xml:space="preserve">А.А. Кожемякин </w:t>
      </w:r>
    </w:p>
    <w:p w:rsidR="008B0AE7" w:rsidRDefault="008B0AE7" w:rsidP="008B0AE7">
      <w:pPr>
        <w:rPr>
          <w:rFonts w:ascii="Times New Roman" w:hAnsi="Times New Roman"/>
          <w:sz w:val="28"/>
          <w:szCs w:val="28"/>
        </w:rPr>
      </w:pPr>
    </w:p>
    <w:p w:rsidR="00FA62E9" w:rsidRPr="00CA23FD" w:rsidRDefault="00FA62E9" w:rsidP="008B0AE7">
      <w:pPr>
        <w:rPr>
          <w:rFonts w:ascii="Times New Roman" w:hAnsi="Times New Roman"/>
          <w:sz w:val="28"/>
          <w:szCs w:val="28"/>
        </w:rPr>
      </w:pPr>
    </w:p>
    <w:p w:rsidR="008B0AE7" w:rsidRPr="00CA23FD" w:rsidRDefault="008B0AE7" w:rsidP="008B0AE7">
      <w:pPr>
        <w:rPr>
          <w:sz w:val="28"/>
          <w:szCs w:val="28"/>
        </w:rPr>
      </w:pPr>
      <w:r w:rsidRPr="00CA23FD"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                 </w:t>
      </w:r>
      <w:r w:rsidR="00610CBF">
        <w:rPr>
          <w:rFonts w:ascii="Times New Roman" w:hAnsi="Times New Roman"/>
          <w:sz w:val="28"/>
          <w:szCs w:val="28"/>
        </w:rPr>
        <w:t xml:space="preserve">     </w:t>
      </w:r>
      <w:r w:rsidR="008C033A">
        <w:rPr>
          <w:rFonts w:ascii="Times New Roman" w:hAnsi="Times New Roman"/>
          <w:sz w:val="28"/>
          <w:szCs w:val="28"/>
        </w:rPr>
        <w:t xml:space="preserve">        </w:t>
      </w:r>
      <w:r w:rsidR="00610CBF">
        <w:rPr>
          <w:rFonts w:ascii="Times New Roman" w:hAnsi="Times New Roman"/>
          <w:sz w:val="28"/>
          <w:szCs w:val="28"/>
        </w:rPr>
        <w:t xml:space="preserve">    </w:t>
      </w:r>
      <w:r w:rsidRPr="00CA23FD">
        <w:rPr>
          <w:rFonts w:ascii="Times New Roman" w:hAnsi="Times New Roman"/>
          <w:sz w:val="28"/>
          <w:szCs w:val="28"/>
        </w:rPr>
        <w:t xml:space="preserve">  </w:t>
      </w:r>
      <w:r w:rsidR="00610CBF">
        <w:rPr>
          <w:rFonts w:ascii="Times New Roman" w:hAnsi="Times New Roman"/>
          <w:sz w:val="28"/>
          <w:szCs w:val="28"/>
        </w:rPr>
        <w:t>Д.М. Шустова</w:t>
      </w:r>
    </w:p>
    <w:p w:rsidR="003D4354" w:rsidRPr="00CA23FD" w:rsidRDefault="003D4354">
      <w:pPr>
        <w:rPr>
          <w:sz w:val="28"/>
          <w:szCs w:val="28"/>
        </w:rPr>
      </w:pPr>
    </w:p>
    <w:sectPr w:rsidR="003D4354" w:rsidRPr="00CA23FD" w:rsidSect="00300899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7F1"/>
    <w:multiLevelType w:val="hybridMultilevel"/>
    <w:tmpl w:val="1884CBDE"/>
    <w:lvl w:ilvl="0" w:tplc="54BE55C0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AE7"/>
    <w:rsid w:val="00152C86"/>
    <w:rsid w:val="00155361"/>
    <w:rsid w:val="00175BE3"/>
    <w:rsid w:val="002C3072"/>
    <w:rsid w:val="00300899"/>
    <w:rsid w:val="00342F15"/>
    <w:rsid w:val="003B2076"/>
    <w:rsid w:val="003D4354"/>
    <w:rsid w:val="00400A62"/>
    <w:rsid w:val="00412BF2"/>
    <w:rsid w:val="004E0611"/>
    <w:rsid w:val="00550055"/>
    <w:rsid w:val="00610CBF"/>
    <w:rsid w:val="00612A83"/>
    <w:rsid w:val="008B0AE7"/>
    <w:rsid w:val="008C033A"/>
    <w:rsid w:val="00932C27"/>
    <w:rsid w:val="00A2729E"/>
    <w:rsid w:val="00B9282A"/>
    <w:rsid w:val="00C07E2F"/>
    <w:rsid w:val="00C54B32"/>
    <w:rsid w:val="00CA23FD"/>
    <w:rsid w:val="00D257C2"/>
    <w:rsid w:val="00DE4E41"/>
    <w:rsid w:val="00FA62E9"/>
    <w:rsid w:val="00FB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E7"/>
    <w:pPr>
      <w:widowControl w:val="0"/>
      <w:suppressAutoHyphens/>
      <w:overflowPunct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AE7"/>
    <w:pPr>
      <w:jc w:val="left"/>
    </w:pPr>
    <w:rPr>
      <w:rFonts w:ascii="Calibri" w:eastAsia="Calibri" w:hAnsi="Calibri" w:cs="Times New Roman"/>
    </w:rPr>
  </w:style>
  <w:style w:type="paragraph" w:customStyle="1" w:styleId="Caaieiaieoaaeeou">
    <w:name w:val="Caaieiaie oaaeeou"/>
    <w:basedOn w:val="a"/>
    <w:rsid w:val="008B0AE7"/>
    <w:pPr>
      <w:suppressLineNumbers/>
      <w:jc w:val="center"/>
    </w:pPr>
    <w:rPr>
      <w:b/>
    </w:rPr>
  </w:style>
  <w:style w:type="character" w:styleId="a4">
    <w:name w:val="Strong"/>
    <w:basedOn w:val="a0"/>
    <w:uiPriority w:val="22"/>
    <w:qFormat/>
    <w:rsid w:val="008B0AE7"/>
    <w:rPr>
      <w:b/>
      <w:bCs/>
    </w:rPr>
  </w:style>
  <w:style w:type="paragraph" w:customStyle="1" w:styleId="ConsPlusTitle">
    <w:name w:val="ConsPlusTitle"/>
    <w:rsid w:val="008B0AE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84">
    <w:name w:val="Font Style284"/>
    <w:basedOn w:val="a0"/>
    <w:rsid w:val="00A2729E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610CB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n.zhilskaya</cp:lastModifiedBy>
  <cp:revision>16</cp:revision>
  <cp:lastPrinted>2018-03-02T14:09:00Z</cp:lastPrinted>
  <dcterms:created xsi:type="dcterms:W3CDTF">2017-06-26T13:38:00Z</dcterms:created>
  <dcterms:modified xsi:type="dcterms:W3CDTF">2018-03-05T14:57:00Z</dcterms:modified>
</cp:coreProperties>
</file>