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Администрация муниципального образования «Светлогорский район»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   </w:t>
      </w:r>
      <w:proofErr w:type="gram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№ 664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 утверждении</w:t>
      </w:r>
      <w:proofErr w:type="gramEnd"/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нормативов затрат на общехозяйственные нужды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 муниципальных</w:t>
      </w:r>
      <w:proofErr w:type="gramEnd"/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услуг, оказываемых  муниципальными общеобразовательными учреждениями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Светлогорского района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 статьи</w:t>
      </w:r>
      <w:proofErr w:type="gram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38  Устава муниципального образования «Светлогорский район», в  соответствии с постановлением администрации муниципального образования «Светлогорский район» № 684  от «Об утверждении порядка определения нормативных затрат на оказание муниципальных услуг и нормативных затрат на содержание имущества муниципальных образовательных учреждений в отношении, которых функции и полномочия учредителя осуществляет администрация муниципального образования «Светлогорский район»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ahoma" w:eastAsia="Times New Roman" w:hAnsi="Tahoma" w:cs="Tahoma"/>
          <w:sz w:val="20"/>
          <w:szCs w:val="20"/>
          <w:lang w:eastAsia="ru-RU"/>
        </w:rPr>
        <w:t>1.</w:t>
      </w:r>
      <w:r w:rsidRPr="00FE22E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FE22EE">
        <w:rPr>
          <w:rFonts w:ascii="Tahoma" w:eastAsia="Times New Roman" w:hAnsi="Tahoma" w:cs="Tahoma"/>
          <w:sz w:val="20"/>
          <w:szCs w:val="20"/>
          <w:lang w:eastAsia="ru-RU"/>
        </w:rPr>
        <w:t xml:space="preserve">Утвердить </w:t>
      </w:r>
      <w:proofErr w:type="gramStart"/>
      <w:r w:rsidRPr="00FE22EE">
        <w:rPr>
          <w:rFonts w:ascii="Tahoma" w:eastAsia="Times New Roman" w:hAnsi="Tahoma" w:cs="Tahoma"/>
          <w:sz w:val="20"/>
          <w:szCs w:val="20"/>
          <w:lang w:eastAsia="ru-RU"/>
        </w:rPr>
        <w:t>нормативы  затрат</w:t>
      </w:r>
      <w:proofErr w:type="gramEnd"/>
      <w:r w:rsidRPr="00FE22EE">
        <w:rPr>
          <w:rFonts w:ascii="Tahoma" w:eastAsia="Times New Roman" w:hAnsi="Tahoma" w:cs="Tahoma"/>
          <w:sz w:val="20"/>
          <w:szCs w:val="20"/>
          <w:lang w:eastAsia="ru-RU"/>
        </w:rPr>
        <w:t xml:space="preserve"> на общехозяйственные нужды для муниципальных услуг, оказываемых муниципальными </w:t>
      </w:r>
      <w:proofErr w:type="spellStart"/>
      <w:r w:rsidRPr="00FE22EE">
        <w:rPr>
          <w:rFonts w:ascii="Tahoma" w:eastAsia="Times New Roman" w:hAnsi="Tahoma" w:cs="Tahoma"/>
          <w:sz w:val="20"/>
          <w:szCs w:val="20"/>
          <w:lang w:eastAsia="ru-RU"/>
        </w:rPr>
        <w:t>общеобра-зовательными</w:t>
      </w:r>
      <w:proofErr w:type="spellEnd"/>
      <w:r w:rsidRPr="00FE22EE">
        <w:rPr>
          <w:rFonts w:ascii="Tahoma" w:eastAsia="Times New Roman" w:hAnsi="Tahoma" w:cs="Tahoma"/>
          <w:sz w:val="20"/>
          <w:szCs w:val="20"/>
          <w:lang w:eastAsia="ru-RU"/>
        </w:rPr>
        <w:t xml:space="preserve">  учреждениями  Светлогорского  района: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3"/>
      <w:bookmarkEnd w:id="0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«Средняя общеобразовательная школа № 1» г. </w:t>
      </w:r>
      <w:proofErr w:type="spell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Светлогорка</w:t>
      </w:r>
      <w:proofErr w:type="spell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2164,6 рублей в год на одного учащегося;</w:t>
      </w:r>
      <w:bookmarkEnd w:id="1"/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Основная Общеобразовательная школа п. Приморье – 7342,6 рублей в год на одного учащегося;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«Средняя общеобразовательная школа п. Донское» - 4464,4 рубля на одного учащегося в год. </w:t>
      </w:r>
    </w:p>
    <w:p w:rsidR="00FE22EE" w:rsidRPr="00FE22EE" w:rsidRDefault="00FE22EE" w:rsidP="00FE22EE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ahoma" w:eastAsia="Times New Roman" w:hAnsi="Tahoma" w:cs="Tahoma"/>
          <w:sz w:val="20"/>
          <w:szCs w:val="20"/>
          <w:lang w:eastAsia="ru-RU"/>
        </w:rPr>
        <w:t>2.</w:t>
      </w:r>
      <w:r w:rsidRPr="00FE22E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E22EE">
        <w:rPr>
          <w:rFonts w:ascii="Tahoma" w:eastAsia="Times New Roman" w:hAnsi="Tahoma" w:cs="Tahoma"/>
          <w:sz w:val="20"/>
          <w:szCs w:val="20"/>
          <w:lang w:eastAsia="ru-RU"/>
        </w:rPr>
        <w:t>Применять следующие поправочные коэффициенты к нормативам затрат на общехозяйственные нужды для муниципальных услуг: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«Средняя общеобразовательная школа № 1» г. </w:t>
      </w:r>
      <w:proofErr w:type="spell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Светлогорка</w:t>
      </w:r>
      <w:proofErr w:type="spell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1,12;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Основная Общеобразовательная школа п. Приморье – 1,07;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МОУ «Средняя общеобразовательная школа п. Донское» - 1,2.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 утратившим силу постановление администрации муниципального образования «Светлогорский район» № 585 от 15 октября 2010 года «Об утверждении норматива бюджетного финансирования на оплату услуг по содержанию имущества и коммунальных услуг в общеобразовательных учреждениях Светлогорского района на 2011 год и постановление главы Светлогорского городского округа № 1861 от 18 декабря 2008 года «Об утверждении Порядка финансового обеспечения прав граждан на получение общего образования в образовательных учреждениях в пределах компетенции и за счет средств муниципального образования».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4. </w:t>
      </w:r>
      <w:proofErr w:type="gram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  на заместителя главы администрации муниципального образования «Светлогорский район» Л.П. </w:t>
      </w:r>
      <w:proofErr w:type="spell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Живаеву</w:t>
      </w:r>
      <w:proofErr w:type="spell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5. Опубликовать настоящее постановление в средствах массовой информации (газета «Вестник </w:t>
      </w:r>
      <w:proofErr w:type="gram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Светлогорска»  и</w:t>
      </w:r>
      <w:proofErr w:type="gram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района).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6. Настоящее постановление вступает в силу с 1 января 2012 года.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E22EE" w:rsidRPr="00FE22EE" w:rsidRDefault="00FE22EE" w:rsidP="00FE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FE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                                                       А.П. Шарко </w:t>
      </w:r>
    </w:p>
    <w:p w:rsidR="00022184" w:rsidRPr="00FE22EE" w:rsidRDefault="00022184" w:rsidP="00FE22EE">
      <w:bookmarkStart w:id="2" w:name="_GoBack"/>
      <w:bookmarkEnd w:id="2"/>
    </w:p>
    <w:sectPr w:rsidR="00022184" w:rsidRPr="00FE22EE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22184"/>
    <w:rsid w:val="00035A30"/>
    <w:rsid w:val="0038412A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9EBBC-C35C-4314-B2B8-24B7D220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2018-10-31T09:44:00Z</dcterms:created>
  <dcterms:modified xsi:type="dcterms:W3CDTF">2018-10-31T09:45:00Z</dcterms:modified>
</cp:coreProperties>
</file>