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C8D" w:rsidRDefault="00DA0C8D" w:rsidP="00DA0C8D">
      <w:pPr>
        <w:spacing w:after="0" w:line="240" w:lineRule="auto"/>
        <w:jc w:val="right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ПРОЕКТ</w:t>
      </w:r>
    </w:p>
    <w:p w:rsidR="007C1F0D" w:rsidRPr="009A1941" w:rsidRDefault="007C1F0D" w:rsidP="007C1F0D">
      <w:pPr>
        <w:spacing w:after="0" w:line="240" w:lineRule="auto"/>
        <w:jc w:val="center"/>
        <w:rPr>
          <w:rFonts w:ascii="Georgia" w:hAnsi="Georgia"/>
          <w:b/>
          <w:sz w:val="28"/>
          <w:szCs w:val="28"/>
        </w:rPr>
      </w:pPr>
      <w:r w:rsidRPr="009A1941">
        <w:rPr>
          <w:rFonts w:ascii="Georgia" w:hAnsi="Georgia"/>
          <w:b/>
          <w:sz w:val="28"/>
          <w:szCs w:val="28"/>
        </w:rPr>
        <w:t>РОССИЙСКАЯ ФЕДЕРАЦИЯ</w:t>
      </w:r>
    </w:p>
    <w:p w:rsidR="007C1F0D" w:rsidRPr="009A1941" w:rsidRDefault="007C1F0D" w:rsidP="007C1F0D">
      <w:pPr>
        <w:spacing w:after="0" w:line="240" w:lineRule="auto"/>
        <w:jc w:val="center"/>
        <w:rPr>
          <w:rFonts w:ascii="Georgia" w:hAnsi="Georgia"/>
          <w:b/>
          <w:sz w:val="28"/>
          <w:szCs w:val="28"/>
        </w:rPr>
      </w:pPr>
      <w:r w:rsidRPr="009A1941">
        <w:rPr>
          <w:rFonts w:ascii="Georgia" w:hAnsi="Georgia"/>
          <w:b/>
          <w:sz w:val="28"/>
          <w:szCs w:val="28"/>
        </w:rPr>
        <w:t>Калининградская область</w:t>
      </w:r>
    </w:p>
    <w:p w:rsidR="007C1F0D" w:rsidRDefault="007C1F0D" w:rsidP="007C1F0D">
      <w:pPr>
        <w:spacing w:after="0" w:line="240" w:lineRule="auto"/>
        <w:jc w:val="center"/>
        <w:rPr>
          <w:rFonts w:ascii="Georgia" w:hAnsi="Georgia"/>
          <w:b/>
          <w:sz w:val="28"/>
          <w:szCs w:val="28"/>
        </w:rPr>
      </w:pPr>
      <w:r w:rsidRPr="009A1941">
        <w:rPr>
          <w:rFonts w:ascii="Georgia" w:hAnsi="Georgia"/>
          <w:b/>
          <w:sz w:val="28"/>
          <w:szCs w:val="28"/>
        </w:rPr>
        <w:t xml:space="preserve"> Администрация муниципального образования «Светлогорский </w:t>
      </w:r>
      <w:r>
        <w:rPr>
          <w:rFonts w:ascii="Georgia" w:hAnsi="Georgia"/>
          <w:b/>
          <w:sz w:val="28"/>
          <w:szCs w:val="28"/>
        </w:rPr>
        <w:t>городской округ</w:t>
      </w:r>
      <w:r w:rsidRPr="009A1941">
        <w:rPr>
          <w:rFonts w:ascii="Georgia" w:hAnsi="Georgia"/>
          <w:b/>
          <w:sz w:val="28"/>
          <w:szCs w:val="28"/>
        </w:rPr>
        <w:t xml:space="preserve">» </w:t>
      </w:r>
    </w:p>
    <w:p w:rsidR="007C1F0D" w:rsidRDefault="007C1F0D" w:rsidP="007C1F0D">
      <w:pPr>
        <w:spacing w:after="0" w:line="240" w:lineRule="auto"/>
        <w:jc w:val="center"/>
        <w:rPr>
          <w:rFonts w:ascii="Georgia" w:hAnsi="Georgia"/>
          <w:b/>
          <w:sz w:val="16"/>
          <w:szCs w:val="16"/>
        </w:rPr>
      </w:pPr>
    </w:p>
    <w:p w:rsidR="007C1F0D" w:rsidRPr="00055295" w:rsidRDefault="007C1F0D" w:rsidP="007C1F0D">
      <w:pPr>
        <w:spacing w:after="0" w:line="240" w:lineRule="auto"/>
        <w:jc w:val="center"/>
        <w:rPr>
          <w:rFonts w:ascii="Georgia" w:hAnsi="Georgia"/>
          <w:b/>
          <w:sz w:val="16"/>
          <w:szCs w:val="16"/>
        </w:rPr>
      </w:pPr>
    </w:p>
    <w:p w:rsidR="007C1F0D" w:rsidRPr="00055295" w:rsidRDefault="007C1F0D" w:rsidP="007C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55295"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05529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55295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55295"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55295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55295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5529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55295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55295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55295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55295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55295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55295">
        <w:rPr>
          <w:rFonts w:ascii="Times New Roman" w:hAnsi="Times New Roman"/>
          <w:b/>
          <w:sz w:val="28"/>
          <w:szCs w:val="28"/>
        </w:rPr>
        <w:t>Е</w:t>
      </w:r>
    </w:p>
    <w:p w:rsidR="007C1F0D" w:rsidRPr="001B081D" w:rsidRDefault="007C1F0D" w:rsidP="007C1F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C1F0D" w:rsidRDefault="00DA0C8D" w:rsidP="00DA0C8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</w:t>
      </w:r>
      <w:r w:rsidR="007C1F0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softHyphen/>
        <w:t>_______________</w:t>
      </w:r>
      <w:r w:rsidR="007C1F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2020</w:t>
      </w:r>
      <w:r w:rsidR="007C1F0D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  </w:t>
      </w:r>
      <w:r w:rsidR="006C490F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7C1F0D">
        <w:rPr>
          <w:rFonts w:ascii="Times New Roman" w:hAnsi="Times New Roman"/>
          <w:sz w:val="28"/>
          <w:szCs w:val="28"/>
        </w:rPr>
        <w:t xml:space="preserve"> </w:t>
      </w:r>
      <w:r w:rsidR="007C1F0D" w:rsidRPr="001B081D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_______</w:t>
      </w:r>
      <w:r w:rsidR="00184305">
        <w:rPr>
          <w:rFonts w:ascii="Times New Roman" w:hAnsi="Times New Roman"/>
          <w:sz w:val="28"/>
          <w:szCs w:val="28"/>
        </w:rPr>
        <w:t xml:space="preserve"> </w:t>
      </w:r>
    </w:p>
    <w:p w:rsidR="007C1F0D" w:rsidRDefault="007C1F0D" w:rsidP="007C1F0D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7C1F0D" w:rsidRPr="00055295" w:rsidRDefault="007C1F0D" w:rsidP="007C1F0D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7C1F0D" w:rsidRPr="001B081D" w:rsidRDefault="007C1F0D" w:rsidP="007C1F0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</w:t>
      </w:r>
      <w:r w:rsidRPr="00186E6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муниципального образования «Светлогорский городской округ» от 16.04.2019г. № 362 «</w:t>
      </w:r>
      <w:r w:rsidRPr="004613ED">
        <w:rPr>
          <w:rFonts w:ascii="Times New Roman" w:hAnsi="Times New Roman"/>
          <w:b/>
          <w:sz w:val="28"/>
          <w:szCs w:val="28"/>
        </w:rPr>
        <w:t xml:space="preserve">Об утверждении </w:t>
      </w:r>
      <w:r>
        <w:rPr>
          <w:rFonts w:ascii="Times New Roman" w:hAnsi="Times New Roman"/>
          <w:b/>
          <w:sz w:val="28"/>
          <w:szCs w:val="28"/>
        </w:rPr>
        <w:t>м</w:t>
      </w:r>
      <w:r w:rsidRPr="00BD15A7">
        <w:rPr>
          <w:rFonts w:ascii="Times New Roman" w:hAnsi="Times New Roman"/>
          <w:b/>
          <w:sz w:val="28"/>
          <w:szCs w:val="28"/>
        </w:rPr>
        <w:t>униципальн</w:t>
      </w:r>
      <w:r>
        <w:rPr>
          <w:rFonts w:ascii="Times New Roman" w:hAnsi="Times New Roman"/>
          <w:b/>
          <w:sz w:val="28"/>
          <w:szCs w:val="28"/>
        </w:rPr>
        <w:t>ой</w:t>
      </w:r>
      <w:r w:rsidRPr="00BD15A7">
        <w:rPr>
          <w:rFonts w:ascii="Times New Roman" w:hAnsi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sz w:val="28"/>
          <w:szCs w:val="28"/>
        </w:rPr>
        <w:t xml:space="preserve">ы </w:t>
      </w:r>
      <w:r w:rsidRPr="00BD15A7"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Профилактика правонарушений</w:t>
      </w:r>
      <w:r>
        <w:rPr>
          <w:rFonts w:ascii="Times New Roman" w:hAnsi="Times New Roman"/>
          <w:b/>
          <w:sz w:val="28"/>
          <w:szCs w:val="28"/>
        </w:rPr>
        <w:t>».</w:t>
      </w:r>
    </w:p>
    <w:p w:rsidR="007C1F0D" w:rsidRDefault="007C1F0D" w:rsidP="007C1F0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C1F0D" w:rsidRDefault="007C1F0D" w:rsidP="007C1F0D">
      <w:pPr>
        <w:pStyle w:val="ConsPlusTitle"/>
        <w:widowControl/>
        <w:ind w:firstLine="708"/>
        <w:jc w:val="both"/>
        <w:rPr>
          <w:b w:val="0"/>
          <w:bCs w:val="0"/>
          <w:sz w:val="28"/>
          <w:szCs w:val="28"/>
        </w:rPr>
      </w:pPr>
      <w:proofErr w:type="gramStart"/>
      <w:r w:rsidRPr="005A0C0D">
        <w:rPr>
          <w:b w:val="0"/>
          <w:bCs w:val="0"/>
          <w:sz w:val="28"/>
          <w:szCs w:val="28"/>
        </w:rPr>
        <w:t xml:space="preserve">В соответствии со статьей 43, статьей 54 Федерального закона 131-ФЗ «Об общих принципах организации местного самоуправления в Российской Федерации», на </w:t>
      </w:r>
      <w:r w:rsidRPr="007C1F0D">
        <w:rPr>
          <w:b w:val="0"/>
          <w:bCs w:val="0"/>
          <w:sz w:val="28"/>
          <w:szCs w:val="28"/>
        </w:rPr>
        <w:t xml:space="preserve">основании </w:t>
      </w:r>
      <w:hyperlink r:id="rId4" w:history="1">
        <w:r w:rsidRPr="007C1F0D">
          <w:rPr>
            <w:rStyle w:val="a3"/>
            <w:b w:val="0"/>
            <w:bCs w:val="0"/>
            <w:color w:val="auto"/>
            <w:sz w:val="28"/>
            <w:szCs w:val="28"/>
            <w:u w:val="none"/>
          </w:rPr>
          <w:t>статьи 179</w:t>
        </w:r>
      </w:hyperlink>
      <w:r w:rsidRPr="007C1F0D">
        <w:rPr>
          <w:b w:val="0"/>
          <w:bCs w:val="0"/>
          <w:sz w:val="28"/>
          <w:szCs w:val="28"/>
        </w:rPr>
        <w:t xml:space="preserve"> Бюджетного кодекса Российской Федерации, подпункта 5 пункта 5 </w:t>
      </w:r>
      <w:hyperlink r:id="rId5" w:history="1">
        <w:r w:rsidRPr="007C1F0D">
          <w:rPr>
            <w:rStyle w:val="a3"/>
            <w:b w:val="0"/>
            <w:bCs w:val="0"/>
            <w:color w:val="auto"/>
            <w:sz w:val="28"/>
            <w:szCs w:val="28"/>
            <w:u w:val="none"/>
          </w:rPr>
          <w:t>статьи 11</w:t>
        </w:r>
      </w:hyperlink>
      <w:r w:rsidRPr="00253627">
        <w:rPr>
          <w:b w:val="0"/>
          <w:bCs w:val="0"/>
          <w:sz w:val="28"/>
          <w:szCs w:val="28"/>
        </w:rPr>
        <w:t xml:space="preserve"> и пункта 2 статьи 6 Федерального закона от 28 июня 2014 года № 172-ФЗ «О стратегическом планировании в Российской Федерации», согласно постановлению администрации муниципального образования «Светлогорский городской округ</w:t>
      </w:r>
      <w:proofErr w:type="gramEnd"/>
      <w:r w:rsidRPr="00253627">
        <w:rPr>
          <w:b w:val="0"/>
          <w:bCs w:val="0"/>
          <w:sz w:val="28"/>
          <w:szCs w:val="28"/>
        </w:rPr>
        <w:t xml:space="preserve">» от 25 января 2019 года № 95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реализации», руководствуясь Уставом муниципального образования «Светлогорский городской округ», администрация МО «Светлогорский городской округ» </w:t>
      </w:r>
    </w:p>
    <w:p w:rsidR="007C1F0D" w:rsidRPr="00253627" w:rsidRDefault="007C1F0D" w:rsidP="007C1F0D">
      <w:pPr>
        <w:pStyle w:val="ConsPlusTitle"/>
        <w:widowControl/>
        <w:ind w:firstLine="708"/>
        <w:jc w:val="both"/>
        <w:rPr>
          <w:b w:val="0"/>
          <w:bCs w:val="0"/>
          <w:sz w:val="28"/>
          <w:szCs w:val="28"/>
        </w:rPr>
      </w:pPr>
      <w:r w:rsidRPr="00253627">
        <w:rPr>
          <w:b w:val="0"/>
          <w:bCs w:val="0"/>
          <w:sz w:val="28"/>
          <w:szCs w:val="28"/>
        </w:rPr>
        <w:t xml:space="preserve"> </w:t>
      </w:r>
    </w:p>
    <w:p w:rsidR="007C1F0D" w:rsidRDefault="007C1F0D" w:rsidP="007C1F0D">
      <w:pPr>
        <w:spacing w:after="0" w:line="240" w:lineRule="auto"/>
        <w:jc w:val="center"/>
        <w:rPr>
          <w:sz w:val="28"/>
          <w:szCs w:val="28"/>
        </w:rPr>
      </w:pPr>
      <w:r w:rsidRPr="00253627">
        <w:rPr>
          <w:rFonts w:ascii="Times New Roman" w:hAnsi="Times New Roman"/>
          <w:b/>
          <w:sz w:val="28"/>
          <w:szCs w:val="28"/>
        </w:rPr>
        <w:t xml:space="preserve">п </w:t>
      </w:r>
      <w:proofErr w:type="gramStart"/>
      <w:r w:rsidRPr="00253627">
        <w:rPr>
          <w:rFonts w:ascii="Times New Roman" w:hAnsi="Times New Roman"/>
          <w:b/>
          <w:sz w:val="28"/>
          <w:szCs w:val="28"/>
        </w:rPr>
        <w:t>о</w:t>
      </w:r>
      <w:proofErr w:type="gramEnd"/>
      <w:r w:rsidRPr="00253627">
        <w:rPr>
          <w:rFonts w:ascii="Times New Roman" w:hAnsi="Times New Roman"/>
          <w:b/>
          <w:sz w:val="28"/>
          <w:szCs w:val="28"/>
        </w:rPr>
        <w:t xml:space="preserve"> с т а </w:t>
      </w:r>
      <w:proofErr w:type="spellStart"/>
      <w:r w:rsidRPr="00253627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253627">
        <w:rPr>
          <w:rFonts w:ascii="Times New Roman" w:hAnsi="Times New Roman"/>
          <w:b/>
          <w:sz w:val="28"/>
          <w:szCs w:val="28"/>
        </w:rPr>
        <w:t xml:space="preserve"> о в л я е т:</w:t>
      </w:r>
      <w:r w:rsidRPr="00253627">
        <w:rPr>
          <w:sz w:val="28"/>
          <w:szCs w:val="28"/>
        </w:rPr>
        <w:t xml:space="preserve"> </w:t>
      </w:r>
    </w:p>
    <w:p w:rsidR="007C1F0D" w:rsidRPr="00055295" w:rsidRDefault="007C1F0D" w:rsidP="007C1F0D">
      <w:pPr>
        <w:spacing w:after="0" w:line="240" w:lineRule="auto"/>
        <w:jc w:val="center"/>
        <w:rPr>
          <w:sz w:val="16"/>
          <w:szCs w:val="16"/>
        </w:rPr>
      </w:pPr>
    </w:p>
    <w:p w:rsidR="007C1F0D" w:rsidRPr="00253627" w:rsidRDefault="006C490F" w:rsidP="008E418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C1F0D" w:rsidRPr="008E4184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Приложение №1 к постановлению</w:t>
      </w:r>
      <w:r w:rsidR="008E4184" w:rsidRPr="008E4184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«Светлогорский городской округ» от 16.04.2019г. № 362 «Об утверждении муниципальной программы </w:t>
      </w:r>
      <w:r w:rsidR="008E4184" w:rsidRPr="008E4184">
        <w:rPr>
          <w:rFonts w:ascii="Times New Roman" w:hAnsi="Times New Roman"/>
          <w:bCs/>
          <w:sz w:val="28"/>
          <w:szCs w:val="28"/>
        </w:rPr>
        <w:t>«Профилактика правонарушений</w:t>
      </w:r>
      <w:r w:rsidR="008E4184" w:rsidRPr="008E4184">
        <w:rPr>
          <w:rFonts w:ascii="Times New Roman" w:hAnsi="Times New Roman"/>
          <w:sz w:val="28"/>
          <w:szCs w:val="28"/>
        </w:rPr>
        <w:t>»</w:t>
      </w:r>
      <w:r w:rsidR="008E4184">
        <w:rPr>
          <w:rFonts w:ascii="Times New Roman" w:hAnsi="Times New Roman"/>
          <w:sz w:val="28"/>
          <w:szCs w:val="28"/>
        </w:rPr>
        <w:t xml:space="preserve">, </w:t>
      </w:r>
      <w:r w:rsidR="007C1F0D" w:rsidRPr="00253627">
        <w:rPr>
          <w:rFonts w:ascii="Times New Roman" w:hAnsi="Times New Roman"/>
          <w:sz w:val="28"/>
          <w:szCs w:val="28"/>
        </w:rPr>
        <w:t>изложить в</w:t>
      </w:r>
      <w:r w:rsidR="008E4184">
        <w:rPr>
          <w:rFonts w:ascii="Times New Roman" w:hAnsi="Times New Roman"/>
          <w:sz w:val="28"/>
          <w:szCs w:val="28"/>
        </w:rPr>
        <w:t xml:space="preserve"> новой </w:t>
      </w:r>
      <w:r w:rsidR="007C1F0D" w:rsidRPr="00253627">
        <w:rPr>
          <w:rFonts w:ascii="Times New Roman" w:hAnsi="Times New Roman"/>
          <w:sz w:val="28"/>
          <w:szCs w:val="28"/>
        </w:rPr>
        <w:t>редакции согласно приложению к настоящему</w:t>
      </w:r>
      <w:r w:rsidR="008E4184">
        <w:rPr>
          <w:rFonts w:ascii="Times New Roman" w:hAnsi="Times New Roman"/>
          <w:sz w:val="28"/>
          <w:szCs w:val="28"/>
        </w:rPr>
        <w:t xml:space="preserve"> </w:t>
      </w:r>
      <w:r w:rsidR="007C1F0D" w:rsidRPr="00253627">
        <w:rPr>
          <w:rFonts w:ascii="Times New Roman" w:hAnsi="Times New Roman"/>
          <w:sz w:val="28"/>
          <w:szCs w:val="28"/>
        </w:rPr>
        <w:t>постановлению.</w:t>
      </w:r>
    </w:p>
    <w:p w:rsidR="007C1F0D" w:rsidRPr="00253627" w:rsidRDefault="007C1F0D" w:rsidP="007C1F0D">
      <w:pPr>
        <w:pStyle w:val="ConsPlusNormal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253627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25362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53627">
        <w:rPr>
          <w:rFonts w:ascii="Times New Roman" w:hAnsi="Times New Roman" w:cs="Times New Roman"/>
          <w:sz w:val="28"/>
          <w:szCs w:val="28"/>
        </w:rPr>
        <w:t xml:space="preserve"> исполнением настоящего по</w:t>
      </w:r>
      <w:r w:rsidRPr="00253627">
        <w:rPr>
          <w:rFonts w:ascii="Times New Roman" w:hAnsi="Times New Roman"/>
          <w:sz w:val="28"/>
          <w:szCs w:val="28"/>
        </w:rPr>
        <w:t>становления возложить на</w:t>
      </w:r>
      <w:r w:rsidRPr="00253627"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муниципального образования «Светлогорск</w:t>
      </w:r>
      <w:r w:rsidRPr="00253627">
        <w:rPr>
          <w:rFonts w:ascii="Times New Roman" w:hAnsi="Times New Roman"/>
          <w:sz w:val="28"/>
          <w:szCs w:val="28"/>
        </w:rPr>
        <w:t>ий городской округ» Т. Н. Качмар</w:t>
      </w:r>
      <w:r w:rsidRPr="00253627">
        <w:rPr>
          <w:rFonts w:ascii="Times New Roman" w:hAnsi="Times New Roman" w:cs="Times New Roman"/>
          <w:sz w:val="28"/>
          <w:szCs w:val="28"/>
        </w:rPr>
        <w:t>.</w:t>
      </w:r>
    </w:p>
    <w:p w:rsidR="007C1F0D" w:rsidRPr="00253627" w:rsidRDefault="007C1F0D" w:rsidP="007C1F0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3627">
        <w:rPr>
          <w:rFonts w:ascii="Times New Roman" w:hAnsi="Times New Roman"/>
          <w:sz w:val="28"/>
          <w:szCs w:val="28"/>
        </w:rPr>
        <w:t>3.Опубликовать настоящее постановление в газете «Вестник Светлогорска</w:t>
      </w:r>
      <w:r w:rsidRPr="007C1F0D">
        <w:rPr>
          <w:rFonts w:ascii="Times New Roman" w:hAnsi="Times New Roman"/>
          <w:sz w:val="28"/>
          <w:szCs w:val="28"/>
        </w:rPr>
        <w:t xml:space="preserve">» и разместить в информационно-телекоммуникационной сети Интернет </w:t>
      </w:r>
      <w:hyperlink r:id="rId6" w:history="1">
        <w:r w:rsidRPr="007C1F0D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www.svetlogorsk39.ru</w:t>
        </w:r>
      </w:hyperlink>
      <w:r w:rsidRPr="007C1F0D">
        <w:rPr>
          <w:rFonts w:ascii="Times New Roman" w:hAnsi="Times New Roman"/>
          <w:sz w:val="28"/>
          <w:szCs w:val="28"/>
        </w:rPr>
        <w:t>.</w:t>
      </w:r>
    </w:p>
    <w:p w:rsidR="003A1F93" w:rsidRDefault="007C1F0D" w:rsidP="006C49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411FD">
        <w:rPr>
          <w:rFonts w:ascii="Times New Roman" w:hAnsi="Times New Roman"/>
          <w:sz w:val="28"/>
          <w:szCs w:val="28"/>
        </w:rPr>
        <w:t>. Настоящее постановление вступает в силу со дня официального  опубликования</w:t>
      </w:r>
    </w:p>
    <w:p w:rsidR="006C490F" w:rsidRPr="006C490F" w:rsidRDefault="006C490F" w:rsidP="006C49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1F0D" w:rsidRDefault="007C1F0D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7C1F0D" w:rsidRDefault="007C1F0D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7C1F0D" w:rsidRDefault="007C1F0D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«Светлогорский городской округ»                                             В.</w:t>
      </w:r>
      <w:r w:rsidR="004055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 Бондаренко</w:t>
      </w:r>
    </w:p>
    <w:p w:rsidR="007C1F0D" w:rsidRDefault="007C1F0D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t>С</w:t>
      </w:r>
      <w:r w:rsidRPr="007C1F0D">
        <w:rPr>
          <w:rFonts w:ascii="Times New Roman" w:hAnsi="Times New Roman"/>
          <w:sz w:val="24"/>
          <w:szCs w:val="24"/>
          <w:lang w:val="sq-AL"/>
        </w:rPr>
        <w:t>ОГЛАСОВАНО: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  <w:lang w:val="sq-AL"/>
        </w:rPr>
      </w:pPr>
      <w:r w:rsidRPr="007C1F0D">
        <w:rPr>
          <w:rFonts w:ascii="Times New Roman" w:hAnsi="Times New Roman"/>
          <w:sz w:val="24"/>
          <w:szCs w:val="24"/>
        </w:rPr>
        <w:t>З</w:t>
      </w:r>
      <w:r w:rsidRPr="007C1F0D">
        <w:rPr>
          <w:rFonts w:ascii="Times New Roman" w:hAnsi="Times New Roman"/>
          <w:sz w:val="24"/>
          <w:szCs w:val="24"/>
          <w:lang w:val="sq-AL"/>
        </w:rPr>
        <w:t xml:space="preserve">аместитель главы администрации 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t xml:space="preserve">МО </w:t>
      </w:r>
      <w:r w:rsidRPr="007C1F0D">
        <w:rPr>
          <w:rFonts w:ascii="Times New Roman" w:hAnsi="Times New Roman"/>
          <w:sz w:val="24"/>
          <w:szCs w:val="24"/>
          <w:lang w:val="sq-AL"/>
        </w:rPr>
        <w:t xml:space="preserve">«Светлогорский </w:t>
      </w:r>
      <w:r w:rsidRPr="007C1F0D">
        <w:rPr>
          <w:rFonts w:ascii="Times New Roman" w:hAnsi="Times New Roman"/>
          <w:sz w:val="24"/>
          <w:szCs w:val="24"/>
        </w:rPr>
        <w:t>городской округ</w:t>
      </w:r>
      <w:r w:rsidRPr="007C1F0D">
        <w:rPr>
          <w:rFonts w:ascii="Times New Roman" w:hAnsi="Times New Roman"/>
          <w:sz w:val="24"/>
          <w:szCs w:val="24"/>
          <w:lang w:val="sq-AL"/>
        </w:rPr>
        <w:t>»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t>Т. Н. Качмар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  <w:lang w:val="sq-AL"/>
        </w:rPr>
        <w:t>_________________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t>Начальник юридического отдела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  <w:lang w:val="sq-AL"/>
        </w:rPr>
        <w:t xml:space="preserve">администрации </w:t>
      </w:r>
      <w:r w:rsidRPr="007C1F0D">
        <w:rPr>
          <w:rFonts w:ascii="Times New Roman" w:hAnsi="Times New Roman"/>
          <w:sz w:val="24"/>
          <w:szCs w:val="24"/>
        </w:rPr>
        <w:t xml:space="preserve">МО </w:t>
      </w:r>
      <w:r w:rsidRPr="007C1F0D">
        <w:rPr>
          <w:rFonts w:ascii="Times New Roman" w:hAnsi="Times New Roman"/>
          <w:sz w:val="24"/>
          <w:szCs w:val="24"/>
          <w:lang w:val="sq-AL"/>
        </w:rPr>
        <w:t>«Светлогорский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t>городской округ</w:t>
      </w:r>
      <w:r w:rsidRPr="007C1F0D">
        <w:rPr>
          <w:rFonts w:ascii="Times New Roman" w:hAnsi="Times New Roman"/>
          <w:sz w:val="24"/>
          <w:szCs w:val="24"/>
          <w:lang w:val="sq-AL"/>
        </w:rPr>
        <w:t>»</w:t>
      </w:r>
      <w:r w:rsidRPr="007C1F0D">
        <w:rPr>
          <w:rFonts w:ascii="Times New Roman" w:hAnsi="Times New Roman"/>
          <w:sz w:val="24"/>
          <w:szCs w:val="24"/>
        </w:rPr>
        <w:t xml:space="preserve"> И. С. Рахманова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t xml:space="preserve">__________________ </w:t>
      </w:r>
    </w:p>
    <w:p w:rsid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t xml:space="preserve">Начальник </w:t>
      </w:r>
      <w:r>
        <w:rPr>
          <w:rFonts w:ascii="Times New Roman" w:hAnsi="Times New Roman"/>
          <w:sz w:val="24"/>
          <w:szCs w:val="24"/>
        </w:rPr>
        <w:t>экономи</w:t>
      </w:r>
      <w:r w:rsidRPr="007C1F0D">
        <w:rPr>
          <w:rFonts w:ascii="Times New Roman" w:hAnsi="Times New Roman"/>
          <w:sz w:val="24"/>
          <w:szCs w:val="24"/>
        </w:rPr>
        <w:t>ческого отдела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  <w:lang w:val="sq-AL"/>
        </w:rPr>
        <w:t xml:space="preserve">администрации </w:t>
      </w:r>
      <w:r w:rsidRPr="007C1F0D">
        <w:rPr>
          <w:rFonts w:ascii="Times New Roman" w:hAnsi="Times New Roman"/>
          <w:sz w:val="24"/>
          <w:szCs w:val="24"/>
        </w:rPr>
        <w:t xml:space="preserve">МО </w:t>
      </w:r>
      <w:r w:rsidRPr="007C1F0D">
        <w:rPr>
          <w:rFonts w:ascii="Times New Roman" w:hAnsi="Times New Roman"/>
          <w:sz w:val="24"/>
          <w:szCs w:val="24"/>
          <w:lang w:val="sq-AL"/>
        </w:rPr>
        <w:t>«Светлогорский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t>городской округ</w:t>
      </w:r>
      <w:r w:rsidRPr="007C1F0D">
        <w:rPr>
          <w:rFonts w:ascii="Times New Roman" w:hAnsi="Times New Roman"/>
          <w:sz w:val="24"/>
          <w:szCs w:val="24"/>
          <w:lang w:val="sq-AL"/>
        </w:rPr>
        <w:t>»</w:t>
      </w:r>
      <w:r w:rsidRPr="007C1F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С. В. Шклярук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t xml:space="preserve">__________________ </w:t>
      </w:r>
    </w:p>
    <w:p w:rsid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7C1F0D">
        <w:rPr>
          <w:rFonts w:ascii="Times New Roman" w:hAnsi="Times New Roman"/>
          <w:sz w:val="24"/>
          <w:szCs w:val="24"/>
        </w:rPr>
        <w:t xml:space="preserve">Начальник </w:t>
      </w:r>
      <w:r w:rsidRPr="007C1F0D">
        <w:rPr>
          <w:rFonts w:ascii="Times New Roman" w:hAnsi="Times New Roman"/>
          <w:bCs/>
          <w:sz w:val="24"/>
          <w:szCs w:val="24"/>
          <w:shd w:val="clear" w:color="auto" w:fill="FFFFFF"/>
        </w:rPr>
        <w:t>МУ "Отдел по бюджету и финансам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bCs/>
          <w:sz w:val="24"/>
          <w:szCs w:val="24"/>
          <w:shd w:val="clear" w:color="auto" w:fill="FFFFFF"/>
        </w:rPr>
        <w:t>Светлогорского городского округа" Н. Н. Вовк</w:t>
      </w:r>
    </w:p>
    <w:p w:rsid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t xml:space="preserve">__________________ </w:t>
      </w:r>
    </w:p>
    <w:p w:rsid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t>Начальник отдела</w:t>
      </w:r>
      <w:r>
        <w:rPr>
          <w:rFonts w:ascii="Times New Roman" w:hAnsi="Times New Roman"/>
          <w:sz w:val="24"/>
          <w:szCs w:val="24"/>
        </w:rPr>
        <w:t xml:space="preserve"> по культуре, спорту, делам молодежи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  <w:lang w:val="sq-AL"/>
        </w:rPr>
        <w:t xml:space="preserve">администрации </w:t>
      </w:r>
      <w:r w:rsidRPr="007C1F0D">
        <w:rPr>
          <w:rFonts w:ascii="Times New Roman" w:hAnsi="Times New Roman"/>
          <w:sz w:val="24"/>
          <w:szCs w:val="24"/>
        </w:rPr>
        <w:t xml:space="preserve">МО </w:t>
      </w:r>
      <w:r w:rsidRPr="007C1F0D">
        <w:rPr>
          <w:rFonts w:ascii="Times New Roman" w:hAnsi="Times New Roman"/>
          <w:sz w:val="24"/>
          <w:szCs w:val="24"/>
          <w:lang w:val="sq-AL"/>
        </w:rPr>
        <w:t>«Светлогорский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t>городской округ</w:t>
      </w:r>
      <w:r w:rsidRPr="007C1F0D">
        <w:rPr>
          <w:rFonts w:ascii="Times New Roman" w:hAnsi="Times New Roman"/>
          <w:sz w:val="24"/>
          <w:szCs w:val="24"/>
          <w:lang w:val="sq-AL"/>
        </w:rPr>
        <w:t>»</w:t>
      </w:r>
      <w:r w:rsidRPr="007C1F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О. А. Крылова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t xml:space="preserve">__________________ 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Default="007C1F0D" w:rsidP="007C1F0D">
      <w:pPr>
        <w:spacing w:after="0" w:line="240" w:lineRule="auto"/>
        <w:jc w:val="both"/>
      </w:pPr>
    </w:p>
    <w:p w:rsidR="007C1F0D" w:rsidRDefault="007C1F0D"/>
    <w:p w:rsidR="006D12D6" w:rsidRDefault="006D12D6"/>
    <w:p w:rsidR="006D12D6" w:rsidRDefault="006D12D6"/>
    <w:p w:rsidR="006D12D6" w:rsidRDefault="006D12D6"/>
    <w:p w:rsidR="006D12D6" w:rsidRDefault="006D12D6"/>
    <w:p w:rsidR="006D12D6" w:rsidRDefault="006D12D6"/>
    <w:sectPr w:rsidR="006D12D6" w:rsidSect="008E4184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1F0D"/>
    <w:rsid w:val="00110076"/>
    <w:rsid w:val="00184305"/>
    <w:rsid w:val="0029146A"/>
    <w:rsid w:val="003A1F93"/>
    <w:rsid w:val="0040553B"/>
    <w:rsid w:val="006C490F"/>
    <w:rsid w:val="006D12D6"/>
    <w:rsid w:val="007C1F0D"/>
    <w:rsid w:val="008E4184"/>
    <w:rsid w:val="00B25A65"/>
    <w:rsid w:val="00CB28AE"/>
    <w:rsid w:val="00D03DDE"/>
    <w:rsid w:val="00DA0C8D"/>
    <w:rsid w:val="00E45EE0"/>
    <w:rsid w:val="00F65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F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1F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C1F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iPriority w:val="99"/>
    <w:unhideWhenUsed/>
    <w:rsid w:val="007C1F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vetlogorsk39.ru" TargetMode="External"/><Relationship Id="rId5" Type="http://schemas.openxmlformats.org/officeDocument/2006/relationships/hyperlink" Target="consultantplus://offline/ref=3C94995CAF5CC7EAF75BDEA2792BDA41F4C9AAE769FA7514E7A1CE5EB809DD86FA5D4C38F14C3F7943EA1A9E814DD59C517DCEF722BCF39DIFJ3P" TargetMode="External"/><Relationship Id="rId4" Type="http://schemas.openxmlformats.org/officeDocument/2006/relationships/hyperlink" Target="consultantplus://offline/ref=3C94995CAF5CC7EAF75BDEA2792BDA41F5C0AFE568F57514E7A1CE5EB809DD86FA5D4C38F14F3F7241EA1A9E814DD59C517DCEF722BCF39DIFJ3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v.patrakova</dc:creator>
  <cp:lastModifiedBy>v.patrakova</cp:lastModifiedBy>
  <cp:revision>3</cp:revision>
  <cp:lastPrinted>2019-10-29T11:01:00Z</cp:lastPrinted>
  <dcterms:created xsi:type="dcterms:W3CDTF">2019-11-07T07:25:00Z</dcterms:created>
  <dcterms:modified xsi:type="dcterms:W3CDTF">2020-10-07T07:35:00Z</dcterms:modified>
</cp:coreProperties>
</file>