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0F" w:rsidRPr="00F075B9" w:rsidRDefault="0017120F" w:rsidP="00171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75B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7120F" w:rsidRPr="00F075B9" w:rsidRDefault="0017120F" w:rsidP="00171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75B9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:rsidR="0017120F" w:rsidRPr="00F075B9" w:rsidRDefault="0017120F" w:rsidP="00171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75B9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«СВЕТЛОГОРСКИЙ РАЙОН» </w:t>
      </w:r>
    </w:p>
    <w:p w:rsidR="0017120F" w:rsidRPr="00F075B9" w:rsidRDefault="0017120F" w:rsidP="0017120F">
      <w:pPr>
        <w:spacing w:after="0"/>
        <w:rPr>
          <w:rFonts w:ascii="Times New Roman" w:hAnsi="Times New Roman"/>
          <w:sz w:val="16"/>
          <w:szCs w:val="16"/>
        </w:rPr>
      </w:pPr>
    </w:p>
    <w:p w:rsidR="0017120F" w:rsidRPr="00F075B9" w:rsidRDefault="0017120F" w:rsidP="0017120F">
      <w:pPr>
        <w:spacing w:after="0"/>
        <w:rPr>
          <w:rFonts w:ascii="Times New Roman" w:hAnsi="Times New Roman"/>
          <w:sz w:val="28"/>
          <w:szCs w:val="28"/>
        </w:rPr>
      </w:pPr>
    </w:p>
    <w:p w:rsidR="0017120F" w:rsidRPr="00F075B9" w:rsidRDefault="0017120F" w:rsidP="001712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075B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075B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7120F" w:rsidRPr="00F075B9" w:rsidRDefault="0017120F" w:rsidP="0017120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7120F" w:rsidRPr="00F075B9" w:rsidRDefault="0017120F" w:rsidP="0017120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7120F" w:rsidRPr="00F075B9" w:rsidRDefault="0017120F" w:rsidP="001712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t xml:space="preserve"> </w:t>
      </w:r>
      <w:r w:rsidR="000C629F">
        <w:rPr>
          <w:rFonts w:ascii="Times New Roman" w:hAnsi="Times New Roman"/>
          <w:sz w:val="28"/>
          <w:szCs w:val="28"/>
        </w:rPr>
        <w:t>26 февраля</w:t>
      </w:r>
      <w:r w:rsidRPr="00F075B9">
        <w:rPr>
          <w:rFonts w:ascii="Times New Roman" w:hAnsi="Times New Roman"/>
          <w:sz w:val="28"/>
          <w:szCs w:val="28"/>
        </w:rPr>
        <w:t xml:space="preserve"> 2013  года   № </w:t>
      </w:r>
      <w:r w:rsidR="000C629F">
        <w:rPr>
          <w:rFonts w:ascii="Times New Roman" w:hAnsi="Times New Roman"/>
          <w:sz w:val="28"/>
          <w:szCs w:val="28"/>
        </w:rPr>
        <w:t>100</w:t>
      </w:r>
    </w:p>
    <w:p w:rsidR="0017120F" w:rsidRPr="00F075B9" w:rsidRDefault="0017120F" w:rsidP="001712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t>г. Светлогорск</w:t>
      </w:r>
    </w:p>
    <w:p w:rsidR="001D4B47" w:rsidRPr="00F075B9" w:rsidRDefault="001D4B47" w:rsidP="001D4B47">
      <w:pPr>
        <w:pStyle w:val="ConsPlusTitle"/>
        <w:jc w:val="center"/>
      </w:pPr>
    </w:p>
    <w:p w:rsidR="001D4B47" w:rsidRPr="00F075B9" w:rsidRDefault="001D4B47" w:rsidP="001D4B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>О представлении граждан</w:t>
      </w:r>
      <w:r w:rsidR="004C4FE9" w:rsidRPr="00F075B9">
        <w:rPr>
          <w:rFonts w:ascii="Times New Roman" w:hAnsi="Times New Roman" w:cs="Times New Roman"/>
          <w:sz w:val="28"/>
          <w:szCs w:val="28"/>
        </w:rPr>
        <w:t>ами, поступающими</w:t>
      </w:r>
      <w:r w:rsidRPr="00F075B9">
        <w:rPr>
          <w:rFonts w:ascii="Times New Roman" w:hAnsi="Times New Roman" w:cs="Times New Roman"/>
          <w:sz w:val="28"/>
          <w:szCs w:val="28"/>
        </w:rPr>
        <w:t xml:space="preserve"> на должност</w:t>
      </w:r>
      <w:r w:rsidR="004C4FE9" w:rsidRPr="00F075B9">
        <w:rPr>
          <w:rFonts w:ascii="Times New Roman" w:hAnsi="Times New Roman" w:cs="Times New Roman"/>
          <w:sz w:val="28"/>
          <w:szCs w:val="28"/>
        </w:rPr>
        <w:t>и</w:t>
      </w:r>
      <w:r w:rsidRPr="00F075B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4C4FE9" w:rsidRPr="00F075B9">
        <w:rPr>
          <w:rFonts w:ascii="Times New Roman" w:hAnsi="Times New Roman" w:cs="Times New Roman"/>
          <w:sz w:val="28"/>
          <w:szCs w:val="28"/>
        </w:rPr>
        <w:t xml:space="preserve">ей </w:t>
      </w:r>
      <w:r w:rsidRPr="00F075B9">
        <w:rPr>
          <w:rFonts w:ascii="Times New Roman" w:hAnsi="Times New Roman" w:cs="Times New Roman"/>
          <w:sz w:val="28"/>
          <w:szCs w:val="28"/>
        </w:rPr>
        <w:t>муниципальн</w:t>
      </w:r>
      <w:r w:rsidR="004C4FE9" w:rsidRPr="00F075B9">
        <w:rPr>
          <w:rFonts w:ascii="Times New Roman" w:hAnsi="Times New Roman" w:cs="Times New Roman"/>
          <w:sz w:val="28"/>
          <w:szCs w:val="28"/>
        </w:rPr>
        <w:t>ых</w:t>
      </w:r>
      <w:r w:rsidR="00A01CBC" w:rsidRPr="00F075B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C4FE9" w:rsidRPr="00F075B9">
        <w:rPr>
          <w:rFonts w:ascii="Times New Roman" w:hAnsi="Times New Roman" w:cs="Times New Roman"/>
          <w:sz w:val="28"/>
          <w:szCs w:val="28"/>
        </w:rPr>
        <w:t>й</w:t>
      </w:r>
      <w:r w:rsidR="00A01CBC" w:rsidRPr="00F075B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A01CBC" w:rsidRPr="00F075B9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A01CBC" w:rsidRPr="00F075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F1416" w:rsidRPr="00F075B9">
        <w:rPr>
          <w:rFonts w:ascii="Times New Roman" w:hAnsi="Times New Roman" w:cs="Times New Roman"/>
          <w:sz w:val="28"/>
          <w:szCs w:val="28"/>
        </w:rPr>
        <w:t>»</w:t>
      </w:r>
      <w:r w:rsidR="004C4FE9" w:rsidRPr="00F075B9">
        <w:rPr>
          <w:rFonts w:ascii="Times New Roman" w:hAnsi="Times New Roman" w:cs="Times New Roman"/>
          <w:sz w:val="28"/>
          <w:szCs w:val="28"/>
        </w:rPr>
        <w:t xml:space="preserve"> и представления руководителями этих учреждений</w:t>
      </w:r>
      <w:r w:rsidRPr="00F075B9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</w:t>
      </w:r>
      <w:r w:rsidR="00BF3C6A" w:rsidRPr="00F075B9">
        <w:rPr>
          <w:rFonts w:ascii="Times New Roman" w:hAnsi="Times New Roman" w:cs="Times New Roman"/>
          <w:sz w:val="28"/>
          <w:szCs w:val="28"/>
        </w:rPr>
        <w:t xml:space="preserve"> </w:t>
      </w:r>
      <w:r w:rsidRPr="00F075B9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</w:p>
    <w:p w:rsidR="001D4B47" w:rsidRPr="00F075B9" w:rsidRDefault="001D4B47" w:rsidP="001D4B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B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F075B9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F075B9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коррупции", </w:t>
      </w:r>
      <w:r w:rsidR="00BF3C6A" w:rsidRPr="00F075B9">
        <w:rPr>
          <w:rFonts w:ascii="Times New Roman" w:hAnsi="Times New Roman" w:cs="Times New Roman"/>
          <w:sz w:val="28"/>
          <w:szCs w:val="28"/>
        </w:rPr>
        <w:t xml:space="preserve">Федеральным законом от 29 декабря 2012 года № 280-ФЗ «О внесении изменений в отдельные законодательные акты РФ в части создания прозрачного механизма оплаты труда руководителей государственных (муниципальных) учреждений </w:t>
      </w:r>
      <w:r w:rsidR="00BB6AFC" w:rsidRPr="00F075B9">
        <w:rPr>
          <w:rFonts w:ascii="Times New Roman" w:hAnsi="Times New Roman" w:cs="Times New Roman"/>
          <w:sz w:val="28"/>
          <w:szCs w:val="28"/>
        </w:rPr>
        <w:t xml:space="preserve">и представления руководителями этих учреждений сведений о доходах, об имуществе и обязательствах имущественного характера», </w:t>
      </w:r>
      <w:r w:rsidR="00E000B1" w:rsidRPr="00F075B9">
        <w:rPr>
          <w:rFonts w:ascii="Times New Roman" w:hAnsi="Times New Roman" w:cs="Times New Roman"/>
          <w:sz w:val="28"/>
          <w:szCs w:val="28"/>
        </w:rPr>
        <w:t>руководствуясь статьей</w:t>
      </w:r>
      <w:proofErr w:type="gramEnd"/>
      <w:r w:rsidR="00E000B1" w:rsidRPr="00F075B9">
        <w:rPr>
          <w:rFonts w:ascii="Times New Roman" w:hAnsi="Times New Roman" w:cs="Times New Roman"/>
          <w:sz w:val="28"/>
          <w:szCs w:val="28"/>
        </w:rPr>
        <w:t xml:space="preserve"> 275 Трудового кодекса РФ 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B47" w:rsidRPr="00F075B9" w:rsidRDefault="001D4B47" w:rsidP="001D4B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1D4B47" w:rsidRPr="00F075B9" w:rsidRDefault="001D4B47" w:rsidP="00787D94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75B9"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hyperlink w:anchor="Par45" w:history="1">
        <w:r w:rsidRPr="00F075B9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F075B9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787D94" w:rsidRPr="00F075B9">
        <w:rPr>
          <w:rFonts w:ascii="Times New Roman" w:hAnsi="Times New Roman" w:cs="Times New Roman"/>
          <w:b w:val="0"/>
          <w:sz w:val="28"/>
          <w:szCs w:val="28"/>
        </w:rPr>
        <w:t xml:space="preserve">представлении гражданами, </w:t>
      </w:r>
      <w:r w:rsidR="00170301" w:rsidRPr="00F075B9">
        <w:rPr>
          <w:rFonts w:ascii="Times New Roman" w:hAnsi="Times New Roman" w:cs="Times New Roman"/>
          <w:b w:val="0"/>
          <w:sz w:val="28"/>
          <w:szCs w:val="28"/>
        </w:rPr>
        <w:t>поступающими на должности</w:t>
      </w:r>
      <w:r w:rsidR="00787D94" w:rsidRPr="00F075B9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руководителей муниципальных учреждений МО «</w:t>
      </w:r>
      <w:proofErr w:type="spellStart"/>
      <w:r w:rsidR="00787D94" w:rsidRPr="00F075B9">
        <w:rPr>
          <w:rFonts w:ascii="Times New Roman" w:hAnsi="Times New Roman" w:cs="Times New Roman"/>
          <w:b w:val="0"/>
          <w:sz w:val="28"/>
          <w:szCs w:val="28"/>
        </w:rPr>
        <w:t>Светлогорский</w:t>
      </w:r>
      <w:proofErr w:type="spellEnd"/>
      <w:r w:rsidR="00787D94" w:rsidRPr="00F075B9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 w:rsidR="00B35173" w:rsidRPr="00F075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75B9">
        <w:rPr>
          <w:rFonts w:ascii="Times New Roman" w:hAnsi="Times New Roman" w:cs="Times New Roman"/>
          <w:b w:val="0"/>
          <w:sz w:val="28"/>
          <w:szCs w:val="28"/>
        </w:rPr>
        <w:t>сведений о доходах, об имуществе и обязательствах имущес</w:t>
      </w:r>
      <w:r w:rsidR="00744CEF" w:rsidRPr="00F075B9">
        <w:rPr>
          <w:rFonts w:ascii="Times New Roman" w:hAnsi="Times New Roman" w:cs="Times New Roman"/>
          <w:b w:val="0"/>
          <w:sz w:val="28"/>
          <w:szCs w:val="28"/>
        </w:rPr>
        <w:t>твенного характера (приложение №</w:t>
      </w:r>
      <w:r w:rsidRPr="00F075B9">
        <w:rPr>
          <w:rFonts w:ascii="Times New Roman" w:hAnsi="Times New Roman" w:cs="Times New Roman"/>
          <w:b w:val="0"/>
          <w:sz w:val="28"/>
          <w:szCs w:val="28"/>
        </w:rPr>
        <w:t xml:space="preserve"> 1);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 xml:space="preserve">б) форму </w:t>
      </w:r>
      <w:hyperlink r:id="rId5" w:history="1">
        <w:r w:rsidRPr="00F075B9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F075B9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гражданина, </w:t>
      </w:r>
      <w:r w:rsidR="00170301" w:rsidRPr="00F075B9">
        <w:rPr>
          <w:rFonts w:ascii="Times New Roman" w:hAnsi="Times New Roman" w:cs="Times New Roman"/>
          <w:sz w:val="28"/>
          <w:szCs w:val="28"/>
        </w:rPr>
        <w:t>поступающего на</w:t>
      </w:r>
      <w:r w:rsidR="00B35173" w:rsidRPr="00F075B9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70301" w:rsidRPr="00F075B9">
        <w:rPr>
          <w:rFonts w:ascii="Times New Roman" w:hAnsi="Times New Roman" w:cs="Times New Roman"/>
          <w:sz w:val="28"/>
          <w:szCs w:val="28"/>
        </w:rPr>
        <w:t>ь</w:t>
      </w:r>
      <w:r w:rsidR="00B35173" w:rsidRPr="00F075B9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 МО «</w:t>
      </w:r>
      <w:proofErr w:type="spellStart"/>
      <w:r w:rsidR="00B35173" w:rsidRPr="00F075B9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B35173" w:rsidRPr="00F075B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35173" w:rsidRPr="00F07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5B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44CEF" w:rsidRPr="00F075B9">
        <w:rPr>
          <w:rFonts w:ascii="Times New Roman" w:hAnsi="Times New Roman" w:cs="Times New Roman"/>
          <w:sz w:val="28"/>
          <w:szCs w:val="28"/>
        </w:rPr>
        <w:t>№</w:t>
      </w:r>
      <w:r w:rsidRPr="00F075B9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 xml:space="preserve">в) форму </w:t>
      </w:r>
      <w:hyperlink r:id="rId6" w:history="1">
        <w:r w:rsidRPr="00F075B9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F075B9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супруги (супруга) и несовершеннолетних детей гражданина, </w:t>
      </w:r>
      <w:r w:rsidR="00170301" w:rsidRPr="00F075B9">
        <w:rPr>
          <w:rFonts w:ascii="Times New Roman" w:hAnsi="Times New Roman" w:cs="Times New Roman"/>
          <w:sz w:val="28"/>
          <w:szCs w:val="28"/>
        </w:rPr>
        <w:t>поступающего на должность руководителя</w:t>
      </w:r>
      <w:r w:rsidR="00D152F9" w:rsidRPr="00F075B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70301" w:rsidRPr="00F075B9">
        <w:rPr>
          <w:rFonts w:ascii="Times New Roman" w:hAnsi="Times New Roman" w:cs="Times New Roman"/>
          <w:sz w:val="28"/>
          <w:szCs w:val="28"/>
        </w:rPr>
        <w:t>ого учреждения</w:t>
      </w:r>
      <w:r w:rsidR="00D152F9" w:rsidRPr="00F075B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D152F9" w:rsidRPr="00F075B9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D152F9" w:rsidRPr="00F075B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152F9" w:rsidRPr="00F075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5B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44CEF" w:rsidRPr="00F075B9">
        <w:rPr>
          <w:rFonts w:ascii="Times New Roman" w:hAnsi="Times New Roman" w:cs="Times New Roman"/>
          <w:sz w:val="28"/>
          <w:szCs w:val="28"/>
        </w:rPr>
        <w:t>№</w:t>
      </w:r>
      <w:r w:rsidRPr="00F075B9">
        <w:rPr>
          <w:rFonts w:ascii="Times New Roman" w:hAnsi="Times New Roman" w:cs="Times New Roman"/>
          <w:sz w:val="28"/>
          <w:szCs w:val="28"/>
        </w:rPr>
        <w:t xml:space="preserve"> 3);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 xml:space="preserve">г) форму </w:t>
      </w:r>
      <w:hyperlink r:id="rId7" w:history="1">
        <w:r w:rsidRPr="00F075B9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F075B9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</w:t>
      </w:r>
      <w:r w:rsidR="000E52CF" w:rsidRPr="00F075B9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учреждения </w:t>
      </w:r>
      <w:r w:rsidRPr="00F075B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44CEF" w:rsidRPr="00F075B9">
        <w:rPr>
          <w:rFonts w:ascii="Times New Roman" w:hAnsi="Times New Roman" w:cs="Times New Roman"/>
          <w:sz w:val="28"/>
          <w:szCs w:val="28"/>
        </w:rPr>
        <w:t>№</w:t>
      </w:r>
      <w:r w:rsidRPr="00F075B9">
        <w:rPr>
          <w:rFonts w:ascii="Times New Roman" w:hAnsi="Times New Roman" w:cs="Times New Roman"/>
          <w:sz w:val="28"/>
          <w:szCs w:val="28"/>
        </w:rPr>
        <w:t xml:space="preserve"> 4);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5B9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F075B9">
        <w:rPr>
          <w:rFonts w:ascii="Times New Roman" w:hAnsi="Times New Roman" w:cs="Times New Roman"/>
          <w:sz w:val="28"/>
          <w:szCs w:val="28"/>
        </w:rPr>
        <w:t xml:space="preserve">) форму </w:t>
      </w:r>
      <w:hyperlink r:id="rId8" w:history="1">
        <w:r w:rsidRPr="00F075B9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F075B9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супруги (супруга) и несовершеннолетних детей </w:t>
      </w:r>
      <w:r w:rsidR="000E52CF" w:rsidRPr="00F075B9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F075B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44CEF" w:rsidRPr="00F075B9">
        <w:rPr>
          <w:rFonts w:ascii="Times New Roman" w:hAnsi="Times New Roman" w:cs="Times New Roman"/>
          <w:sz w:val="28"/>
          <w:szCs w:val="28"/>
        </w:rPr>
        <w:t>№</w:t>
      </w:r>
      <w:r w:rsidRPr="00F075B9">
        <w:rPr>
          <w:rFonts w:ascii="Times New Roman" w:hAnsi="Times New Roman" w:cs="Times New Roman"/>
          <w:sz w:val="28"/>
          <w:szCs w:val="28"/>
        </w:rPr>
        <w:t xml:space="preserve"> 5).</w:t>
      </w:r>
    </w:p>
    <w:p w:rsidR="001D4B47" w:rsidRPr="00F075B9" w:rsidRDefault="00170301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>2</w:t>
      </w:r>
      <w:r w:rsidR="001D4B47" w:rsidRPr="00F075B9">
        <w:rPr>
          <w:rFonts w:ascii="Times New Roman" w:hAnsi="Times New Roman" w:cs="Times New Roman"/>
          <w:sz w:val="28"/>
          <w:szCs w:val="28"/>
        </w:rPr>
        <w:t xml:space="preserve">. Начальнику </w:t>
      </w:r>
      <w:r w:rsidR="00531019" w:rsidRPr="00F075B9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0E52CF" w:rsidRPr="00F075B9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1D4B47" w:rsidRPr="00F075B9">
        <w:rPr>
          <w:rFonts w:ascii="Times New Roman" w:hAnsi="Times New Roman" w:cs="Times New Roman"/>
          <w:sz w:val="28"/>
          <w:szCs w:val="28"/>
        </w:rPr>
        <w:t xml:space="preserve"> (</w:t>
      </w:r>
      <w:r w:rsidR="000E52CF" w:rsidRPr="00F075B9">
        <w:rPr>
          <w:rFonts w:ascii="Times New Roman" w:hAnsi="Times New Roman" w:cs="Times New Roman"/>
          <w:sz w:val="28"/>
          <w:szCs w:val="28"/>
        </w:rPr>
        <w:t>Ведерников</w:t>
      </w:r>
      <w:r w:rsidR="00531019" w:rsidRPr="00F075B9">
        <w:rPr>
          <w:rFonts w:ascii="Times New Roman" w:hAnsi="Times New Roman" w:cs="Times New Roman"/>
          <w:sz w:val="28"/>
          <w:szCs w:val="28"/>
        </w:rPr>
        <w:t>а</w:t>
      </w:r>
      <w:r w:rsidR="000E52CF" w:rsidRPr="00F075B9">
        <w:rPr>
          <w:rFonts w:ascii="Times New Roman" w:hAnsi="Times New Roman" w:cs="Times New Roman"/>
          <w:sz w:val="28"/>
          <w:szCs w:val="28"/>
        </w:rPr>
        <w:t xml:space="preserve"> М.В.</w:t>
      </w:r>
      <w:r w:rsidR="001D4B47" w:rsidRPr="00F075B9">
        <w:rPr>
          <w:rFonts w:ascii="Times New Roman" w:hAnsi="Times New Roman" w:cs="Times New Roman"/>
          <w:sz w:val="28"/>
          <w:szCs w:val="28"/>
        </w:rPr>
        <w:t xml:space="preserve">) ознакомить </w:t>
      </w:r>
      <w:r w:rsidR="00531019" w:rsidRPr="00F075B9">
        <w:rPr>
          <w:rFonts w:ascii="Times New Roman" w:hAnsi="Times New Roman" w:cs="Times New Roman"/>
          <w:sz w:val="28"/>
          <w:szCs w:val="28"/>
        </w:rPr>
        <w:t>руководителей муниципальных учреждения МО «</w:t>
      </w:r>
      <w:proofErr w:type="spellStart"/>
      <w:r w:rsidR="00531019" w:rsidRPr="00F075B9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531019" w:rsidRPr="00F075B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D4B47" w:rsidRPr="00F075B9">
        <w:rPr>
          <w:rFonts w:ascii="Times New Roman" w:hAnsi="Times New Roman" w:cs="Times New Roman"/>
          <w:sz w:val="28"/>
          <w:szCs w:val="28"/>
        </w:rPr>
        <w:t xml:space="preserve"> с настоящим </w:t>
      </w:r>
      <w:r w:rsidR="00531019" w:rsidRPr="00F075B9">
        <w:rPr>
          <w:rFonts w:ascii="Times New Roman" w:hAnsi="Times New Roman" w:cs="Times New Roman"/>
          <w:sz w:val="28"/>
          <w:szCs w:val="28"/>
        </w:rPr>
        <w:t>п</w:t>
      </w:r>
      <w:r w:rsidR="001D4B47" w:rsidRPr="00F075B9">
        <w:rPr>
          <w:rFonts w:ascii="Times New Roman" w:hAnsi="Times New Roman" w:cs="Times New Roman"/>
          <w:sz w:val="28"/>
          <w:szCs w:val="28"/>
        </w:rPr>
        <w:t>остановлением.</w:t>
      </w:r>
    </w:p>
    <w:p w:rsidR="00170301" w:rsidRPr="00F075B9" w:rsidRDefault="00170301" w:rsidP="00170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>3</w:t>
      </w:r>
      <w:r w:rsidR="001D4B47" w:rsidRPr="00F075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D4B47" w:rsidRPr="00F07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4B47" w:rsidRPr="00F075B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531019" w:rsidRPr="00F075B9">
        <w:rPr>
          <w:rFonts w:ascii="Times New Roman" w:hAnsi="Times New Roman" w:cs="Times New Roman"/>
          <w:sz w:val="28"/>
          <w:szCs w:val="28"/>
        </w:rPr>
        <w:t>п</w:t>
      </w:r>
      <w:r w:rsidR="001D4B47" w:rsidRPr="00F075B9">
        <w:rPr>
          <w:rFonts w:ascii="Times New Roman" w:hAnsi="Times New Roman" w:cs="Times New Roman"/>
          <w:sz w:val="28"/>
          <w:szCs w:val="28"/>
        </w:rPr>
        <w:t>остановления возложить на</w:t>
      </w:r>
      <w:r w:rsidR="00531019" w:rsidRPr="00F075B9">
        <w:rPr>
          <w:rFonts w:ascii="Times New Roman" w:hAnsi="Times New Roman" w:cs="Times New Roman"/>
          <w:sz w:val="28"/>
          <w:szCs w:val="28"/>
        </w:rPr>
        <w:t xml:space="preserve"> начальника Административного отдела (Ведерникова М.В.)</w:t>
      </w:r>
      <w:r w:rsidR="001D4B47" w:rsidRPr="00F075B9">
        <w:rPr>
          <w:rFonts w:ascii="Times New Roman" w:hAnsi="Times New Roman" w:cs="Times New Roman"/>
          <w:sz w:val="28"/>
          <w:szCs w:val="28"/>
        </w:rPr>
        <w:t>.</w:t>
      </w:r>
      <w:r w:rsidRPr="00F0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301" w:rsidRPr="00F075B9" w:rsidRDefault="00170301" w:rsidP="001703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газете "Вестник Светлогорска" и разместить на официальном сайте администрации МО «</w:t>
      </w:r>
      <w:proofErr w:type="spellStart"/>
      <w:r w:rsidRPr="00F075B9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F075B9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D4B47" w:rsidRPr="00F075B9" w:rsidRDefault="00787D94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>5</w:t>
      </w:r>
      <w:r w:rsidR="001D4B47" w:rsidRPr="00F075B9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54B76" w:rsidRPr="00F075B9">
        <w:rPr>
          <w:rFonts w:ascii="Times New Roman" w:hAnsi="Times New Roman" w:cs="Times New Roman"/>
          <w:sz w:val="28"/>
          <w:szCs w:val="28"/>
        </w:rPr>
        <w:t>п</w:t>
      </w:r>
      <w:r w:rsidR="001D4B47" w:rsidRPr="00F075B9">
        <w:rPr>
          <w:rFonts w:ascii="Times New Roman" w:hAnsi="Times New Roman" w:cs="Times New Roman"/>
          <w:sz w:val="28"/>
          <w:szCs w:val="28"/>
        </w:rPr>
        <w:t>остановление вступает в силу со дня его</w:t>
      </w:r>
      <w:r w:rsidR="000E4032" w:rsidRPr="00F075B9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="001D4B47" w:rsidRPr="00F075B9">
        <w:rPr>
          <w:rFonts w:ascii="Times New Roman" w:hAnsi="Times New Roman" w:cs="Times New Roman"/>
          <w:sz w:val="28"/>
          <w:szCs w:val="28"/>
        </w:rPr>
        <w:t>.</w:t>
      </w:r>
    </w:p>
    <w:p w:rsidR="00D152F9" w:rsidRPr="00F075B9" w:rsidRDefault="00D152F9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2F9" w:rsidRPr="00F075B9" w:rsidRDefault="00D152F9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B47" w:rsidRPr="00F075B9" w:rsidRDefault="00254B76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 xml:space="preserve">И.о. </w:t>
      </w:r>
      <w:r w:rsidR="0042451E" w:rsidRPr="00F075B9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42451E" w:rsidRPr="00F075B9" w:rsidRDefault="0042451E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2451E" w:rsidRPr="00F075B9" w:rsidRDefault="0042451E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75B9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F075B9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075B9">
        <w:rPr>
          <w:rFonts w:ascii="Times New Roman" w:hAnsi="Times New Roman" w:cs="Times New Roman"/>
          <w:sz w:val="28"/>
          <w:szCs w:val="28"/>
        </w:rPr>
        <w:tab/>
      </w:r>
      <w:r w:rsidRPr="00F075B9">
        <w:rPr>
          <w:rFonts w:ascii="Times New Roman" w:hAnsi="Times New Roman" w:cs="Times New Roman"/>
          <w:sz w:val="28"/>
          <w:szCs w:val="28"/>
        </w:rPr>
        <w:tab/>
      </w:r>
      <w:r w:rsidRPr="00F075B9">
        <w:rPr>
          <w:rFonts w:ascii="Times New Roman" w:hAnsi="Times New Roman" w:cs="Times New Roman"/>
          <w:sz w:val="28"/>
          <w:szCs w:val="28"/>
        </w:rPr>
        <w:tab/>
      </w:r>
      <w:r w:rsidRPr="00F075B9">
        <w:rPr>
          <w:rFonts w:ascii="Times New Roman" w:hAnsi="Times New Roman" w:cs="Times New Roman"/>
          <w:sz w:val="28"/>
          <w:szCs w:val="28"/>
        </w:rPr>
        <w:tab/>
      </w:r>
      <w:r w:rsidRPr="00F075B9">
        <w:rPr>
          <w:rFonts w:ascii="Times New Roman" w:hAnsi="Times New Roman" w:cs="Times New Roman"/>
          <w:sz w:val="28"/>
          <w:szCs w:val="28"/>
        </w:rPr>
        <w:tab/>
      </w:r>
      <w:r w:rsidRPr="00F075B9">
        <w:rPr>
          <w:rFonts w:ascii="Times New Roman" w:hAnsi="Times New Roman" w:cs="Times New Roman"/>
          <w:sz w:val="28"/>
          <w:szCs w:val="28"/>
        </w:rPr>
        <w:tab/>
        <w:t>А.В. Ковальский</w:t>
      </w:r>
    </w:p>
    <w:p w:rsidR="0042451E" w:rsidRPr="00F075B9" w:rsidRDefault="0042451E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451E" w:rsidRPr="00F075B9" w:rsidRDefault="0042451E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451E" w:rsidRPr="00F075B9" w:rsidRDefault="0042451E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451E" w:rsidRPr="00F075B9" w:rsidRDefault="0042451E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2451E" w:rsidRPr="00F075B9" w:rsidRDefault="0042451E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502F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lastRenderedPageBreak/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  <w:t xml:space="preserve">   Приложение</w:t>
      </w:r>
      <w:r w:rsidR="00B731A3" w:rsidRPr="00F075B9">
        <w:rPr>
          <w:rFonts w:ascii="Times New Roman" w:hAnsi="Times New Roman"/>
          <w:sz w:val="28"/>
          <w:szCs w:val="28"/>
        </w:rPr>
        <w:t xml:space="preserve"> № 1</w:t>
      </w:r>
    </w:p>
    <w:p w:rsidR="00502FFB" w:rsidRPr="00F075B9" w:rsidRDefault="00502FFB" w:rsidP="00502FF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02FFB" w:rsidRPr="00F075B9" w:rsidRDefault="00502FFB" w:rsidP="00502FF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02FFB" w:rsidRPr="00F075B9" w:rsidRDefault="00502FFB" w:rsidP="00502FF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t>«</w:t>
      </w:r>
      <w:proofErr w:type="spellStart"/>
      <w:r w:rsidRPr="00F075B9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F075B9">
        <w:rPr>
          <w:rFonts w:ascii="Times New Roman" w:hAnsi="Times New Roman"/>
          <w:sz w:val="28"/>
          <w:szCs w:val="28"/>
        </w:rPr>
        <w:t xml:space="preserve"> район»</w:t>
      </w:r>
    </w:p>
    <w:p w:rsidR="00502FFB" w:rsidRPr="00F075B9" w:rsidRDefault="000C629F" w:rsidP="00502FF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02FFB" w:rsidRPr="00F075B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26.02.</w:t>
      </w:r>
      <w:r w:rsidR="00502FFB" w:rsidRPr="00F075B9">
        <w:rPr>
          <w:rFonts w:ascii="Times New Roman" w:hAnsi="Times New Roman"/>
          <w:sz w:val="28"/>
          <w:szCs w:val="28"/>
        </w:rPr>
        <w:t xml:space="preserve">2013 года № </w:t>
      </w:r>
      <w:r>
        <w:rPr>
          <w:rFonts w:ascii="Times New Roman" w:hAnsi="Times New Roman"/>
          <w:sz w:val="28"/>
          <w:szCs w:val="28"/>
        </w:rPr>
        <w:t>100</w:t>
      </w:r>
    </w:p>
    <w:p w:rsidR="001D4B47" w:rsidRPr="00F075B9" w:rsidRDefault="001D4B47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2FFB" w:rsidRPr="00F075B9" w:rsidRDefault="00502FFB" w:rsidP="001D4B4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D4B47" w:rsidRPr="00F075B9" w:rsidRDefault="001D4B47" w:rsidP="001D4B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>ПОЛОЖЕНИЕ</w:t>
      </w:r>
    </w:p>
    <w:p w:rsidR="0034752A" w:rsidRPr="00F075B9" w:rsidRDefault="0034752A" w:rsidP="001D4B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752A" w:rsidRPr="00F075B9" w:rsidRDefault="0034752A" w:rsidP="003475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F075B9">
        <w:rPr>
          <w:rFonts w:ascii="Times New Roman" w:hAnsi="Times New Roman" w:cs="Times New Roman"/>
          <w:sz w:val="28"/>
          <w:szCs w:val="28"/>
        </w:rPr>
        <w:t>О представлении гражданами, поступающими на должности руководителей муниципальных учреждений МО «</w:t>
      </w:r>
      <w:proofErr w:type="spellStart"/>
      <w:r w:rsidRPr="00F075B9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Pr="00F075B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F1416" w:rsidRPr="00F075B9">
        <w:rPr>
          <w:rFonts w:ascii="Times New Roman" w:hAnsi="Times New Roman" w:cs="Times New Roman"/>
          <w:sz w:val="28"/>
          <w:szCs w:val="28"/>
        </w:rPr>
        <w:t>»</w:t>
      </w:r>
      <w:r w:rsidRPr="00F075B9">
        <w:rPr>
          <w:rFonts w:ascii="Times New Roman" w:hAnsi="Times New Roman" w:cs="Times New Roman"/>
          <w:sz w:val="28"/>
          <w:szCs w:val="28"/>
        </w:rPr>
        <w:t xml:space="preserve"> и представления руководителями этих учреждений сведений о доходах, об имуществе и обязательствах имущественного характера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075B9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представления гражданами, </w:t>
      </w:r>
      <w:r w:rsidR="0034752A" w:rsidRPr="00F075B9">
        <w:rPr>
          <w:rFonts w:ascii="Times New Roman" w:hAnsi="Times New Roman" w:cs="Times New Roman"/>
          <w:sz w:val="28"/>
          <w:szCs w:val="28"/>
        </w:rPr>
        <w:t>поступающими на должность руководителя муниципальн</w:t>
      </w:r>
      <w:r w:rsidR="002E5A48" w:rsidRPr="00F075B9">
        <w:rPr>
          <w:rFonts w:ascii="Times New Roman" w:hAnsi="Times New Roman" w:cs="Times New Roman"/>
          <w:sz w:val="28"/>
          <w:szCs w:val="28"/>
        </w:rPr>
        <w:t>ого учреждения</w:t>
      </w:r>
      <w:r w:rsidR="0034752A" w:rsidRPr="00F075B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34752A" w:rsidRPr="00F075B9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34752A" w:rsidRPr="00F075B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F075B9">
        <w:rPr>
          <w:rFonts w:ascii="Times New Roman" w:hAnsi="Times New Roman" w:cs="Times New Roman"/>
          <w:sz w:val="28"/>
          <w:szCs w:val="28"/>
        </w:rPr>
        <w:t xml:space="preserve">(далее - должности </w:t>
      </w:r>
      <w:r w:rsidR="00BE19A5" w:rsidRPr="00F075B9">
        <w:rPr>
          <w:rFonts w:ascii="Times New Roman" w:hAnsi="Times New Roman" w:cs="Times New Roman"/>
          <w:sz w:val="28"/>
          <w:szCs w:val="28"/>
        </w:rPr>
        <w:t>руководителя муниципальн</w:t>
      </w:r>
      <w:r w:rsidR="00D539C1" w:rsidRPr="00F075B9">
        <w:rPr>
          <w:rFonts w:ascii="Times New Roman" w:hAnsi="Times New Roman" w:cs="Times New Roman"/>
          <w:sz w:val="28"/>
          <w:szCs w:val="28"/>
        </w:rPr>
        <w:t>ого учреждения</w:t>
      </w:r>
      <w:r w:rsidRPr="00F075B9">
        <w:rPr>
          <w:rFonts w:ascii="Times New Roman" w:hAnsi="Times New Roman" w:cs="Times New Roman"/>
          <w:sz w:val="28"/>
          <w:szCs w:val="28"/>
        </w:rPr>
        <w:t xml:space="preserve">), и </w:t>
      </w:r>
      <w:r w:rsidR="00BE19A5" w:rsidRPr="00F075B9">
        <w:rPr>
          <w:rFonts w:ascii="Times New Roman" w:hAnsi="Times New Roman" w:cs="Times New Roman"/>
          <w:sz w:val="28"/>
          <w:szCs w:val="28"/>
        </w:rPr>
        <w:t>руководителями муниципальных учреждений МО «</w:t>
      </w:r>
      <w:proofErr w:type="spellStart"/>
      <w:r w:rsidR="00BE19A5" w:rsidRPr="00F075B9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BE19A5" w:rsidRPr="00F075B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633A1" w:rsidRPr="00F075B9">
        <w:rPr>
          <w:rFonts w:ascii="Times New Roman" w:hAnsi="Times New Roman" w:cs="Times New Roman"/>
          <w:sz w:val="28"/>
          <w:szCs w:val="28"/>
        </w:rPr>
        <w:t xml:space="preserve"> (далее – руководитель муниципальным учреждением) </w:t>
      </w:r>
      <w:r w:rsidR="00BE19A5" w:rsidRPr="00F075B9">
        <w:rPr>
          <w:rFonts w:ascii="Times New Roman" w:hAnsi="Times New Roman" w:cs="Times New Roman"/>
          <w:sz w:val="28"/>
          <w:szCs w:val="28"/>
        </w:rPr>
        <w:t xml:space="preserve"> </w:t>
      </w:r>
      <w:r w:rsidRPr="00F075B9">
        <w:rPr>
          <w:rFonts w:ascii="Times New Roman" w:hAnsi="Times New Roman" w:cs="Times New Roman"/>
          <w:sz w:val="28"/>
          <w:szCs w:val="28"/>
        </w:rPr>
        <w:t>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</w:t>
      </w:r>
      <w:proofErr w:type="gramEnd"/>
      <w:r w:rsidRPr="00F07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5B9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F075B9">
        <w:rPr>
          <w:rFonts w:ascii="Times New Roman" w:hAnsi="Times New Roman" w:cs="Times New Roman"/>
          <w:sz w:val="28"/>
          <w:szCs w:val="28"/>
        </w:rPr>
        <w:t>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 xml:space="preserve"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</w:t>
      </w:r>
      <w:r w:rsidR="00BE19A5" w:rsidRPr="00F075B9">
        <w:rPr>
          <w:rFonts w:ascii="Times New Roman" w:hAnsi="Times New Roman" w:cs="Times New Roman"/>
          <w:sz w:val="28"/>
          <w:szCs w:val="28"/>
        </w:rPr>
        <w:t>поступающими на должность руководителя муниципальн</w:t>
      </w:r>
      <w:r w:rsidR="00D539C1" w:rsidRPr="00F075B9">
        <w:rPr>
          <w:rFonts w:ascii="Times New Roman" w:hAnsi="Times New Roman" w:cs="Times New Roman"/>
          <w:sz w:val="28"/>
          <w:szCs w:val="28"/>
        </w:rPr>
        <w:t>ого учреждения</w:t>
      </w:r>
      <w:r w:rsidR="00BE19A5" w:rsidRPr="00F075B9">
        <w:rPr>
          <w:rFonts w:ascii="Times New Roman" w:hAnsi="Times New Roman" w:cs="Times New Roman"/>
          <w:sz w:val="28"/>
          <w:szCs w:val="28"/>
        </w:rPr>
        <w:t xml:space="preserve"> </w:t>
      </w:r>
      <w:r w:rsidRPr="00F075B9">
        <w:rPr>
          <w:rFonts w:ascii="Times New Roman" w:hAnsi="Times New Roman" w:cs="Times New Roman"/>
          <w:sz w:val="28"/>
          <w:szCs w:val="28"/>
        </w:rPr>
        <w:t xml:space="preserve">и на </w:t>
      </w:r>
      <w:r w:rsidR="00BE19A5" w:rsidRPr="00F075B9">
        <w:rPr>
          <w:rFonts w:ascii="Times New Roman" w:hAnsi="Times New Roman" w:cs="Times New Roman"/>
          <w:sz w:val="28"/>
          <w:szCs w:val="28"/>
        </w:rPr>
        <w:t>руководителя муниципальн</w:t>
      </w:r>
      <w:r w:rsidR="00641D24">
        <w:rPr>
          <w:rFonts w:ascii="Times New Roman" w:hAnsi="Times New Roman" w:cs="Times New Roman"/>
          <w:sz w:val="28"/>
          <w:szCs w:val="28"/>
        </w:rPr>
        <w:t>ого</w:t>
      </w:r>
      <w:r w:rsidR="00BE19A5" w:rsidRPr="00F075B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41D24">
        <w:rPr>
          <w:rFonts w:ascii="Times New Roman" w:hAnsi="Times New Roman" w:cs="Times New Roman"/>
          <w:sz w:val="28"/>
          <w:szCs w:val="28"/>
        </w:rPr>
        <w:t>я</w:t>
      </w:r>
      <w:r w:rsidRPr="00F075B9">
        <w:rPr>
          <w:rFonts w:ascii="Times New Roman" w:hAnsi="Times New Roman" w:cs="Times New Roman"/>
          <w:sz w:val="28"/>
          <w:szCs w:val="28"/>
        </w:rPr>
        <w:t>.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F075B9">
        <w:rPr>
          <w:rFonts w:ascii="Times New Roman" w:hAnsi="Times New Roman" w:cs="Times New Roman"/>
          <w:sz w:val="28"/>
          <w:szCs w:val="28"/>
        </w:rPr>
        <w:t>3. Сведения о доходах, об имуществе и обязательствах имущественного характера представляются по утвержденным формам справок: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 xml:space="preserve">а) гражданами - при </w:t>
      </w:r>
      <w:r w:rsidR="007F0FCB" w:rsidRPr="00F075B9">
        <w:rPr>
          <w:rFonts w:ascii="Times New Roman" w:hAnsi="Times New Roman" w:cs="Times New Roman"/>
          <w:sz w:val="28"/>
          <w:szCs w:val="28"/>
        </w:rPr>
        <w:t>поступлении на должность руководителя муниципальн</w:t>
      </w:r>
      <w:r w:rsidR="002E5A48" w:rsidRPr="00F075B9">
        <w:rPr>
          <w:rFonts w:ascii="Times New Roman" w:hAnsi="Times New Roman" w:cs="Times New Roman"/>
          <w:sz w:val="28"/>
          <w:szCs w:val="28"/>
        </w:rPr>
        <w:t>ого</w:t>
      </w:r>
      <w:r w:rsidR="007F0FCB" w:rsidRPr="00F075B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E5A48" w:rsidRPr="00F075B9">
        <w:rPr>
          <w:rFonts w:ascii="Times New Roman" w:hAnsi="Times New Roman" w:cs="Times New Roman"/>
          <w:sz w:val="28"/>
          <w:szCs w:val="28"/>
        </w:rPr>
        <w:t>я</w:t>
      </w:r>
      <w:r w:rsidRPr="00F075B9">
        <w:rPr>
          <w:rFonts w:ascii="Times New Roman" w:hAnsi="Times New Roman" w:cs="Times New Roman"/>
          <w:sz w:val="28"/>
          <w:szCs w:val="28"/>
        </w:rPr>
        <w:t>;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 xml:space="preserve">б) </w:t>
      </w:r>
      <w:r w:rsidR="007F0FCB" w:rsidRPr="00F075B9">
        <w:rPr>
          <w:rFonts w:ascii="Times New Roman" w:hAnsi="Times New Roman" w:cs="Times New Roman"/>
          <w:sz w:val="28"/>
          <w:szCs w:val="28"/>
        </w:rPr>
        <w:t xml:space="preserve">руководителями муниципальных учреждений </w:t>
      </w:r>
      <w:r w:rsidRPr="00F075B9">
        <w:rPr>
          <w:rFonts w:ascii="Times New Roman" w:hAnsi="Times New Roman" w:cs="Times New Roman"/>
          <w:sz w:val="28"/>
          <w:szCs w:val="28"/>
        </w:rPr>
        <w:t xml:space="preserve">ежегодно, не позднее 30 апреля года, следующего за </w:t>
      </w:r>
      <w:proofErr w:type="gramStart"/>
      <w:r w:rsidRPr="00F075B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F075B9">
        <w:rPr>
          <w:rFonts w:ascii="Times New Roman" w:hAnsi="Times New Roman" w:cs="Times New Roman"/>
          <w:sz w:val="28"/>
          <w:szCs w:val="28"/>
        </w:rPr>
        <w:t>.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5"/>
      <w:bookmarkEnd w:id="2"/>
      <w:r w:rsidRPr="00F075B9">
        <w:rPr>
          <w:rFonts w:ascii="Times New Roman" w:hAnsi="Times New Roman" w:cs="Times New Roman"/>
          <w:sz w:val="28"/>
          <w:szCs w:val="28"/>
        </w:rPr>
        <w:t xml:space="preserve">4. Гражданин при </w:t>
      </w:r>
      <w:r w:rsidR="00450A22" w:rsidRPr="00F075B9">
        <w:rPr>
          <w:rFonts w:ascii="Times New Roman" w:hAnsi="Times New Roman" w:cs="Times New Roman"/>
          <w:sz w:val="28"/>
          <w:szCs w:val="28"/>
        </w:rPr>
        <w:t>поступлении</w:t>
      </w:r>
      <w:r w:rsidRPr="00F075B9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450A22" w:rsidRPr="00F075B9">
        <w:rPr>
          <w:rFonts w:ascii="Times New Roman" w:hAnsi="Times New Roman" w:cs="Times New Roman"/>
          <w:sz w:val="28"/>
          <w:szCs w:val="28"/>
        </w:rPr>
        <w:t xml:space="preserve">руководителя муниципального учреждения </w:t>
      </w:r>
      <w:r w:rsidRPr="00F075B9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B9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</w:t>
      </w:r>
      <w:r w:rsidR="003D3EBB" w:rsidRPr="00F075B9">
        <w:rPr>
          <w:rFonts w:ascii="Times New Roman" w:hAnsi="Times New Roman" w:cs="Times New Roman"/>
          <w:sz w:val="28"/>
          <w:szCs w:val="28"/>
        </w:rPr>
        <w:t>поступления на дол</w:t>
      </w:r>
      <w:r w:rsidR="00D539C1" w:rsidRPr="00F075B9">
        <w:rPr>
          <w:rFonts w:ascii="Times New Roman" w:hAnsi="Times New Roman" w:cs="Times New Roman"/>
          <w:sz w:val="28"/>
          <w:szCs w:val="28"/>
        </w:rPr>
        <w:t>жность руководителя муниципального</w:t>
      </w:r>
      <w:r w:rsidR="003D3EBB" w:rsidRPr="00F075B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539C1" w:rsidRPr="00F075B9">
        <w:rPr>
          <w:rFonts w:ascii="Times New Roman" w:hAnsi="Times New Roman" w:cs="Times New Roman"/>
          <w:sz w:val="28"/>
          <w:szCs w:val="28"/>
        </w:rPr>
        <w:t>я</w:t>
      </w:r>
      <w:r w:rsidRPr="00F075B9">
        <w:rPr>
          <w:rFonts w:ascii="Times New Roman" w:hAnsi="Times New Roman" w:cs="Times New Roman"/>
          <w:sz w:val="28"/>
          <w:szCs w:val="28"/>
        </w:rPr>
        <w:t xml:space="preserve">, а также сведения об имуществе, принадлежащем ему на праве собственности, и о своих обязательствах </w:t>
      </w:r>
      <w:r w:rsidRPr="00F075B9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по состоянию на первое число месяца</w:t>
      </w:r>
      <w:proofErr w:type="gramEnd"/>
      <w:r w:rsidRPr="00F075B9">
        <w:rPr>
          <w:rFonts w:ascii="Times New Roman" w:hAnsi="Times New Roman" w:cs="Times New Roman"/>
          <w:sz w:val="28"/>
          <w:szCs w:val="28"/>
        </w:rPr>
        <w:t xml:space="preserve">, предшествующего месяцу подачи документов для </w:t>
      </w:r>
      <w:r w:rsidR="00450A22" w:rsidRPr="00F075B9">
        <w:rPr>
          <w:rFonts w:ascii="Times New Roman" w:hAnsi="Times New Roman" w:cs="Times New Roman"/>
          <w:sz w:val="28"/>
          <w:szCs w:val="28"/>
        </w:rPr>
        <w:t>поступления на должность руководителя муниципальн</w:t>
      </w:r>
      <w:r w:rsidR="00D539C1" w:rsidRPr="00F075B9">
        <w:rPr>
          <w:rFonts w:ascii="Times New Roman" w:hAnsi="Times New Roman" w:cs="Times New Roman"/>
          <w:sz w:val="28"/>
          <w:szCs w:val="28"/>
        </w:rPr>
        <w:t>ого учреждения</w:t>
      </w:r>
      <w:r w:rsidRPr="00F075B9">
        <w:rPr>
          <w:rFonts w:ascii="Times New Roman" w:hAnsi="Times New Roman" w:cs="Times New Roman"/>
          <w:sz w:val="28"/>
          <w:szCs w:val="28"/>
        </w:rPr>
        <w:t xml:space="preserve"> (на отчетную дату);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B9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</w:t>
      </w:r>
      <w:r w:rsidR="003D3EBB" w:rsidRPr="00F075B9">
        <w:rPr>
          <w:rFonts w:ascii="Times New Roman" w:hAnsi="Times New Roman" w:cs="Times New Roman"/>
          <w:sz w:val="28"/>
          <w:szCs w:val="28"/>
        </w:rPr>
        <w:t>поступления на должность руководителя муниципальн</w:t>
      </w:r>
      <w:r w:rsidR="00D539C1" w:rsidRPr="00F075B9">
        <w:rPr>
          <w:rFonts w:ascii="Times New Roman" w:hAnsi="Times New Roman" w:cs="Times New Roman"/>
          <w:sz w:val="28"/>
          <w:szCs w:val="28"/>
        </w:rPr>
        <w:t>ого</w:t>
      </w:r>
      <w:r w:rsidR="003D3EBB" w:rsidRPr="00F075B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539C1" w:rsidRPr="00F075B9">
        <w:rPr>
          <w:rFonts w:ascii="Times New Roman" w:hAnsi="Times New Roman" w:cs="Times New Roman"/>
          <w:sz w:val="28"/>
          <w:szCs w:val="28"/>
        </w:rPr>
        <w:t>я</w:t>
      </w:r>
      <w:r w:rsidRPr="00F075B9">
        <w:rPr>
          <w:rFonts w:ascii="Times New Roman" w:hAnsi="Times New Roman" w:cs="Times New Roman"/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F075B9">
        <w:rPr>
          <w:rFonts w:ascii="Times New Roman" w:hAnsi="Times New Roman" w:cs="Times New Roman"/>
          <w:sz w:val="28"/>
          <w:szCs w:val="28"/>
        </w:rPr>
        <w:t xml:space="preserve"> гражданином документов для </w:t>
      </w:r>
      <w:r w:rsidR="003D3EBB" w:rsidRPr="00F075B9">
        <w:rPr>
          <w:rFonts w:ascii="Times New Roman" w:hAnsi="Times New Roman" w:cs="Times New Roman"/>
          <w:sz w:val="28"/>
          <w:szCs w:val="28"/>
        </w:rPr>
        <w:t>поступления на долж</w:t>
      </w:r>
      <w:r w:rsidR="00D539C1" w:rsidRPr="00F075B9">
        <w:rPr>
          <w:rFonts w:ascii="Times New Roman" w:hAnsi="Times New Roman" w:cs="Times New Roman"/>
          <w:sz w:val="28"/>
          <w:szCs w:val="28"/>
        </w:rPr>
        <w:t>ность руководителя муниципального учреждения</w:t>
      </w:r>
      <w:r w:rsidR="003D3EBB" w:rsidRPr="00F075B9">
        <w:rPr>
          <w:rFonts w:ascii="Times New Roman" w:hAnsi="Times New Roman" w:cs="Times New Roman"/>
          <w:sz w:val="28"/>
          <w:szCs w:val="28"/>
        </w:rPr>
        <w:t xml:space="preserve"> </w:t>
      </w:r>
      <w:r w:rsidRPr="00F075B9">
        <w:rPr>
          <w:rFonts w:ascii="Times New Roman" w:hAnsi="Times New Roman" w:cs="Times New Roman"/>
          <w:sz w:val="28"/>
          <w:szCs w:val="28"/>
        </w:rPr>
        <w:t>(на отчетную дату).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 xml:space="preserve">5. </w:t>
      </w:r>
      <w:r w:rsidR="003D3EBB" w:rsidRPr="00F075B9">
        <w:rPr>
          <w:rFonts w:ascii="Times New Roman" w:hAnsi="Times New Roman" w:cs="Times New Roman"/>
          <w:sz w:val="28"/>
          <w:szCs w:val="28"/>
        </w:rPr>
        <w:t>Руководитель муниципальн</w:t>
      </w:r>
      <w:r w:rsidR="00EA4103" w:rsidRPr="00F075B9">
        <w:rPr>
          <w:rFonts w:ascii="Times New Roman" w:hAnsi="Times New Roman" w:cs="Times New Roman"/>
          <w:sz w:val="28"/>
          <w:szCs w:val="28"/>
        </w:rPr>
        <w:t>ого учреждения</w:t>
      </w:r>
      <w:r w:rsidR="003D3EBB" w:rsidRPr="00F075B9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3D3EBB" w:rsidRPr="00F075B9">
        <w:rPr>
          <w:rFonts w:ascii="Times New Roman" w:hAnsi="Times New Roman" w:cs="Times New Roman"/>
          <w:sz w:val="28"/>
          <w:szCs w:val="28"/>
        </w:rPr>
        <w:t>Светлогорский</w:t>
      </w:r>
      <w:proofErr w:type="spellEnd"/>
      <w:r w:rsidR="003D3EBB" w:rsidRPr="00F075B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F075B9">
        <w:rPr>
          <w:rFonts w:ascii="Times New Roman" w:hAnsi="Times New Roman" w:cs="Times New Roman"/>
          <w:sz w:val="28"/>
          <w:szCs w:val="28"/>
        </w:rPr>
        <w:t xml:space="preserve"> представляет ежегодно: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75B9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 xml:space="preserve">6. Сведения о доходах, об имуществе и обязательствах имущественного характера представляются в </w:t>
      </w:r>
      <w:r w:rsidR="0022186D" w:rsidRPr="00F075B9">
        <w:rPr>
          <w:rFonts w:ascii="Times New Roman" w:hAnsi="Times New Roman" w:cs="Times New Roman"/>
          <w:sz w:val="28"/>
          <w:szCs w:val="28"/>
        </w:rPr>
        <w:t>Административный отдел</w:t>
      </w:r>
      <w:r w:rsidRPr="00F075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F075B9">
        <w:rPr>
          <w:rFonts w:ascii="Times New Roman" w:hAnsi="Times New Roman" w:cs="Times New Roman"/>
          <w:sz w:val="28"/>
          <w:szCs w:val="28"/>
        </w:rPr>
        <w:t>Светлогорского</w:t>
      </w:r>
      <w:proofErr w:type="spellEnd"/>
      <w:r w:rsidRPr="00F075B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2"/>
      <w:bookmarkEnd w:id="3"/>
      <w:r w:rsidRPr="00F075B9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F075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75B9">
        <w:rPr>
          <w:rFonts w:ascii="Times New Roman" w:hAnsi="Times New Roman" w:cs="Times New Roman"/>
          <w:sz w:val="28"/>
          <w:szCs w:val="28"/>
        </w:rPr>
        <w:t xml:space="preserve"> если гражданин или </w:t>
      </w:r>
      <w:r w:rsidR="0022186D" w:rsidRPr="00F075B9">
        <w:rPr>
          <w:rFonts w:ascii="Times New Roman" w:hAnsi="Times New Roman" w:cs="Times New Roman"/>
          <w:sz w:val="28"/>
          <w:szCs w:val="28"/>
        </w:rPr>
        <w:t>руководитель муниципальн</w:t>
      </w:r>
      <w:r w:rsidR="00B731A3" w:rsidRPr="00F075B9">
        <w:rPr>
          <w:rFonts w:ascii="Times New Roman" w:hAnsi="Times New Roman" w:cs="Times New Roman"/>
          <w:sz w:val="28"/>
          <w:szCs w:val="28"/>
        </w:rPr>
        <w:t>ого учреждени</w:t>
      </w:r>
      <w:r w:rsidR="00EA4103" w:rsidRPr="00F075B9">
        <w:rPr>
          <w:rFonts w:ascii="Times New Roman" w:hAnsi="Times New Roman" w:cs="Times New Roman"/>
          <w:sz w:val="28"/>
          <w:szCs w:val="28"/>
        </w:rPr>
        <w:t>я</w:t>
      </w:r>
      <w:r w:rsidRPr="00F075B9">
        <w:rPr>
          <w:rFonts w:ascii="Times New Roman" w:hAnsi="Times New Roman" w:cs="Times New Roman"/>
          <w:sz w:val="28"/>
          <w:szCs w:val="28"/>
        </w:rPr>
        <w:t xml:space="preserve"> обнаружили, что в представленных ими в </w:t>
      </w:r>
      <w:r w:rsidR="00095FB5" w:rsidRPr="00F075B9">
        <w:rPr>
          <w:rFonts w:ascii="Times New Roman" w:hAnsi="Times New Roman" w:cs="Times New Roman"/>
          <w:sz w:val="28"/>
          <w:szCs w:val="28"/>
        </w:rPr>
        <w:t>Административный отдел</w:t>
      </w:r>
      <w:r w:rsidRPr="00F075B9">
        <w:rPr>
          <w:rFonts w:ascii="Times New Roman" w:hAnsi="Times New Roman" w:cs="Times New Roman"/>
          <w:sz w:val="28"/>
          <w:szCs w:val="28"/>
        </w:rPr>
        <w:t xml:space="preserve"> сведениях о доходах, об имуществе и обязательствах имущественного характера не отражены или не полностью отражены какие-либо сведения</w:t>
      </w:r>
      <w:r w:rsidR="00095FB5" w:rsidRPr="00F075B9">
        <w:rPr>
          <w:rFonts w:ascii="Times New Roman" w:hAnsi="Times New Roman" w:cs="Times New Roman"/>
          <w:sz w:val="28"/>
          <w:szCs w:val="28"/>
        </w:rPr>
        <w:t>,</w:t>
      </w:r>
      <w:r w:rsidRPr="00F075B9">
        <w:rPr>
          <w:rFonts w:ascii="Times New Roman" w:hAnsi="Times New Roman" w:cs="Times New Roman"/>
          <w:sz w:val="28"/>
          <w:szCs w:val="28"/>
        </w:rPr>
        <w:t xml:space="preserve"> либо имеются ошибки, они вправе представить уточненные сведения, заполнив утвержденную форму с указанием "Уточненная".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 xml:space="preserve">Уточненные сведения, представленные </w:t>
      </w:r>
      <w:r w:rsidR="00095FB5" w:rsidRPr="00F075B9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</w:t>
      </w:r>
      <w:r w:rsidRPr="00F075B9">
        <w:rPr>
          <w:rFonts w:ascii="Times New Roman" w:hAnsi="Times New Roman" w:cs="Times New Roman"/>
          <w:sz w:val="28"/>
          <w:szCs w:val="28"/>
        </w:rPr>
        <w:t xml:space="preserve"> после истечения срока, указанного в </w:t>
      </w:r>
      <w:hyperlink w:anchor="Par55" w:history="1">
        <w:r w:rsidRPr="00F075B9">
          <w:rPr>
            <w:rFonts w:ascii="Times New Roman" w:hAnsi="Times New Roman" w:cs="Times New Roman"/>
            <w:sz w:val="28"/>
            <w:szCs w:val="28"/>
          </w:rPr>
          <w:t>подпункте "б" пункта 3</w:t>
        </w:r>
      </w:hyperlink>
      <w:r w:rsidRPr="00F075B9">
        <w:rPr>
          <w:rFonts w:ascii="Times New Roman" w:hAnsi="Times New Roman" w:cs="Times New Roman"/>
          <w:sz w:val="28"/>
          <w:szCs w:val="28"/>
        </w:rPr>
        <w:t xml:space="preserve"> настоящего Положения, не считаются представленными с нарушением срока.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 xml:space="preserve">8. В случае непредставления по объективным причинам </w:t>
      </w:r>
      <w:r w:rsidR="00EA4103" w:rsidRPr="00F075B9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</w:t>
      </w:r>
      <w:r w:rsidRPr="00F075B9"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супруги (супруга) и несовершеннолетних детей</w:t>
      </w:r>
      <w:r w:rsidR="00EA4103" w:rsidRPr="00F075B9">
        <w:rPr>
          <w:rFonts w:ascii="Times New Roman" w:hAnsi="Times New Roman" w:cs="Times New Roman"/>
          <w:sz w:val="28"/>
          <w:szCs w:val="28"/>
        </w:rPr>
        <w:t>,</w:t>
      </w:r>
      <w:r w:rsidRPr="00F075B9">
        <w:rPr>
          <w:rFonts w:ascii="Times New Roman" w:hAnsi="Times New Roman" w:cs="Times New Roman"/>
          <w:sz w:val="28"/>
          <w:szCs w:val="28"/>
        </w:rPr>
        <w:t xml:space="preserve">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lastRenderedPageBreak/>
        <w:t xml:space="preserve">9.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</w:t>
      </w:r>
      <w:r w:rsidR="00110707" w:rsidRPr="00F075B9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</w:t>
      </w:r>
      <w:r w:rsidRPr="00F075B9">
        <w:rPr>
          <w:rFonts w:ascii="Times New Roman" w:hAnsi="Times New Roman" w:cs="Times New Roman"/>
          <w:sz w:val="28"/>
          <w:szCs w:val="28"/>
        </w:rPr>
        <w:t>, осуществляется в соответствии с законодательством Российской Федерации.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 xml:space="preserve">10. Сведения о доходах, об имуществе и обязательствах имущественного характера, представляемые в соответствии с настоящим Положением гражданином и </w:t>
      </w:r>
      <w:r w:rsidR="00110707" w:rsidRPr="00F075B9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</w:t>
      </w:r>
      <w:r w:rsidRPr="00F075B9">
        <w:rPr>
          <w:rFonts w:ascii="Times New Roman" w:hAnsi="Times New Roman" w:cs="Times New Roman"/>
          <w:sz w:val="28"/>
          <w:szCs w:val="28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>Эти сведения предоставляются руководителю органа местного самоуправления, а также иным должностным лицам в случаях, предусмотренных федеральными законами.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>11.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075B9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в соответствии с настоящим Положением гражданином или </w:t>
      </w:r>
      <w:r w:rsidR="00E17084" w:rsidRPr="00F075B9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</w:t>
      </w:r>
      <w:r w:rsidRPr="00F075B9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ar62" w:history="1">
        <w:r w:rsidRPr="00F075B9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F075B9">
        <w:rPr>
          <w:rFonts w:ascii="Times New Roman" w:hAnsi="Times New Roman" w:cs="Times New Roman"/>
          <w:sz w:val="28"/>
          <w:szCs w:val="28"/>
        </w:rPr>
        <w:t xml:space="preserve"> настоящего Положения, при </w:t>
      </w:r>
      <w:r w:rsidR="00E17084" w:rsidRPr="00F075B9">
        <w:rPr>
          <w:rFonts w:ascii="Times New Roman" w:hAnsi="Times New Roman" w:cs="Times New Roman"/>
          <w:sz w:val="28"/>
          <w:szCs w:val="28"/>
        </w:rPr>
        <w:t>поступлении на должность руководителя  муниципального учреждения</w:t>
      </w:r>
      <w:r w:rsidRPr="00F075B9">
        <w:rPr>
          <w:rFonts w:ascii="Times New Roman" w:hAnsi="Times New Roman" w:cs="Times New Roman"/>
          <w:sz w:val="28"/>
          <w:szCs w:val="28"/>
        </w:rPr>
        <w:t xml:space="preserve">, а также представляемые </w:t>
      </w:r>
      <w:r w:rsidR="00E17084" w:rsidRPr="00F075B9"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 </w:t>
      </w:r>
      <w:r w:rsidRPr="00F075B9">
        <w:rPr>
          <w:rFonts w:ascii="Times New Roman" w:hAnsi="Times New Roman" w:cs="Times New Roman"/>
          <w:sz w:val="28"/>
          <w:szCs w:val="28"/>
        </w:rPr>
        <w:t xml:space="preserve">ежегодно, и информация о результатах проверки достоверности и полноты этих сведений приобщаются к личному делу </w:t>
      </w:r>
      <w:r w:rsidR="00E17084" w:rsidRPr="00F075B9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F075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075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075B9">
        <w:rPr>
          <w:rFonts w:ascii="Times New Roman" w:hAnsi="Times New Roman" w:cs="Times New Roman"/>
          <w:sz w:val="28"/>
          <w:szCs w:val="28"/>
        </w:rPr>
        <w:t xml:space="preserve"> если гражданин,</w:t>
      </w:r>
      <w:r w:rsidR="0078386D" w:rsidRPr="00F075B9">
        <w:rPr>
          <w:rFonts w:ascii="Times New Roman" w:hAnsi="Times New Roman" w:cs="Times New Roman"/>
          <w:sz w:val="28"/>
          <w:szCs w:val="28"/>
        </w:rPr>
        <w:t xml:space="preserve"> поступающий на должность руководителя муниципального образования, представивший</w:t>
      </w:r>
      <w:r w:rsidRPr="00F075B9">
        <w:rPr>
          <w:rFonts w:ascii="Times New Roman" w:hAnsi="Times New Roman" w:cs="Times New Roman"/>
          <w:sz w:val="28"/>
          <w:szCs w:val="28"/>
        </w:rPr>
        <w:t xml:space="preserve"> в </w:t>
      </w:r>
      <w:r w:rsidR="0078386D" w:rsidRPr="00F075B9">
        <w:rPr>
          <w:rFonts w:ascii="Times New Roman" w:hAnsi="Times New Roman" w:cs="Times New Roman"/>
          <w:sz w:val="28"/>
          <w:szCs w:val="28"/>
        </w:rPr>
        <w:t>Административный отдел</w:t>
      </w:r>
      <w:r w:rsidRPr="00F075B9">
        <w:rPr>
          <w:rFonts w:ascii="Times New Roman" w:hAnsi="Times New Roman" w:cs="Times New Roman"/>
          <w:sz w:val="28"/>
          <w:szCs w:val="28"/>
        </w:rPr>
        <w:t xml:space="preserve">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назначены на должность </w:t>
      </w:r>
      <w:r w:rsidR="002F23E2" w:rsidRPr="00F075B9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F075B9">
        <w:rPr>
          <w:rFonts w:ascii="Times New Roman" w:hAnsi="Times New Roman" w:cs="Times New Roman"/>
          <w:sz w:val="28"/>
          <w:szCs w:val="28"/>
        </w:rPr>
        <w:t xml:space="preserve">, эти справки возвращаются </w:t>
      </w:r>
      <w:r w:rsidR="002F23E2" w:rsidRPr="00F075B9">
        <w:rPr>
          <w:rFonts w:ascii="Times New Roman" w:hAnsi="Times New Roman" w:cs="Times New Roman"/>
          <w:sz w:val="28"/>
          <w:szCs w:val="28"/>
        </w:rPr>
        <w:t>ему</w:t>
      </w:r>
      <w:r w:rsidRPr="00F075B9">
        <w:rPr>
          <w:rFonts w:ascii="Times New Roman" w:hAnsi="Times New Roman" w:cs="Times New Roman"/>
          <w:sz w:val="28"/>
          <w:szCs w:val="28"/>
        </w:rPr>
        <w:t xml:space="preserve"> по </w:t>
      </w:r>
      <w:r w:rsidR="002F23E2" w:rsidRPr="00F075B9">
        <w:rPr>
          <w:rFonts w:ascii="Times New Roman" w:hAnsi="Times New Roman" w:cs="Times New Roman"/>
          <w:sz w:val="28"/>
          <w:szCs w:val="28"/>
        </w:rPr>
        <w:t xml:space="preserve">его </w:t>
      </w:r>
      <w:r w:rsidRPr="00F075B9">
        <w:rPr>
          <w:rFonts w:ascii="Times New Roman" w:hAnsi="Times New Roman" w:cs="Times New Roman"/>
          <w:sz w:val="28"/>
          <w:szCs w:val="28"/>
        </w:rPr>
        <w:t>письменному заявлению вместе с другими документами.</w:t>
      </w:r>
    </w:p>
    <w:p w:rsidR="001D4B47" w:rsidRPr="00F075B9" w:rsidRDefault="001D4B47" w:rsidP="001D4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75B9">
        <w:rPr>
          <w:rFonts w:ascii="Times New Roman" w:hAnsi="Times New Roman" w:cs="Times New Roman"/>
          <w:sz w:val="28"/>
          <w:szCs w:val="28"/>
        </w:rPr>
        <w:t xml:space="preserve">14.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</w:t>
      </w:r>
      <w:r w:rsidR="00AC0A5D" w:rsidRPr="00F075B9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</w:t>
      </w:r>
      <w:r w:rsidRPr="00F075B9">
        <w:rPr>
          <w:rFonts w:ascii="Times New Roman" w:hAnsi="Times New Roman" w:cs="Times New Roman"/>
          <w:sz w:val="28"/>
          <w:szCs w:val="28"/>
        </w:rPr>
        <w:t xml:space="preserve">, а </w:t>
      </w:r>
      <w:r w:rsidR="00AC0A5D" w:rsidRPr="00F075B9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</w:t>
      </w:r>
      <w:r w:rsidRPr="00F075B9">
        <w:rPr>
          <w:rFonts w:ascii="Times New Roman" w:hAnsi="Times New Roman" w:cs="Times New Roman"/>
          <w:sz w:val="28"/>
          <w:szCs w:val="28"/>
        </w:rPr>
        <w:t xml:space="preserve">освобождается от </w:t>
      </w:r>
      <w:r w:rsidR="00AC0A5D" w:rsidRPr="00F075B9">
        <w:rPr>
          <w:rFonts w:ascii="Times New Roman" w:hAnsi="Times New Roman" w:cs="Times New Roman"/>
          <w:sz w:val="28"/>
          <w:szCs w:val="28"/>
        </w:rPr>
        <w:t xml:space="preserve">занимаемой </w:t>
      </w:r>
      <w:r w:rsidRPr="00F075B9">
        <w:rPr>
          <w:rFonts w:ascii="Times New Roman" w:hAnsi="Times New Roman" w:cs="Times New Roman"/>
          <w:sz w:val="28"/>
          <w:szCs w:val="28"/>
        </w:rPr>
        <w:t>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E76908" w:rsidRPr="00F075B9" w:rsidRDefault="00E76908">
      <w:pPr>
        <w:rPr>
          <w:rFonts w:ascii="Times New Roman" w:hAnsi="Times New Roman"/>
          <w:sz w:val="28"/>
          <w:szCs w:val="28"/>
        </w:rPr>
      </w:pPr>
    </w:p>
    <w:p w:rsidR="00B731A3" w:rsidRPr="00F075B9" w:rsidRDefault="00B731A3">
      <w:pPr>
        <w:rPr>
          <w:rFonts w:ascii="Times New Roman" w:hAnsi="Times New Roman"/>
          <w:sz w:val="28"/>
          <w:szCs w:val="28"/>
        </w:rPr>
      </w:pPr>
    </w:p>
    <w:p w:rsidR="00B731A3" w:rsidRPr="00F075B9" w:rsidRDefault="00B731A3" w:rsidP="00B73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lastRenderedPageBreak/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  <w:t xml:space="preserve">   Приложение № 2</w:t>
      </w:r>
    </w:p>
    <w:p w:rsidR="00B731A3" w:rsidRPr="00F075B9" w:rsidRDefault="00B731A3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731A3" w:rsidRPr="00F075B9" w:rsidRDefault="00B731A3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731A3" w:rsidRPr="00F075B9" w:rsidRDefault="00B731A3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t>«</w:t>
      </w:r>
      <w:proofErr w:type="spellStart"/>
      <w:r w:rsidRPr="00F075B9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F075B9">
        <w:rPr>
          <w:rFonts w:ascii="Times New Roman" w:hAnsi="Times New Roman"/>
          <w:sz w:val="28"/>
          <w:szCs w:val="28"/>
        </w:rPr>
        <w:t xml:space="preserve"> район»</w:t>
      </w:r>
    </w:p>
    <w:p w:rsidR="000C629F" w:rsidRPr="00F075B9" w:rsidRDefault="000C629F" w:rsidP="000C629F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75B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26.02.</w:t>
      </w:r>
      <w:r w:rsidRPr="00F075B9">
        <w:rPr>
          <w:rFonts w:ascii="Times New Roman" w:hAnsi="Times New Roman"/>
          <w:sz w:val="28"/>
          <w:szCs w:val="28"/>
        </w:rPr>
        <w:t xml:space="preserve">2013 года № </w:t>
      </w:r>
      <w:r>
        <w:rPr>
          <w:rFonts w:ascii="Times New Roman" w:hAnsi="Times New Roman"/>
          <w:sz w:val="28"/>
          <w:szCs w:val="28"/>
        </w:rPr>
        <w:t>100</w:t>
      </w:r>
    </w:p>
    <w:p w:rsidR="0065149C" w:rsidRPr="00F075B9" w:rsidRDefault="0065149C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65149C" w:rsidRPr="00F075B9" w:rsidRDefault="0065149C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65149C" w:rsidRPr="00F075B9" w:rsidRDefault="0065149C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65149C" w:rsidRPr="00F075B9" w:rsidRDefault="0065149C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65149C" w:rsidRPr="00F075B9" w:rsidRDefault="0065149C" w:rsidP="0065149C">
      <w:pPr>
        <w:pStyle w:val="ConsPlusNonformat"/>
        <w:jc w:val="center"/>
      </w:pPr>
      <w:r w:rsidRPr="00F075B9">
        <w:t>В Административный отдел администрации МО «</w:t>
      </w:r>
      <w:proofErr w:type="spellStart"/>
      <w:r w:rsidRPr="00F075B9">
        <w:t>Светлогорский</w:t>
      </w:r>
      <w:proofErr w:type="spellEnd"/>
      <w:r w:rsidRPr="00F075B9">
        <w:t xml:space="preserve"> район»</w:t>
      </w:r>
    </w:p>
    <w:p w:rsidR="00E42638" w:rsidRPr="00F075B9" w:rsidRDefault="00E42638" w:rsidP="0065149C">
      <w:pPr>
        <w:pStyle w:val="ConsPlusNonformat"/>
        <w:jc w:val="center"/>
      </w:pPr>
    </w:p>
    <w:p w:rsidR="00E42638" w:rsidRPr="00F075B9" w:rsidRDefault="00E42638" w:rsidP="0065149C">
      <w:pPr>
        <w:pStyle w:val="ConsPlusNonformat"/>
        <w:jc w:val="center"/>
      </w:pPr>
    </w:p>
    <w:p w:rsidR="00E42638" w:rsidRPr="00F075B9" w:rsidRDefault="00E42638" w:rsidP="0065149C">
      <w:pPr>
        <w:pStyle w:val="ConsPlusNonformat"/>
        <w:jc w:val="center"/>
      </w:pPr>
    </w:p>
    <w:p w:rsidR="0065149C" w:rsidRPr="00F075B9" w:rsidRDefault="0065149C" w:rsidP="0065149C">
      <w:pPr>
        <w:pStyle w:val="ConsPlusNonformat"/>
        <w:outlineLvl w:val="0"/>
      </w:pPr>
    </w:p>
    <w:p w:rsidR="0065149C" w:rsidRPr="00F075B9" w:rsidRDefault="0065149C" w:rsidP="00F20399">
      <w:pPr>
        <w:pStyle w:val="ConsPlusNonformat"/>
        <w:jc w:val="center"/>
      </w:pPr>
      <w:r w:rsidRPr="00F075B9">
        <w:t>Справка</w:t>
      </w:r>
    </w:p>
    <w:p w:rsidR="00F20399" w:rsidRPr="00F075B9" w:rsidRDefault="00F20399" w:rsidP="00F20399">
      <w:pPr>
        <w:pStyle w:val="ConsPlusNonformat"/>
        <w:jc w:val="center"/>
      </w:pPr>
    </w:p>
    <w:p w:rsidR="0065149C" w:rsidRPr="00F075B9" w:rsidRDefault="0065149C" w:rsidP="00F20399">
      <w:pPr>
        <w:pStyle w:val="ConsPlusNonformat"/>
        <w:jc w:val="center"/>
      </w:pPr>
      <w:r w:rsidRPr="00F075B9">
        <w:t>о доходах, об имуществе и обязательствах имущественного характера</w:t>
      </w:r>
    </w:p>
    <w:p w:rsidR="0065149C" w:rsidRPr="00F075B9" w:rsidRDefault="0065149C" w:rsidP="00F20399">
      <w:pPr>
        <w:pStyle w:val="ConsPlusNonformat"/>
        <w:jc w:val="center"/>
      </w:pPr>
      <w:r w:rsidRPr="00F075B9">
        <w:t xml:space="preserve">гражданина, </w:t>
      </w:r>
      <w:r w:rsidR="00856D27" w:rsidRPr="00F075B9">
        <w:t>поступающего на дол</w:t>
      </w:r>
      <w:r w:rsidR="00BA6C36">
        <w:t xml:space="preserve">жность руководителя муниципального </w:t>
      </w:r>
      <w:r w:rsidR="00856D27" w:rsidRPr="00F075B9">
        <w:t>учреждени</w:t>
      </w:r>
      <w:r w:rsidR="00BA6C36">
        <w:t>я</w:t>
      </w:r>
      <w:r w:rsidR="00856D27" w:rsidRPr="00F075B9">
        <w:t xml:space="preserve"> _______________________________________________________________</w:t>
      </w:r>
    </w:p>
    <w:p w:rsidR="00856D27" w:rsidRPr="00F075B9" w:rsidRDefault="00856D27" w:rsidP="00F20399">
      <w:pPr>
        <w:pStyle w:val="ConsPlusNonformat"/>
        <w:jc w:val="center"/>
      </w:pPr>
      <w:r w:rsidRPr="00F075B9">
        <w:t>(наименование учреждения)</w:t>
      </w:r>
    </w:p>
    <w:p w:rsidR="00856D27" w:rsidRPr="00F075B9" w:rsidRDefault="00856D27" w:rsidP="0065149C">
      <w:pPr>
        <w:pStyle w:val="ConsPlusNonformat"/>
      </w:pPr>
    </w:p>
    <w:p w:rsidR="0065149C" w:rsidRPr="00F075B9" w:rsidRDefault="0065149C" w:rsidP="0065149C">
      <w:pPr>
        <w:pStyle w:val="ConsPlusNonformat"/>
      </w:pPr>
      <w:r w:rsidRPr="00F075B9">
        <w:t xml:space="preserve">    Я, ____________________________________________________________________</w:t>
      </w:r>
    </w:p>
    <w:p w:rsidR="0065149C" w:rsidRPr="00F075B9" w:rsidRDefault="0065149C" w:rsidP="0065149C">
      <w:pPr>
        <w:pStyle w:val="ConsPlusNonformat"/>
      </w:pPr>
      <w:r w:rsidRPr="00F075B9">
        <w:t>__________________________________________________________________________,</w:t>
      </w:r>
    </w:p>
    <w:p w:rsidR="0065149C" w:rsidRPr="00F075B9" w:rsidRDefault="0065149C" w:rsidP="0065149C">
      <w:pPr>
        <w:pStyle w:val="ConsPlusNonformat"/>
      </w:pPr>
      <w:r w:rsidRPr="00F075B9">
        <w:t xml:space="preserve">                  (фамилия, имя, отчество, дата рождения)</w:t>
      </w:r>
    </w:p>
    <w:p w:rsidR="0065149C" w:rsidRPr="00F075B9" w:rsidRDefault="0065149C" w:rsidP="0065149C">
      <w:pPr>
        <w:pStyle w:val="ConsPlusNonformat"/>
      </w:pPr>
      <w:r w:rsidRPr="00F075B9">
        <w:t>___________________________________________________________________________</w:t>
      </w:r>
    </w:p>
    <w:p w:rsidR="0065149C" w:rsidRPr="00F075B9" w:rsidRDefault="0065149C" w:rsidP="0065149C">
      <w:pPr>
        <w:pStyle w:val="ConsPlusNonformat"/>
      </w:pPr>
      <w:r w:rsidRPr="00F075B9">
        <w:t>___________________________________________________________________________</w:t>
      </w:r>
    </w:p>
    <w:p w:rsidR="0065149C" w:rsidRPr="00F075B9" w:rsidRDefault="0065149C" w:rsidP="0065149C">
      <w:pPr>
        <w:pStyle w:val="ConsPlusNonformat"/>
      </w:pPr>
      <w:r w:rsidRPr="00F075B9">
        <w:t>__________________________________________________________________________,</w:t>
      </w:r>
    </w:p>
    <w:p w:rsidR="0065149C" w:rsidRPr="00F075B9" w:rsidRDefault="0065149C" w:rsidP="0065149C">
      <w:pPr>
        <w:pStyle w:val="ConsPlusNonformat"/>
      </w:pPr>
      <w:r w:rsidRPr="00F075B9">
        <w:t xml:space="preserve">     </w:t>
      </w:r>
      <w:proofErr w:type="gramStart"/>
      <w:r w:rsidRPr="00F075B9">
        <w:t>(основное место работы или службы, занимаемая должность; в случае</w:t>
      </w:r>
      <w:proofErr w:type="gramEnd"/>
    </w:p>
    <w:p w:rsidR="0065149C" w:rsidRPr="00F075B9" w:rsidRDefault="0065149C" w:rsidP="0065149C">
      <w:pPr>
        <w:pStyle w:val="ConsPlusNonformat"/>
      </w:pPr>
      <w:r w:rsidRPr="00F075B9">
        <w:t xml:space="preserve">        отсутствия основного места работы или службы - род занятий)</w:t>
      </w:r>
    </w:p>
    <w:p w:rsidR="0065149C" w:rsidRPr="00F075B9" w:rsidRDefault="0065149C" w:rsidP="0065149C">
      <w:pPr>
        <w:pStyle w:val="ConsPlusNonformat"/>
      </w:pPr>
      <w:proofErr w:type="gramStart"/>
      <w:r w:rsidRPr="00F075B9">
        <w:t>проживающий</w:t>
      </w:r>
      <w:proofErr w:type="gramEnd"/>
      <w:r w:rsidRPr="00F075B9">
        <w:t xml:space="preserve"> по адресу: ____________________________________________________</w:t>
      </w:r>
    </w:p>
    <w:p w:rsidR="0065149C" w:rsidRPr="00F075B9" w:rsidRDefault="0065149C" w:rsidP="0065149C">
      <w:pPr>
        <w:pStyle w:val="ConsPlusNonformat"/>
      </w:pPr>
      <w:r w:rsidRPr="00F075B9">
        <w:t xml:space="preserve">                                 (адрес места жительства)</w:t>
      </w:r>
    </w:p>
    <w:p w:rsidR="0065149C" w:rsidRPr="00F075B9" w:rsidRDefault="0065149C" w:rsidP="0065149C">
      <w:pPr>
        <w:pStyle w:val="ConsPlusNonformat"/>
      </w:pPr>
      <w:r w:rsidRPr="00F075B9">
        <w:t>__________________________________________________________________________,</w:t>
      </w:r>
    </w:p>
    <w:p w:rsidR="0065149C" w:rsidRPr="00F075B9" w:rsidRDefault="0065149C" w:rsidP="0065149C">
      <w:pPr>
        <w:pStyle w:val="ConsPlusNonformat"/>
      </w:pPr>
      <w:r w:rsidRPr="00F075B9">
        <w:t xml:space="preserve">                </w:t>
      </w:r>
      <w:hyperlink r:id="rId9" w:history="1">
        <w:r w:rsidRPr="00F075B9">
          <w:t>1</w:t>
        </w:r>
      </w:hyperlink>
    </w:p>
    <w:p w:rsidR="0065149C" w:rsidRPr="00F075B9" w:rsidRDefault="0065149C" w:rsidP="0065149C">
      <w:pPr>
        <w:pStyle w:val="ConsPlusNonformat"/>
      </w:pPr>
      <w:r w:rsidRPr="00F075B9">
        <w:t>сообщаю сведения  о своих доходах, об имуществе, принадлежащем мне на праве</w:t>
      </w:r>
    </w:p>
    <w:p w:rsidR="0065149C" w:rsidRPr="00F075B9" w:rsidRDefault="0065149C" w:rsidP="0065149C">
      <w:pPr>
        <w:pStyle w:val="ConsPlusNonformat"/>
      </w:pPr>
      <w:r w:rsidRPr="00F075B9">
        <w:t>собственности,  о  вкладах  в  банках,  ценных  бумагах,  об обязательствах</w:t>
      </w:r>
    </w:p>
    <w:p w:rsidR="0065149C" w:rsidRPr="00F075B9" w:rsidRDefault="0065149C" w:rsidP="0065149C">
      <w:pPr>
        <w:pStyle w:val="ConsPlusNonformat"/>
      </w:pPr>
      <w:r w:rsidRPr="00F075B9">
        <w:t>имущественного характера:</w:t>
      </w:r>
    </w:p>
    <w:p w:rsidR="0065149C" w:rsidRPr="00F075B9" w:rsidRDefault="0065149C" w:rsidP="0065149C">
      <w:pPr>
        <w:pStyle w:val="ConsPlusNonformat"/>
      </w:pPr>
    </w:p>
    <w:p w:rsidR="0065149C" w:rsidRPr="00F075B9" w:rsidRDefault="0065149C" w:rsidP="0065149C">
      <w:pPr>
        <w:pStyle w:val="ConsPlusNonformat"/>
      </w:pPr>
      <w:r w:rsidRPr="00F075B9">
        <w:t>--------------------------------</w:t>
      </w:r>
    </w:p>
    <w:p w:rsidR="0065149C" w:rsidRPr="00F075B9" w:rsidRDefault="0065149C" w:rsidP="0065149C">
      <w:pPr>
        <w:pStyle w:val="ConsPlusNonformat"/>
      </w:pPr>
      <w:r w:rsidRPr="00F075B9">
        <w:t xml:space="preserve">1  Сведения,   за   исключением   сведений   о   доходах,   указываются  </w:t>
      </w:r>
      <w:proofErr w:type="gramStart"/>
      <w:r w:rsidRPr="00F075B9">
        <w:t>по</w:t>
      </w:r>
      <w:proofErr w:type="gramEnd"/>
    </w:p>
    <w:p w:rsidR="0065149C" w:rsidRPr="00F075B9" w:rsidRDefault="0065149C" w:rsidP="0065149C">
      <w:pPr>
        <w:pStyle w:val="ConsPlusNonformat"/>
      </w:pPr>
      <w:r w:rsidRPr="00F075B9">
        <w:t xml:space="preserve">состоянию на 1-е число месяца, предшествующего месяцу подачи документов </w:t>
      </w:r>
      <w:proofErr w:type="gramStart"/>
      <w:r w:rsidRPr="00F075B9">
        <w:t>для</w:t>
      </w:r>
      <w:proofErr w:type="gramEnd"/>
    </w:p>
    <w:p w:rsidR="0065149C" w:rsidRPr="00F075B9" w:rsidRDefault="00BA6C36" w:rsidP="0065149C">
      <w:pPr>
        <w:pStyle w:val="ConsPlusNonformat"/>
      </w:pPr>
      <w:r>
        <w:t>поступления на должность руководителя муниципального учреждения</w:t>
      </w:r>
      <w:r w:rsidR="0065149C" w:rsidRPr="00F075B9">
        <w:t xml:space="preserve"> (на отчетную дату).</w:t>
      </w:r>
    </w:p>
    <w:p w:rsidR="0065149C" w:rsidRPr="00F075B9" w:rsidRDefault="0065149C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4F6D83" w:rsidRPr="00F075B9" w:rsidRDefault="004F6D83" w:rsidP="004F6D8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F075B9">
        <w:rPr>
          <w:rFonts w:ascii="Courier New" w:eastAsiaTheme="minorHAnsi" w:hAnsi="Courier New" w:cs="Courier New"/>
          <w:sz w:val="20"/>
          <w:szCs w:val="20"/>
        </w:rPr>
        <w:t xml:space="preserve">См. таблицы </w:t>
      </w:r>
      <w:hyperlink r:id="rId10" w:history="1">
        <w:r w:rsidRPr="00F075B9">
          <w:rPr>
            <w:rFonts w:ascii="Courier New" w:eastAsiaTheme="minorHAnsi" w:hAnsi="Courier New" w:cs="Courier New"/>
            <w:sz w:val="20"/>
            <w:szCs w:val="20"/>
          </w:rPr>
          <w:t>разделов 1</w:t>
        </w:r>
      </w:hyperlink>
      <w:r w:rsidRPr="00F075B9">
        <w:rPr>
          <w:rFonts w:ascii="Courier New" w:eastAsiaTheme="minorHAnsi" w:hAnsi="Courier New" w:cs="Courier New"/>
          <w:sz w:val="20"/>
          <w:szCs w:val="20"/>
        </w:rPr>
        <w:t>-</w:t>
      </w:r>
      <w:hyperlink r:id="rId11" w:history="1">
        <w:r w:rsidRPr="00F075B9">
          <w:rPr>
            <w:rFonts w:ascii="Courier New" w:eastAsiaTheme="minorHAnsi" w:hAnsi="Courier New" w:cs="Courier New"/>
            <w:sz w:val="20"/>
            <w:szCs w:val="20"/>
          </w:rPr>
          <w:t>5</w:t>
        </w:r>
      </w:hyperlink>
      <w:r w:rsidRPr="00F075B9">
        <w:rPr>
          <w:rFonts w:ascii="Courier New" w:eastAsiaTheme="minorHAnsi" w:hAnsi="Courier New" w:cs="Courier New"/>
          <w:sz w:val="20"/>
          <w:szCs w:val="20"/>
        </w:rPr>
        <w:t xml:space="preserve"> приложения N 5</w:t>
      </w:r>
    </w:p>
    <w:p w:rsidR="0065149C" w:rsidRPr="00F075B9" w:rsidRDefault="0065149C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856D27" w:rsidRPr="00F075B9" w:rsidRDefault="00856D27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856D27" w:rsidRPr="00F075B9" w:rsidRDefault="00856D27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856D27" w:rsidRPr="00F075B9" w:rsidRDefault="00856D27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856D27" w:rsidRPr="00F075B9" w:rsidRDefault="00856D27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856D27" w:rsidRPr="00F075B9" w:rsidRDefault="00856D27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856D27" w:rsidRPr="00F075B9" w:rsidRDefault="00856D27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856D27" w:rsidRPr="00F075B9" w:rsidRDefault="00856D27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856D27" w:rsidRPr="00F075B9" w:rsidRDefault="00856D27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856D27" w:rsidRPr="00F075B9" w:rsidRDefault="00856D27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856D27" w:rsidRPr="00F075B9" w:rsidRDefault="00856D27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B731A3" w:rsidRPr="00F075B9" w:rsidRDefault="00B731A3" w:rsidP="00B73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lastRenderedPageBreak/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  <w:t xml:space="preserve">   Приложение № 3</w:t>
      </w:r>
    </w:p>
    <w:p w:rsidR="00B731A3" w:rsidRPr="00F075B9" w:rsidRDefault="00B731A3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731A3" w:rsidRPr="00F075B9" w:rsidRDefault="00B731A3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731A3" w:rsidRPr="00F075B9" w:rsidRDefault="00B731A3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t>«</w:t>
      </w:r>
      <w:proofErr w:type="spellStart"/>
      <w:r w:rsidRPr="00F075B9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F075B9">
        <w:rPr>
          <w:rFonts w:ascii="Times New Roman" w:hAnsi="Times New Roman"/>
          <w:sz w:val="28"/>
          <w:szCs w:val="28"/>
        </w:rPr>
        <w:t xml:space="preserve"> район»</w:t>
      </w:r>
    </w:p>
    <w:p w:rsidR="000C629F" w:rsidRPr="00F075B9" w:rsidRDefault="000C629F" w:rsidP="000C629F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75B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26.02.</w:t>
      </w:r>
      <w:r w:rsidRPr="00F075B9">
        <w:rPr>
          <w:rFonts w:ascii="Times New Roman" w:hAnsi="Times New Roman"/>
          <w:sz w:val="28"/>
          <w:szCs w:val="28"/>
        </w:rPr>
        <w:t xml:space="preserve">2013 года № </w:t>
      </w:r>
      <w:r>
        <w:rPr>
          <w:rFonts w:ascii="Times New Roman" w:hAnsi="Times New Roman"/>
          <w:sz w:val="28"/>
          <w:szCs w:val="28"/>
        </w:rPr>
        <w:t>100</w:t>
      </w:r>
    </w:p>
    <w:p w:rsidR="00E42638" w:rsidRPr="00F075B9" w:rsidRDefault="00E426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E42638" w:rsidRPr="00F075B9" w:rsidRDefault="00E426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F20399" w:rsidRPr="00F075B9" w:rsidRDefault="00F20399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E42638" w:rsidRPr="00F075B9" w:rsidRDefault="00E42638" w:rsidP="00F20399">
      <w:pPr>
        <w:pStyle w:val="ConsPlusNonformat"/>
        <w:jc w:val="center"/>
      </w:pPr>
      <w:r w:rsidRPr="00F075B9">
        <w:t>В Административный отдел администрации МО «</w:t>
      </w:r>
      <w:proofErr w:type="spellStart"/>
      <w:r w:rsidRPr="00F075B9">
        <w:t>Светлогорский</w:t>
      </w:r>
      <w:proofErr w:type="spellEnd"/>
      <w:r w:rsidRPr="00F075B9">
        <w:t xml:space="preserve"> район»</w:t>
      </w:r>
    </w:p>
    <w:p w:rsidR="00E42638" w:rsidRPr="00F075B9" w:rsidRDefault="00E42638" w:rsidP="00E42638">
      <w:pPr>
        <w:pStyle w:val="ConsPlusNonformat"/>
      </w:pPr>
    </w:p>
    <w:p w:rsidR="00E42638" w:rsidRPr="00F075B9" w:rsidRDefault="00E42638" w:rsidP="00E42638">
      <w:pPr>
        <w:pStyle w:val="ConsPlusNonformat"/>
        <w:jc w:val="center"/>
      </w:pPr>
      <w:r w:rsidRPr="00F075B9">
        <w:t>Справка</w:t>
      </w:r>
    </w:p>
    <w:p w:rsidR="00F20399" w:rsidRPr="00F075B9" w:rsidRDefault="00F20399" w:rsidP="00E42638">
      <w:pPr>
        <w:pStyle w:val="ConsPlusNonformat"/>
        <w:jc w:val="center"/>
      </w:pPr>
    </w:p>
    <w:p w:rsidR="00E42638" w:rsidRPr="00F075B9" w:rsidRDefault="00E42638" w:rsidP="00E42638">
      <w:pPr>
        <w:pStyle w:val="ConsPlusNonformat"/>
        <w:jc w:val="center"/>
      </w:pPr>
      <w:r w:rsidRPr="00F075B9">
        <w:t xml:space="preserve">о доходах, об имуществе и обязательствах </w:t>
      </w:r>
      <w:proofErr w:type="gramStart"/>
      <w:r w:rsidRPr="00F075B9">
        <w:t>имущественного</w:t>
      </w:r>
      <w:proofErr w:type="gramEnd"/>
    </w:p>
    <w:p w:rsidR="00E42638" w:rsidRPr="00F075B9" w:rsidRDefault="00E42638" w:rsidP="00E42638">
      <w:pPr>
        <w:pStyle w:val="ConsPlusNonformat"/>
        <w:jc w:val="center"/>
      </w:pPr>
      <w:r w:rsidRPr="00F075B9">
        <w:t>характера супруги (супруга) и несовершеннолетних детей</w:t>
      </w:r>
    </w:p>
    <w:p w:rsidR="00E42638" w:rsidRPr="00F075B9" w:rsidRDefault="00E42638" w:rsidP="00E42638">
      <w:pPr>
        <w:pStyle w:val="ConsPlusNonformat"/>
        <w:jc w:val="center"/>
      </w:pPr>
      <w:r w:rsidRPr="00F075B9">
        <w:t>гражданина, поступающего на должность руководителя муниципального учреждения _______________________________________________________________</w:t>
      </w:r>
    </w:p>
    <w:p w:rsidR="00E42638" w:rsidRPr="00F075B9" w:rsidRDefault="00E42638" w:rsidP="00E42638">
      <w:pPr>
        <w:pStyle w:val="ConsPlusNonformat"/>
        <w:jc w:val="center"/>
      </w:pPr>
      <w:r w:rsidRPr="00F075B9">
        <w:t>(наименование учреждения)</w:t>
      </w:r>
    </w:p>
    <w:p w:rsidR="00E42638" w:rsidRPr="00F075B9" w:rsidRDefault="00E42638" w:rsidP="00E42638">
      <w:pPr>
        <w:pStyle w:val="ConsPlusNonformat"/>
      </w:pPr>
    </w:p>
    <w:p w:rsidR="00E42638" w:rsidRPr="00F075B9" w:rsidRDefault="00E42638" w:rsidP="00E42638">
      <w:pPr>
        <w:pStyle w:val="ConsPlusNonformat"/>
      </w:pPr>
    </w:p>
    <w:p w:rsidR="00E42638" w:rsidRPr="00F075B9" w:rsidRDefault="00E42638" w:rsidP="00E42638">
      <w:pPr>
        <w:pStyle w:val="ConsPlusNonformat"/>
      </w:pPr>
      <w:r w:rsidRPr="00F075B9">
        <w:t xml:space="preserve">    Я, ____________________________________________________________________</w:t>
      </w:r>
    </w:p>
    <w:p w:rsidR="00E42638" w:rsidRPr="00F075B9" w:rsidRDefault="00E42638" w:rsidP="00E42638">
      <w:pPr>
        <w:pStyle w:val="ConsPlusNonformat"/>
      </w:pPr>
      <w:r w:rsidRPr="00F075B9">
        <w:t>__________________________________________________________________________,</w:t>
      </w:r>
    </w:p>
    <w:p w:rsidR="00E42638" w:rsidRPr="00F075B9" w:rsidRDefault="00E42638" w:rsidP="00E42638">
      <w:pPr>
        <w:pStyle w:val="ConsPlusNonformat"/>
      </w:pPr>
      <w:r w:rsidRPr="00F075B9">
        <w:t xml:space="preserve">                  (фамилия, имя, отчество, дата рождения)</w:t>
      </w:r>
    </w:p>
    <w:p w:rsidR="00E42638" w:rsidRPr="00F075B9" w:rsidRDefault="00E42638" w:rsidP="00E42638">
      <w:pPr>
        <w:pStyle w:val="ConsPlusNonformat"/>
      </w:pPr>
      <w:r w:rsidRPr="00F075B9">
        <w:t>___________________________________________________________________________</w:t>
      </w:r>
    </w:p>
    <w:p w:rsidR="00E42638" w:rsidRPr="00F075B9" w:rsidRDefault="00E42638" w:rsidP="00E42638">
      <w:pPr>
        <w:pStyle w:val="ConsPlusNonformat"/>
      </w:pPr>
      <w:r w:rsidRPr="00F075B9">
        <w:t>__________________________________________________________________________,</w:t>
      </w:r>
    </w:p>
    <w:p w:rsidR="00E42638" w:rsidRPr="00F075B9" w:rsidRDefault="00E42638" w:rsidP="00E42638">
      <w:pPr>
        <w:pStyle w:val="ConsPlusNonformat"/>
      </w:pPr>
      <w:r w:rsidRPr="00F075B9">
        <w:t xml:space="preserve">     </w:t>
      </w:r>
      <w:proofErr w:type="gramStart"/>
      <w:r w:rsidRPr="00F075B9">
        <w:t>(основное место работы или службы, занимаемая должность; в случае</w:t>
      </w:r>
      <w:proofErr w:type="gramEnd"/>
    </w:p>
    <w:p w:rsidR="00E42638" w:rsidRPr="00F075B9" w:rsidRDefault="00E42638" w:rsidP="00E42638">
      <w:pPr>
        <w:pStyle w:val="ConsPlusNonformat"/>
      </w:pPr>
      <w:r w:rsidRPr="00F075B9">
        <w:t xml:space="preserve">        отсутствия основного места работы или службы - род занятий)</w:t>
      </w:r>
    </w:p>
    <w:p w:rsidR="00E42638" w:rsidRPr="00F075B9" w:rsidRDefault="00E42638" w:rsidP="00E42638">
      <w:pPr>
        <w:pStyle w:val="ConsPlusNonformat"/>
      </w:pPr>
      <w:proofErr w:type="gramStart"/>
      <w:r w:rsidRPr="00F075B9">
        <w:t>проживающий</w:t>
      </w:r>
      <w:proofErr w:type="gramEnd"/>
      <w:r w:rsidRPr="00F075B9">
        <w:t xml:space="preserve"> по адресу: ____________________________________________________</w:t>
      </w:r>
    </w:p>
    <w:p w:rsidR="00E42638" w:rsidRPr="00F075B9" w:rsidRDefault="00E42638" w:rsidP="00E42638">
      <w:pPr>
        <w:pStyle w:val="ConsPlusNonformat"/>
      </w:pPr>
      <w:r w:rsidRPr="00F075B9">
        <w:t xml:space="preserve">                                  (адрес места жительства)</w:t>
      </w:r>
    </w:p>
    <w:p w:rsidR="00E42638" w:rsidRPr="00F075B9" w:rsidRDefault="00E42638" w:rsidP="00E42638">
      <w:pPr>
        <w:pStyle w:val="ConsPlusNonformat"/>
      </w:pPr>
      <w:r w:rsidRPr="00F075B9">
        <w:t>__________________________________________________________________________,</w:t>
      </w:r>
    </w:p>
    <w:p w:rsidR="00E42638" w:rsidRPr="00F075B9" w:rsidRDefault="00E42638" w:rsidP="00E42638">
      <w:pPr>
        <w:pStyle w:val="ConsPlusNonformat"/>
      </w:pPr>
      <w:r w:rsidRPr="00F075B9">
        <w:t xml:space="preserve">                </w:t>
      </w:r>
    </w:p>
    <w:p w:rsidR="00E42638" w:rsidRPr="00F075B9" w:rsidRDefault="00E42638" w:rsidP="00E42638">
      <w:pPr>
        <w:pStyle w:val="ConsPlusNonformat"/>
      </w:pPr>
      <w:r w:rsidRPr="00F075B9">
        <w:t xml:space="preserve">сообщаю сведения  о доходах </w:t>
      </w:r>
      <w:proofErr w:type="gramStart"/>
      <w:r w:rsidRPr="00F075B9">
        <w:t>моей</w:t>
      </w:r>
      <w:proofErr w:type="gramEnd"/>
      <w:r w:rsidRPr="00F075B9">
        <w:t xml:space="preserve"> (моего) __________________________________</w:t>
      </w:r>
    </w:p>
    <w:p w:rsidR="00E42638" w:rsidRPr="00F075B9" w:rsidRDefault="00E42638" w:rsidP="00E42638">
      <w:pPr>
        <w:pStyle w:val="ConsPlusNonformat"/>
      </w:pPr>
      <w:r w:rsidRPr="00F075B9">
        <w:t>__________________________________________________________________________,</w:t>
      </w:r>
    </w:p>
    <w:p w:rsidR="00E42638" w:rsidRPr="00F075B9" w:rsidRDefault="00E42638" w:rsidP="00E42638">
      <w:pPr>
        <w:pStyle w:val="ConsPlusNonformat"/>
      </w:pPr>
      <w:r w:rsidRPr="00F075B9">
        <w:t xml:space="preserve">  (супруги (супруга), несовершеннолетней дочери, несовершеннолетнего сына)</w:t>
      </w:r>
    </w:p>
    <w:p w:rsidR="00E42638" w:rsidRPr="00F075B9" w:rsidRDefault="00E42638" w:rsidP="00E42638">
      <w:pPr>
        <w:pStyle w:val="ConsPlusNonformat"/>
      </w:pPr>
      <w:r w:rsidRPr="00F075B9">
        <w:t>__________________________________________________________________________,</w:t>
      </w:r>
    </w:p>
    <w:p w:rsidR="00E42638" w:rsidRPr="00F075B9" w:rsidRDefault="00E42638" w:rsidP="00E42638">
      <w:pPr>
        <w:pStyle w:val="ConsPlusNonformat"/>
      </w:pPr>
      <w:r w:rsidRPr="00F075B9">
        <w:t xml:space="preserve">                (фамилия, имя, отчество, дата рождения)</w:t>
      </w:r>
    </w:p>
    <w:p w:rsidR="00E42638" w:rsidRPr="00F075B9" w:rsidRDefault="00E42638" w:rsidP="00E42638">
      <w:pPr>
        <w:pStyle w:val="ConsPlusNonformat"/>
      </w:pPr>
      <w:r w:rsidRPr="00F075B9">
        <w:t>___________________________________________________________________________</w:t>
      </w:r>
    </w:p>
    <w:p w:rsidR="00E42638" w:rsidRPr="00F075B9" w:rsidRDefault="00E42638" w:rsidP="00E42638">
      <w:pPr>
        <w:pStyle w:val="ConsPlusNonformat"/>
      </w:pPr>
      <w:r w:rsidRPr="00F075B9">
        <w:t xml:space="preserve">     </w:t>
      </w:r>
      <w:proofErr w:type="gramStart"/>
      <w:r w:rsidRPr="00F075B9">
        <w:t>(основное место работы или службы, занимаемая должность; в случае</w:t>
      </w:r>
      <w:proofErr w:type="gramEnd"/>
    </w:p>
    <w:p w:rsidR="00E42638" w:rsidRPr="00F075B9" w:rsidRDefault="00E42638" w:rsidP="00E42638">
      <w:pPr>
        <w:pStyle w:val="ConsPlusNonformat"/>
      </w:pPr>
      <w:r w:rsidRPr="00F075B9">
        <w:t xml:space="preserve">        отсутствия основного места работы или службы - род занятий)</w:t>
      </w:r>
    </w:p>
    <w:p w:rsidR="00E42638" w:rsidRPr="00F075B9" w:rsidRDefault="00E42638" w:rsidP="00E42638">
      <w:pPr>
        <w:pStyle w:val="ConsPlusNonformat"/>
      </w:pPr>
      <w:r w:rsidRPr="00F075B9">
        <w:t xml:space="preserve">об  имуществе,  принадлежащем  ей (ему) на праве собственности, о вкладах </w:t>
      </w:r>
      <w:proofErr w:type="gramStart"/>
      <w:r w:rsidRPr="00F075B9">
        <w:t>в</w:t>
      </w:r>
      <w:proofErr w:type="gramEnd"/>
    </w:p>
    <w:p w:rsidR="00E42638" w:rsidRPr="00F075B9" w:rsidRDefault="00E42638" w:rsidP="00E42638">
      <w:pPr>
        <w:pStyle w:val="ConsPlusNonformat"/>
      </w:pPr>
      <w:proofErr w:type="gramStart"/>
      <w:r w:rsidRPr="00F075B9">
        <w:t>банках</w:t>
      </w:r>
      <w:proofErr w:type="gramEnd"/>
      <w:r w:rsidRPr="00F075B9">
        <w:t>, ценных бумагах, об обязательствах имущественного характера:</w:t>
      </w:r>
    </w:p>
    <w:p w:rsidR="00E42638" w:rsidRPr="00F075B9" w:rsidRDefault="00E42638" w:rsidP="00E42638">
      <w:pPr>
        <w:pStyle w:val="ConsPlusNonformat"/>
      </w:pPr>
    </w:p>
    <w:p w:rsidR="00E42638" w:rsidRPr="00F075B9" w:rsidRDefault="00E42638" w:rsidP="00E42638">
      <w:pPr>
        <w:pStyle w:val="ConsPlusNonformat"/>
      </w:pPr>
      <w:r w:rsidRPr="00F075B9">
        <w:t>--------------------------------</w:t>
      </w:r>
    </w:p>
    <w:p w:rsidR="00E42638" w:rsidRPr="00F075B9" w:rsidRDefault="00E42638" w:rsidP="00E42638">
      <w:pPr>
        <w:pStyle w:val="ConsPlusNonformat"/>
      </w:pPr>
      <w:r w:rsidRPr="00F075B9">
        <w:t xml:space="preserve">1 Сведения  представляются  отдельно  на  супругу (супруга) и на каждого </w:t>
      </w:r>
      <w:proofErr w:type="gramStart"/>
      <w:r w:rsidRPr="00F075B9">
        <w:t>из</w:t>
      </w:r>
      <w:proofErr w:type="gramEnd"/>
    </w:p>
    <w:p w:rsidR="00E42638" w:rsidRPr="00F075B9" w:rsidRDefault="00E42638" w:rsidP="00F20399">
      <w:pPr>
        <w:pStyle w:val="ConsPlusNonformat"/>
      </w:pPr>
      <w:r w:rsidRPr="00F075B9">
        <w:t xml:space="preserve">несовершеннолетних  детей  гражданина, </w:t>
      </w:r>
      <w:r w:rsidR="00F20399" w:rsidRPr="00F075B9">
        <w:t>поступающего на должность руководителя муниципального учреждения</w:t>
      </w:r>
      <w:r w:rsidRPr="00F075B9">
        <w:t>, который представляет сведения.</w:t>
      </w:r>
    </w:p>
    <w:p w:rsidR="00E42638" w:rsidRPr="00F075B9" w:rsidRDefault="00E42638" w:rsidP="00E42638">
      <w:pPr>
        <w:pStyle w:val="ConsPlusNonformat"/>
      </w:pPr>
      <w:r w:rsidRPr="00F075B9">
        <w:t>2 Сведения,  за  исключением  сведений  о доходах, указываются по состоянию</w:t>
      </w:r>
    </w:p>
    <w:p w:rsidR="00E42638" w:rsidRPr="00F075B9" w:rsidRDefault="00E42638" w:rsidP="00E42638">
      <w:pPr>
        <w:pStyle w:val="ConsPlusNonformat"/>
      </w:pPr>
      <w:r w:rsidRPr="00F075B9">
        <w:t xml:space="preserve">на  1-е  число   месяца,   предшествующего  месяцу  подачи  документов  </w:t>
      </w:r>
      <w:proofErr w:type="gramStart"/>
      <w:r w:rsidRPr="00F075B9">
        <w:t>для</w:t>
      </w:r>
      <w:proofErr w:type="gramEnd"/>
    </w:p>
    <w:p w:rsidR="00E42638" w:rsidRPr="00F075B9" w:rsidRDefault="00D60435" w:rsidP="00E42638">
      <w:pPr>
        <w:pStyle w:val="ConsPlusNonformat"/>
      </w:pPr>
      <w:r>
        <w:t>поступления на должность руководителя муниципального учреждения</w:t>
      </w:r>
      <w:r w:rsidR="00E42638" w:rsidRPr="00F075B9">
        <w:t xml:space="preserve"> (на отчетную дату).</w:t>
      </w:r>
    </w:p>
    <w:p w:rsidR="00842365" w:rsidRPr="00F075B9" w:rsidRDefault="00842365" w:rsidP="00B73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6D83" w:rsidRPr="00F075B9" w:rsidRDefault="004F6D83" w:rsidP="004F6D8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F075B9">
        <w:rPr>
          <w:rFonts w:ascii="Courier New" w:eastAsiaTheme="minorHAnsi" w:hAnsi="Courier New" w:cs="Courier New"/>
          <w:sz w:val="20"/>
          <w:szCs w:val="20"/>
        </w:rPr>
        <w:t xml:space="preserve">См. таблицы </w:t>
      </w:r>
      <w:hyperlink r:id="rId12" w:history="1">
        <w:r w:rsidRPr="00F075B9">
          <w:rPr>
            <w:rFonts w:ascii="Courier New" w:eastAsiaTheme="minorHAnsi" w:hAnsi="Courier New" w:cs="Courier New"/>
            <w:sz w:val="20"/>
            <w:szCs w:val="20"/>
          </w:rPr>
          <w:t>разделов 1</w:t>
        </w:r>
      </w:hyperlink>
      <w:r w:rsidRPr="00F075B9">
        <w:rPr>
          <w:rFonts w:ascii="Courier New" w:eastAsiaTheme="minorHAnsi" w:hAnsi="Courier New" w:cs="Courier New"/>
          <w:sz w:val="20"/>
          <w:szCs w:val="20"/>
        </w:rPr>
        <w:t>-</w:t>
      </w:r>
      <w:hyperlink r:id="rId13" w:history="1">
        <w:r w:rsidRPr="00F075B9">
          <w:rPr>
            <w:rFonts w:ascii="Courier New" w:eastAsiaTheme="minorHAnsi" w:hAnsi="Courier New" w:cs="Courier New"/>
            <w:sz w:val="20"/>
            <w:szCs w:val="20"/>
          </w:rPr>
          <w:t>5</w:t>
        </w:r>
      </w:hyperlink>
      <w:r w:rsidRPr="00F075B9">
        <w:rPr>
          <w:rFonts w:ascii="Courier New" w:eastAsiaTheme="minorHAnsi" w:hAnsi="Courier New" w:cs="Courier New"/>
          <w:sz w:val="20"/>
          <w:szCs w:val="20"/>
        </w:rPr>
        <w:t xml:space="preserve"> приложения N 5</w:t>
      </w:r>
    </w:p>
    <w:p w:rsidR="00842365" w:rsidRPr="00F075B9" w:rsidRDefault="00842365" w:rsidP="00B73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365" w:rsidRPr="00F075B9" w:rsidRDefault="00842365" w:rsidP="00B73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365" w:rsidRPr="00F075B9" w:rsidRDefault="00842365" w:rsidP="00B73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365" w:rsidRPr="00F075B9" w:rsidRDefault="00842365" w:rsidP="00B73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365" w:rsidRPr="00F075B9" w:rsidRDefault="00842365" w:rsidP="00B73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365" w:rsidRPr="00F075B9" w:rsidRDefault="00842365" w:rsidP="00B73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31A3" w:rsidRPr="00F075B9" w:rsidRDefault="00B731A3" w:rsidP="00B73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lastRenderedPageBreak/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  <w:t xml:space="preserve">   Приложение № 4</w:t>
      </w:r>
    </w:p>
    <w:p w:rsidR="00B731A3" w:rsidRPr="00F075B9" w:rsidRDefault="00B731A3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731A3" w:rsidRPr="00F075B9" w:rsidRDefault="00B731A3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731A3" w:rsidRPr="00F075B9" w:rsidRDefault="00B731A3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t>«</w:t>
      </w:r>
      <w:proofErr w:type="spellStart"/>
      <w:r w:rsidRPr="00F075B9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F075B9">
        <w:rPr>
          <w:rFonts w:ascii="Times New Roman" w:hAnsi="Times New Roman"/>
          <w:sz w:val="28"/>
          <w:szCs w:val="28"/>
        </w:rPr>
        <w:t xml:space="preserve"> район»</w:t>
      </w:r>
    </w:p>
    <w:p w:rsidR="000C629F" w:rsidRPr="00F075B9" w:rsidRDefault="000C629F" w:rsidP="000C629F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75B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26.02.</w:t>
      </w:r>
      <w:r w:rsidRPr="00F075B9">
        <w:rPr>
          <w:rFonts w:ascii="Times New Roman" w:hAnsi="Times New Roman"/>
          <w:sz w:val="28"/>
          <w:szCs w:val="28"/>
        </w:rPr>
        <w:t xml:space="preserve">2013 года № </w:t>
      </w:r>
      <w:r>
        <w:rPr>
          <w:rFonts w:ascii="Times New Roman" w:hAnsi="Times New Roman"/>
          <w:sz w:val="28"/>
          <w:szCs w:val="28"/>
        </w:rPr>
        <w:t>100</w:t>
      </w:r>
    </w:p>
    <w:p w:rsidR="00676765" w:rsidRDefault="00676765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0C629F" w:rsidRPr="00F075B9" w:rsidRDefault="000C629F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676765" w:rsidRPr="00F075B9" w:rsidRDefault="00676765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676765" w:rsidRPr="00F075B9" w:rsidRDefault="00676765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676765" w:rsidRPr="00F075B9" w:rsidRDefault="00676765" w:rsidP="00676765">
      <w:pPr>
        <w:pStyle w:val="ConsPlusNonformat"/>
        <w:jc w:val="center"/>
      </w:pPr>
      <w:r w:rsidRPr="00F075B9">
        <w:t>В Административный отдел администрации МО «</w:t>
      </w:r>
      <w:proofErr w:type="spellStart"/>
      <w:r w:rsidRPr="00F075B9">
        <w:t>Светлогорский</w:t>
      </w:r>
      <w:proofErr w:type="spellEnd"/>
      <w:r w:rsidRPr="00F075B9">
        <w:t xml:space="preserve"> район»</w:t>
      </w:r>
    </w:p>
    <w:p w:rsidR="00676765" w:rsidRPr="00F075B9" w:rsidRDefault="00676765" w:rsidP="00676765">
      <w:pPr>
        <w:pStyle w:val="ConsPlusNonformat"/>
        <w:outlineLvl w:val="0"/>
      </w:pPr>
    </w:p>
    <w:p w:rsidR="00676765" w:rsidRPr="00F075B9" w:rsidRDefault="00676765" w:rsidP="00676765">
      <w:pPr>
        <w:pStyle w:val="ConsPlusNonformat"/>
        <w:jc w:val="center"/>
      </w:pPr>
      <w:r w:rsidRPr="00F075B9">
        <w:t>Справка</w:t>
      </w:r>
    </w:p>
    <w:p w:rsidR="00676765" w:rsidRPr="00F075B9" w:rsidRDefault="00676765" w:rsidP="00676765">
      <w:pPr>
        <w:pStyle w:val="ConsPlusNonformat"/>
        <w:jc w:val="center"/>
      </w:pPr>
      <w:r w:rsidRPr="00F075B9">
        <w:t xml:space="preserve">доходах, об имуществе и обязательствах </w:t>
      </w:r>
      <w:proofErr w:type="gramStart"/>
      <w:r w:rsidRPr="00F075B9">
        <w:t>имущественного</w:t>
      </w:r>
      <w:proofErr w:type="gramEnd"/>
    </w:p>
    <w:p w:rsidR="00676765" w:rsidRPr="00F075B9" w:rsidRDefault="00676765" w:rsidP="00676765">
      <w:pPr>
        <w:pStyle w:val="ConsPlusNonformat"/>
        <w:jc w:val="center"/>
      </w:pPr>
      <w:r w:rsidRPr="00F075B9">
        <w:t>характера руководителя муниципального учреждения _________________________________________________________________________</w:t>
      </w:r>
    </w:p>
    <w:p w:rsidR="00676765" w:rsidRPr="00F075B9" w:rsidRDefault="00676765" w:rsidP="00676765">
      <w:pPr>
        <w:pStyle w:val="ConsPlusNonformat"/>
        <w:jc w:val="center"/>
      </w:pPr>
      <w:r w:rsidRPr="00F075B9">
        <w:t>(наименование учреждения)</w:t>
      </w:r>
    </w:p>
    <w:p w:rsidR="00676765" w:rsidRPr="00F075B9" w:rsidRDefault="00676765" w:rsidP="00676765">
      <w:pPr>
        <w:pStyle w:val="ConsPlusNonformat"/>
        <w:jc w:val="center"/>
      </w:pPr>
    </w:p>
    <w:p w:rsidR="00676765" w:rsidRPr="00F075B9" w:rsidRDefault="00676765" w:rsidP="00676765">
      <w:pPr>
        <w:pStyle w:val="ConsPlusNonformat"/>
        <w:jc w:val="center"/>
      </w:pPr>
    </w:p>
    <w:p w:rsidR="00676765" w:rsidRPr="00F075B9" w:rsidRDefault="00676765" w:rsidP="00676765">
      <w:pPr>
        <w:pStyle w:val="ConsPlusNonformat"/>
      </w:pPr>
      <w:r w:rsidRPr="00F075B9">
        <w:t xml:space="preserve">    Я, ____________________________________________________________________</w:t>
      </w:r>
    </w:p>
    <w:p w:rsidR="00676765" w:rsidRPr="00F075B9" w:rsidRDefault="00676765" w:rsidP="00676765">
      <w:pPr>
        <w:pStyle w:val="ConsPlusNonformat"/>
      </w:pPr>
      <w:r w:rsidRPr="00F075B9">
        <w:t>__________________________________________________________________________,</w:t>
      </w:r>
    </w:p>
    <w:p w:rsidR="00676765" w:rsidRPr="00F075B9" w:rsidRDefault="00676765" w:rsidP="00676765">
      <w:pPr>
        <w:pStyle w:val="ConsPlusNonformat"/>
      </w:pPr>
      <w:r w:rsidRPr="00F075B9">
        <w:t xml:space="preserve">                  (фамилия, имя, отчество, дата рождения)</w:t>
      </w:r>
    </w:p>
    <w:p w:rsidR="00676765" w:rsidRPr="00F075B9" w:rsidRDefault="00676765" w:rsidP="00676765">
      <w:pPr>
        <w:pStyle w:val="ConsPlusNonformat"/>
      </w:pPr>
      <w:r w:rsidRPr="00F075B9">
        <w:t>___________________________________________________________________________</w:t>
      </w:r>
    </w:p>
    <w:p w:rsidR="00676765" w:rsidRPr="00F075B9" w:rsidRDefault="00676765" w:rsidP="00676765">
      <w:pPr>
        <w:pStyle w:val="ConsPlusNonformat"/>
      </w:pPr>
      <w:r w:rsidRPr="00F075B9">
        <w:t>__________________________________________________________________________,</w:t>
      </w:r>
    </w:p>
    <w:p w:rsidR="00676765" w:rsidRPr="00F075B9" w:rsidRDefault="00676765" w:rsidP="00676765">
      <w:pPr>
        <w:pStyle w:val="ConsPlusNonformat"/>
      </w:pPr>
      <w:r w:rsidRPr="00F075B9">
        <w:t xml:space="preserve">                  (занимаемая должность)</w:t>
      </w:r>
    </w:p>
    <w:p w:rsidR="00676765" w:rsidRPr="00F075B9" w:rsidRDefault="00676765" w:rsidP="00676765">
      <w:pPr>
        <w:pStyle w:val="ConsPlusNonformat"/>
      </w:pPr>
      <w:proofErr w:type="gramStart"/>
      <w:r w:rsidRPr="00F075B9">
        <w:t>проживающий</w:t>
      </w:r>
      <w:proofErr w:type="gramEnd"/>
      <w:r w:rsidRPr="00F075B9">
        <w:t xml:space="preserve"> по адресу: ____________________________________________________</w:t>
      </w:r>
    </w:p>
    <w:p w:rsidR="00676765" w:rsidRPr="00F075B9" w:rsidRDefault="00676765" w:rsidP="00676765">
      <w:pPr>
        <w:pStyle w:val="ConsPlusNonformat"/>
      </w:pPr>
      <w:r w:rsidRPr="00F075B9">
        <w:t xml:space="preserve">                                (адрес места жительства)</w:t>
      </w:r>
    </w:p>
    <w:p w:rsidR="00676765" w:rsidRPr="00F075B9" w:rsidRDefault="00676765" w:rsidP="00676765">
      <w:pPr>
        <w:pStyle w:val="ConsPlusNonformat"/>
      </w:pPr>
      <w:r w:rsidRPr="00F075B9">
        <w:t xml:space="preserve">сообщаю  сведения о своих доходах за отчетный период с 1 января 20___ г. </w:t>
      </w:r>
      <w:proofErr w:type="gramStart"/>
      <w:r w:rsidRPr="00F075B9">
        <w:t>по</w:t>
      </w:r>
      <w:proofErr w:type="gramEnd"/>
    </w:p>
    <w:p w:rsidR="00676765" w:rsidRPr="00F075B9" w:rsidRDefault="00676765" w:rsidP="00676765">
      <w:pPr>
        <w:pStyle w:val="ConsPlusNonformat"/>
      </w:pPr>
      <w:r w:rsidRPr="00F075B9">
        <w:t>31 декабря 20__ г., об имуществе, принадлежащем мне на праве собственности,</w:t>
      </w:r>
    </w:p>
    <w:p w:rsidR="00676765" w:rsidRPr="00F075B9" w:rsidRDefault="00676765" w:rsidP="00676765">
      <w:pPr>
        <w:pStyle w:val="ConsPlusNonformat"/>
      </w:pPr>
      <w:r w:rsidRPr="00F075B9">
        <w:t xml:space="preserve">о  вкладах  в  банках,  ценных  бумагах,  об  обязательствах </w:t>
      </w:r>
      <w:proofErr w:type="gramStart"/>
      <w:r w:rsidRPr="00F075B9">
        <w:t>имущественного</w:t>
      </w:r>
      <w:proofErr w:type="gramEnd"/>
    </w:p>
    <w:p w:rsidR="00676765" w:rsidRPr="00F075B9" w:rsidRDefault="00676765" w:rsidP="00676765">
      <w:pPr>
        <w:pStyle w:val="ConsPlusNonformat"/>
      </w:pPr>
      <w:r w:rsidRPr="00F075B9">
        <w:t>характера по состоянию на конец отчетного периода (на отчетную дату):</w:t>
      </w:r>
    </w:p>
    <w:p w:rsidR="00676765" w:rsidRPr="00F075B9" w:rsidRDefault="00676765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4F6D83" w:rsidRPr="00F075B9" w:rsidRDefault="004F6D83" w:rsidP="004F6D8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F075B9">
        <w:rPr>
          <w:rFonts w:ascii="Courier New" w:eastAsiaTheme="minorHAnsi" w:hAnsi="Courier New" w:cs="Courier New"/>
          <w:sz w:val="20"/>
          <w:szCs w:val="20"/>
        </w:rPr>
        <w:t xml:space="preserve">См. таблицы </w:t>
      </w:r>
      <w:hyperlink r:id="rId14" w:history="1">
        <w:r w:rsidRPr="00F075B9">
          <w:rPr>
            <w:rFonts w:ascii="Courier New" w:eastAsiaTheme="minorHAnsi" w:hAnsi="Courier New" w:cs="Courier New"/>
            <w:sz w:val="20"/>
            <w:szCs w:val="20"/>
          </w:rPr>
          <w:t>разделов 1</w:t>
        </w:r>
      </w:hyperlink>
      <w:r w:rsidRPr="00F075B9">
        <w:rPr>
          <w:rFonts w:ascii="Courier New" w:eastAsiaTheme="minorHAnsi" w:hAnsi="Courier New" w:cs="Courier New"/>
          <w:sz w:val="20"/>
          <w:szCs w:val="20"/>
        </w:rPr>
        <w:t>-</w:t>
      </w:r>
      <w:hyperlink r:id="rId15" w:history="1">
        <w:r w:rsidRPr="00F075B9">
          <w:rPr>
            <w:rFonts w:ascii="Courier New" w:eastAsiaTheme="minorHAnsi" w:hAnsi="Courier New" w:cs="Courier New"/>
            <w:sz w:val="20"/>
            <w:szCs w:val="20"/>
          </w:rPr>
          <w:t>5</w:t>
        </w:r>
      </w:hyperlink>
      <w:r w:rsidRPr="00F075B9">
        <w:rPr>
          <w:rFonts w:ascii="Courier New" w:eastAsiaTheme="minorHAnsi" w:hAnsi="Courier New" w:cs="Courier New"/>
          <w:sz w:val="20"/>
          <w:szCs w:val="20"/>
        </w:rPr>
        <w:t xml:space="preserve"> приложения N 5</w:t>
      </w:r>
    </w:p>
    <w:p w:rsidR="00676765" w:rsidRPr="00F075B9" w:rsidRDefault="00676765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676765" w:rsidRPr="00F075B9" w:rsidRDefault="00676765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676765" w:rsidRPr="00F075B9" w:rsidRDefault="00676765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333238" w:rsidRPr="00F075B9" w:rsidRDefault="003332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333238" w:rsidRPr="00F075B9" w:rsidRDefault="003332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333238" w:rsidRPr="00F075B9" w:rsidRDefault="003332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333238" w:rsidRPr="00F075B9" w:rsidRDefault="003332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333238" w:rsidRPr="00F075B9" w:rsidRDefault="003332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333238" w:rsidRPr="00F075B9" w:rsidRDefault="003332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333238" w:rsidRPr="00F075B9" w:rsidRDefault="003332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333238" w:rsidRPr="00F075B9" w:rsidRDefault="003332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333238" w:rsidRPr="00F075B9" w:rsidRDefault="003332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333238" w:rsidRPr="00F075B9" w:rsidRDefault="003332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333238" w:rsidRPr="00F075B9" w:rsidRDefault="003332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333238" w:rsidRPr="00F075B9" w:rsidRDefault="003332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333238" w:rsidRPr="00F075B9" w:rsidRDefault="003332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333238" w:rsidRPr="00F075B9" w:rsidRDefault="003332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333238" w:rsidRPr="00F075B9" w:rsidRDefault="003332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333238" w:rsidRPr="00F075B9" w:rsidRDefault="00333238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B731A3" w:rsidRPr="00F075B9" w:rsidRDefault="00B731A3" w:rsidP="00B731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lastRenderedPageBreak/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</w:r>
      <w:r w:rsidRPr="00F075B9">
        <w:rPr>
          <w:rFonts w:ascii="Times New Roman" w:hAnsi="Times New Roman"/>
          <w:sz w:val="28"/>
          <w:szCs w:val="28"/>
        </w:rPr>
        <w:tab/>
        <w:t xml:space="preserve">   Приложение № 5</w:t>
      </w:r>
    </w:p>
    <w:p w:rsidR="00B731A3" w:rsidRPr="00F075B9" w:rsidRDefault="00B731A3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731A3" w:rsidRPr="00F075B9" w:rsidRDefault="00B731A3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731A3" w:rsidRPr="00F075B9" w:rsidRDefault="00B731A3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F075B9">
        <w:rPr>
          <w:rFonts w:ascii="Times New Roman" w:hAnsi="Times New Roman"/>
          <w:sz w:val="28"/>
          <w:szCs w:val="28"/>
        </w:rPr>
        <w:t>«</w:t>
      </w:r>
      <w:proofErr w:type="spellStart"/>
      <w:r w:rsidRPr="00F075B9">
        <w:rPr>
          <w:rFonts w:ascii="Times New Roman" w:hAnsi="Times New Roman"/>
          <w:sz w:val="28"/>
          <w:szCs w:val="28"/>
        </w:rPr>
        <w:t>Светлогорский</w:t>
      </w:r>
      <w:proofErr w:type="spellEnd"/>
      <w:r w:rsidRPr="00F075B9">
        <w:rPr>
          <w:rFonts w:ascii="Times New Roman" w:hAnsi="Times New Roman"/>
          <w:sz w:val="28"/>
          <w:szCs w:val="28"/>
        </w:rPr>
        <w:t xml:space="preserve"> район»</w:t>
      </w:r>
    </w:p>
    <w:p w:rsidR="000C629F" w:rsidRPr="00F075B9" w:rsidRDefault="000C629F" w:rsidP="000C629F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75B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26.02.</w:t>
      </w:r>
      <w:r w:rsidRPr="00F075B9">
        <w:rPr>
          <w:rFonts w:ascii="Times New Roman" w:hAnsi="Times New Roman"/>
          <w:sz w:val="28"/>
          <w:szCs w:val="28"/>
        </w:rPr>
        <w:t xml:space="preserve">2013 года № </w:t>
      </w:r>
      <w:r>
        <w:rPr>
          <w:rFonts w:ascii="Times New Roman" w:hAnsi="Times New Roman"/>
          <w:sz w:val="28"/>
          <w:szCs w:val="28"/>
        </w:rPr>
        <w:t>100</w:t>
      </w:r>
    </w:p>
    <w:p w:rsidR="00B731A3" w:rsidRPr="00F075B9" w:rsidRDefault="00B731A3" w:rsidP="00B731A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156F8E" w:rsidRPr="00F075B9" w:rsidRDefault="00156F8E" w:rsidP="009106F7">
      <w:pPr>
        <w:pStyle w:val="ConsPlusNonformat"/>
        <w:jc w:val="center"/>
      </w:pPr>
    </w:p>
    <w:p w:rsidR="00333238" w:rsidRPr="00F075B9" w:rsidRDefault="00333238" w:rsidP="009106F7">
      <w:pPr>
        <w:pStyle w:val="ConsPlusNonformat"/>
        <w:jc w:val="center"/>
      </w:pPr>
      <w:r w:rsidRPr="00F075B9">
        <w:t xml:space="preserve">В </w:t>
      </w:r>
      <w:r w:rsidR="009106F7" w:rsidRPr="00F075B9">
        <w:t>Административный отдел администрации МО «</w:t>
      </w:r>
      <w:proofErr w:type="spellStart"/>
      <w:r w:rsidR="009106F7" w:rsidRPr="00F075B9">
        <w:t>Светлогорский</w:t>
      </w:r>
      <w:proofErr w:type="spellEnd"/>
      <w:r w:rsidR="009106F7" w:rsidRPr="00F075B9">
        <w:t xml:space="preserve"> район»</w:t>
      </w:r>
    </w:p>
    <w:p w:rsidR="00333238" w:rsidRPr="00F075B9" w:rsidRDefault="00333238" w:rsidP="009106F7">
      <w:pPr>
        <w:pStyle w:val="ConsPlusNonformat"/>
        <w:jc w:val="center"/>
      </w:pPr>
      <w:r w:rsidRPr="00F075B9">
        <w:t>Справка</w:t>
      </w:r>
    </w:p>
    <w:p w:rsidR="00333238" w:rsidRPr="00F075B9" w:rsidRDefault="00333238" w:rsidP="009106F7">
      <w:pPr>
        <w:pStyle w:val="ConsPlusNonformat"/>
        <w:jc w:val="center"/>
      </w:pPr>
      <w:r w:rsidRPr="00F075B9">
        <w:t xml:space="preserve">о доходах, об имуществе и обязательствах </w:t>
      </w:r>
      <w:proofErr w:type="gramStart"/>
      <w:r w:rsidRPr="00F075B9">
        <w:t>имущественного</w:t>
      </w:r>
      <w:proofErr w:type="gramEnd"/>
    </w:p>
    <w:p w:rsidR="00333238" w:rsidRPr="00F075B9" w:rsidRDefault="00333238" w:rsidP="009106F7">
      <w:pPr>
        <w:pStyle w:val="ConsPlusNonformat"/>
        <w:jc w:val="center"/>
      </w:pPr>
      <w:r w:rsidRPr="00F075B9">
        <w:t>характера супруги (супруга) и несовершеннолетних детей</w:t>
      </w:r>
    </w:p>
    <w:p w:rsidR="00333238" w:rsidRPr="00F075B9" w:rsidRDefault="009106F7" w:rsidP="009106F7">
      <w:pPr>
        <w:pStyle w:val="ConsPlusNonformat"/>
        <w:jc w:val="center"/>
      </w:pPr>
      <w:r w:rsidRPr="00F075B9">
        <w:t>руководителя муниципального учреждения _________________________________________________________________________</w:t>
      </w:r>
    </w:p>
    <w:p w:rsidR="009106F7" w:rsidRPr="00F075B9" w:rsidRDefault="009106F7" w:rsidP="009106F7">
      <w:pPr>
        <w:pStyle w:val="ConsPlusNonformat"/>
        <w:jc w:val="center"/>
      </w:pPr>
      <w:r w:rsidRPr="00F075B9">
        <w:t>(наименование муниципального учреждения)</w:t>
      </w:r>
    </w:p>
    <w:p w:rsidR="00333238" w:rsidRPr="00F075B9" w:rsidRDefault="00333238" w:rsidP="00333238">
      <w:pPr>
        <w:pStyle w:val="ConsPlusNonformat"/>
      </w:pPr>
      <w:r w:rsidRPr="00F075B9">
        <w:t xml:space="preserve">    Я, ____________________________________________________________________</w:t>
      </w:r>
    </w:p>
    <w:p w:rsidR="00333238" w:rsidRPr="00F075B9" w:rsidRDefault="00333238" w:rsidP="00333238">
      <w:pPr>
        <w:pStyle w:val="ConsPlusNonformat"/>
      </w:pPr>
      <w:r w:rsidRPr="00F075B9">
        <w:t>__________________________________________________________________________,</w:t>
      </w:r>
    </w:p>
    <w:p w:rsidR="00333238" w:rsidRPr="00F075B9" w:rsidRDefault="00333238" w:rsidP="00333238">
      <w:pPr>
        <w:pStyle w:val="ConsPlusNonformat"/>
      </w:pPr>
      <w:r w:rsidRPr="00F075B9">
        <w:t xml:space="preserve">                  (фамилия, имя, отчество, дата рождения)</w:t>
      </w:r>
    </w:p>
    <w:p w:rsidR="00333238" w:rsidRPr="00F075B9" w:rsidRDefault="00333238" w:rsidP="00333238">
      <w:pPr>
        <w:pStyle w:val="ConsPlusNonformat"/>
      </w:pPr>
      <w:r w:rsidRPr="00F075B9">
        <w:t>___________________________________________________________________________</w:t>
      </w:r>
    </w:p>
    <w:p w:rsidR="00333238" w:rsidRPr="00F075B9" w:rsidRDefault="00333238" w:rsidP="00333238">
      <w:pPr>
        <w:pStyle w:val="ConsPlusNonformat"/>
      </w:pPr>
      <w:r w:rsidRPr="00F075B9">
        <w:t>___________________________________________________________________________</w:t>
      </w:r>
    </w:p>
    <w:p w:rsidR="00333238" w:rsidRPr="00F075B9" w:rsidRDefault="00333238" w:rsidP="00333238">
      <w:pPr>
        <w:pStyle w:val="ConsPlusNonformat"/>
      </w:pPr>
      <w:r w:rsidRPr="00F075B9">
        <w:t>__________________________________________________________________________,</w:t>
      </w:r>
    </w:p>
    <w:p w:rsidR="00333238" w:rsidRPr="00F075B9" w:rsidRDefault="00333238" w:rsidP="00333238">
      <w:pPr>
        <w:pStyle w:val="ConsPlusNonformat"/>
      </w:pPr>
      <w:r w:rsidRPr="00F075B9">
        <w:t xml:space="preserve">                   (место службы, занимаемая должность)</w:t>
      </w:r>
    </w:p>
    <w:p w:rsidR="00333238" w:rsidRPr="00F075B9" w:rsidRDefault="00333238" w:rsidP="00333238">
      <w:pPr>
        <w:pStyle w:val="ConsPlusNonformat"/>
      </w:pPr>
      <w:proofErr w:type="gramStart"/>
      <w:r w:rsidRPr="00F075B9">
        <w:t>проживающий</w:t>
      </w:r>
      <w:proofErr w:type="gramEnd"/>
      <w:r w:rsidRPr="00F075B9">
        <w:t xml:space="preserve"> по адресу: ____________________________________________________</w:t>
      </w:r>
    </w:p>
    <w:p w:rsidR="00333238" w:rsidRPr="00F075B9" w:rsidRDefault="00333238" w:rsidP="00333238">
      <w:pPr>
        <w:pStyle w:val="ConsPlusNonformat"/>
      </w:pPr>
      <w:r w:rsidRPr="00F075B9">
        <w:t xml:space="preserve">                                   (адрес места жительства)</w:t>
      </w:r>
    </w:p>
    <w:p w:rsidR="00333238" w:rsidRPr="00F075B9" w:rsidRDefault="00333238" w:rsidP="00333238">
      <w:pPr>
        <w:pStyle w:val="ConsPlusNonformat"/>
      </w:pPr>
      <w:r w:rsidRPr="00F075B9">
        <w:t>__________________________________________________________________________,</w:t>
      </w:r>
    </w:p>
    <w:p w:rsidR="00333238" w:rsidRPr="00F075B9" w:rsidRDefault="00333238" w:rsidP="00333238">
      <w:pPr>
        <w:pStyle w:val="ConsPlusNonformat"/>
      </w:pPr>
      <w:r w:rsidRPr="00F075B9">
        <w:t>сообщаю  сведения  о  доходах  за  отчетный период с 1 января 20__ г. по 31</w:t>
      </w:r>
    </w:p>
    <w:p w:rsidR="00333238" w:rsidRPr="00F075B9" w:rsidRDefault="00333238" w:rsidP="00333238">
      <w:pPr>
        <w:pStyle w:val="ConsPlusNonformat"/>
      </w:pPr>
      <w:r w:rsidRPr="00F075B9">
        <w:t xml:space="preserve">декабря 20__ г. </w:t>
      </w:r>
      <w:proofErr w:type="gramStart"/>
      <w:r w:rsidRPr="00F075B9">
        <w:t>моей</w:t>
      </w:r>
      <w:proofErr w:type="gramEnd"/>
      <w:r w:rsidRPr="00F075B9">
        <w:t xml:space="preserve"> (моего) ______________________________________________</w:t>
      </w:r>
    </w:p>
    <w:p w:rsidR="00333238" w:rsidRPr="00F075B9" w:rsidRDefault="00333238" w:rsidP="00333238">
      <w:pPr>
        <w:pStyle w:val="ConsPlusNonformat"/>
      </w:pPr>
      <w:r w:rsidRPr="00F075B9">
        <w:t>___________________________________________________________________________</w:t>
      </w:r>
    </w:p>
    <w:p w:rsidR="00333238" w:rsidRPr="00F075B9" w:rsidRDefault="00333238" w:rsidP="00333238">
      <w:pPr>
        <w:pStyle w:val="ConsPlusNonformat"/>
      </w:pPr>
      <w:r w:rsidRPr="00F075B9">
        <w:t xml:space="preserve">  (супруги (супруга), несовершеннолетней дочери, несовершеннолетнего сына)</w:t>
      </w:r>
    </w:p>
    <w:p w:rsidR="00333238" w:rsidRPr="00F075B9" w:rsidRDefault="00333238" w:rsidP="00333238">
      <w:pPr>
        <w:pStyle w:val="ConsPlusNonformat"/>
      </w:pPr>
      <w:r w:rsidRPr="00F075B9">
        <w:t>__________________________________________________________________________,</w:t>
      </w:r>
    </w:p>
    <w:p w:rsidR="00333238" w:rsidRPr="00F075B9" w:rsidRDefault="00333238" w:rsidP="00333238">
      <w:pPr>
        <w:pStyle w:val="ConsPlusNonformat"/>
      </w:pPr>
      <w:r w:rsidRPr="00F075B9">
        <w:t xml:space="preserve">                  (фамилия, имя, отчество, дата рождения)</w:t>
      </w:r>
    </w:p>
    <w:p w:rsidR="00333238" w:rsidRPr="00F075B9" w:rsidRDefault="00333238" w:rsidP="00333238">
      <w:pPr>
        <w:pStyle w:val="ConsPlusNonformat"/>
      </w:pPr>
      <w:r w:rsidRPr="00F075B9">
        <w:t>__________________________________________________________________________,</w:t>
      </w:r>
    </w:p>
    <w:p w:rsidR="00333238" w:rsidRPr="00F075B9" w:rsidRDefault="00333238" w:rsidP="00333238">
      <w:pPr>
        <w:pStyle w:val="ConsPlusNonformat"/>
      </w:pPr>
      <w:r w:rsidRPr="00F075B9">
        <w:t xml:space="preserve">     </w:t>
      </w:r>
      <w:proofErr w:type="gramStart"/>
      <w:r w:rsidRPr="00F075B9">
        <w:t>(основное место работы или службы, занимаемая должность; в случае</w:t>
      </w:r>
      <w:proofErr w:type="gramEnd"/>
    </w:p>
    <w:p w:rsidR="00333238" w:rsidRPr="00F075B9" w:rsidRDefault="00333238" w:rsidP="00333238">
      <w:pPr>
        <w:pStyle w:val="ConsPlusNonformat"/>
      </w:pPr>
      <w:r w:rsidRPr="00F075B9">
        <w:t xml:space="preserve">        отсутствия основного места работы или службы - род занятий)</w:t>
      </w:r>
    </w:p>
    <w:p w:rsidR="00333238" w:rsidRPr="00F075B9" w:rsidRDefault="00333238" w:rsidP="00333238">
      <w:pPr>
        <w:pStyle w:val="ConsPlusNonformat"/>
      </w:pPr>
      <w:r w:rsidRPr="00F075B9">
        <w:t xml:space="preserve">об  имуществе,  принадлежащем  ей (ему) на праве собственности, о вкладах </w:t>
      </w:r>
      <w:proofErr w:type="gramStart"/>
      <w:r w:rsidRPr="00F075B9">
        <w:t>в</w:t>
      </w:r>
      <w:proofErr w:type="gramEnd"/>
    </w:p>
    <w:p w:rsidR="00333238" w:rsidRPr="00F075B9" w:rsidRDefault="00333238" w:rsidP="00333238">
      <w:pPr>
        <w:pStyle w:val="ConsPlusNonformat"/>
      </w:pPr>
      <w:r w:rsidRPr="00F075B9">
        <w:t xml:space="preserve">банках,  ценных  бумагах,  об  обязательствах  имущественного  характера </w:t>
      </w:r>
      <w:proofErr w:type="gramStart"/>
      <w:r w:rsidRPr="00F075B9">
        <w:t>по</w:t>
      </w:r>
      <w:proofErr w:type="gramEnd"/>
    </w:p>
    <w:p w:rsidR="00333238" w:rsidRPr="00F075B9" w:rsidRDefault="00333238" w:rsidP="00333238">
      <w:pPr>
        <w:pStyle w:val="ConsPlusNonformat"/>
      </w:pPr>
      <w:r w:rsidRPr="00F075B9">
        <w:t>состоянию на конец отчетного периода (на отчетную дату):</w:t>
      </w:r>
    </w:p>
    <w:p w:rsidR="00333238" w:rsidRPr="00F075B9" w:rsidRDefault="00333238" w:rsidP="00333238">
      <w:pPr>
        <w:pStyle w:val="ConsPlusNonformat"/>
      </w:pPr>
      <w:r w:rsidRPr="00F075B9">
        <w:t>--------------------------------</w:t>
      </w:r>
    </w:p>
    <w:p w:rsidR="00333238" w:rsidRPr="00F075B9" w:rsidRDefault="00333238" w:rsidP="00333238">
      <w:pPr>
        <w:pStyle w:val="ConsPlusNonformat"/>
      </w:pPr>
      <w:r w:rsidRPr="00F075B9">
        <w:t>1 Сведения представляются отдельно на супругу (супруга) и на каждого из</w:t>
      </w:r>
      <w:r w:rsidR="0039215D" w:rsidRPr="00F075B9">
        <w:t xml:space="preserve"> </w:t>
      </w:r>
      <w:r w:rsidRPr="00F075B9">
        <w:t xml:space="preserve">несовершеннолетних детей </w:t>
      </w:r>
      <w:r w:rsidR="00156F8E" w:rsidRPr="00F075B9">
        <w:t>руководителя муниципального учреждения</w:t>
      </w:r>
      <w:r w:rsidRPr="00F075B9">
        <w:t>, который представляет</w:t>
      </w:r>
      <w:r w:rsidR="00156F8E" w:rsidRPr="00F075B9">
        <w:t xml:space="preserve"> </w:t>
      </w:r>
      <w:r w:rsidRPr="00F075B9">
        <w:t>сведения.</w:t>
      </w:r>
    </w:p>
    <w:p w:rsidR="00333238" w:rsidRPr="00F075B9" w:rsidRDefault="00333238" w:rsidP="00333238">
      <w:pPr>
        <w:pStyle w:val="ConsPlusNonformat"/>
      </w:pPr>
      <w:r w:rsidRPr="00F075B9">
        <w:t>Раздел 1. Сведения о доходах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┌─────┬────────────────────────────────────────────────┬──────────────────┐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N  │                   Вид дохода                   │                </w:t>
      </w:r>
      <w:hyperlink w:anchor="Par272" w:history="1"/>
      <w:r w:rsidR="00BA5290" w:rsidRPr="00F075B9">
        <w:rPr>
          <w:rFonts w:ascii="Courier New" w:hAnsi="Courier New" w:cs="Courier New"/>
          <w:sz w:val="20"/>
          <w:szCs w:val="20"/>
        </w:rPr>
        <w:t xml:space="preserve"> </w:t>
      </w:r>
      <w:r w:rsidRPr="00F075B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 w:rsidRPr="00F075B9"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 w:rsidRPr="00F075B9">
        <w:rPr>
          <w:rFonts w:ascii="Courier New" w:hAnsi="Courier New" w:cs="Courier New"/>
          <w:sz w:val="20"/>
          <w:szCs w:val="20"/>
        </w:rPr>
        <w:t>/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п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│                              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Величина дохода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               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(руб.)    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├─────┼────────────────────────────────────────────────┼──────────────────┤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│  1  │                       2                        │        3       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├─────┼────────────────────────────────────────────────┼──────────────────┤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1   │ Доход по основному месту работы                │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├─────┼────────────────────────────────────────────────┼──────────────────┤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2   │ Доход от педагогической деятельности           │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├─────┼────────────────────────────────────────────────┼──────────────────┤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3   │ Доход от научной деятельности                  │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├─────┼────────────────────────────────────────────────┼──────────────────┤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4   │ Доход от иной творческой деятельности          │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├─────┼────────────────────────────────────────────────┼──────────────────┤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5   │ Доход от вкладов в банках и иных кредитных     │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075B9"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 w:rsidRPr="00F075B9">
        <w:rPr>
          <w:rFonts w:ascii="Courier New" w:hAnsi="Courier New" w:cs="Courier New"/>
          <w:sz w:val="20"/>
          <w:szCs w:val="20"/>
        </w:rPr>
        <w:t xml:space="preserve">                                   │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├─────┼────────────────────────────────────────────────┼──────────────────┤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6   │ Доход от ценных бумаг и долей участия          │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в коммерческих организациях                    │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lastRenderedPageBreak/>
        <w:t>├─────┼────────────────────────────────────────────────┼──────────────────┤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│ 7</w:t>
      </w:r>
      <w:proofErr w:type="gramStart"/>
      <w:r w:rsidRPr="00F075B9">
        <w:rPr>
          <w:rFonts w:ascii="Courier New" w:hAnsi="Courier New" w:cs="Courier New"/>
          <w:sz w:val="20"/>
          <w:szCs w:val="20"/>
        </w:rPr>
        <w:t xml:space="preserve">   │ И</w:t>
      </w:r>
      <w:proofErr w:type="gramEnd"/>
      <w:r w:rsidRPr="00F075B9">
        <w:rPr>
          <w:rFonts w:ascii="Courier New" w:hAnsi="Courier New" w:cs="Courier New"/>
          <w:sz w:val="20"/>
          <w:szCs w:val="20"/>
        </w:rPr>
        <w:t xml:space="preserve">ные доходы (указать вид дохода):              │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1)                                             │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2)                                             │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3)                                             │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├─────┼────────────────────────────────────────────────┼──────────────────┤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│ 8</w:t>
      </w:r>
      <w:proofErr w:type="gramStart"/>
      <w:r w:rsidRPr="00F075B9">
        <w:rPr>
          <w:rFonts w:ascii="Courier New" w:hAnsi="Courier New" w:cs="Courier New"/>
          <w:sz w:val="20"/>
          <w:szCs w:val="20"/>
        </w:rPr>
        <w:t xml:space="preserve">   │ И</w:t>
      </w:r>
      <w:proofErr w:type="gramEnd"/>
      <w:r w:rsidRPr="00F075B9">
        <w:rPr>
          <w:rFonts w:ascii="Courier New" w:hAnsi="Courier New" w:cs="Courier New"/>
          <w:sz w:val="20"/>
          <w:szCs w:val="20"/>
        </w:rPr>
        <w:t xml:space="preserve">того доход за отчетный период                 │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└─────┴────────────────────────────────────────────────┴──────────────────┘</w:t>
      </w:r>
    </w:p>
    <w:p w:rsidR="00333238" w:rsidRPr="00F075B9" w:rsidRDefault="00333238" w:rsidP="00333238">
      <w:pPr>
        <w:pStyle w:val="ConsPlusNonformat"/>
      </w:pPr>
      <w:r w:rsidRPr="00F075B9">
        <w:t>--------------------------------</w:t>
      </w:r>
    </w:p>
    <w:p w:rsidR="00333238" w:rsidRPr="00F075B9" w:rsidRDefault="00333238" w:rsidP="00333238">
      <w:pPr>
        <w:pStyle w:val="ConsPlusNonformat"/>
      </w:pPr>
      <w:r w:rsidRPr="00F075B9">
        <w:t>1</w:t>
      </w:r>
      <w:proofErr w:type="gramStart"/>
      <w:r w:rsidRPr="00F075B9">
        <w:t xml:space="preserve">  У</w:t>
      </w:r>
      <w:proofErr w:type="gramEnd"/>
      <w:r w:rsidRPr="00F075B9">
        <w:t>казываются  доходы  (включая  пенсии,  пособия,  иные  выплаты) за год,</w:t>
      </w:r>
    </w:p>
    <w:p w:rsidR="00333238" w:rsidRPr="00F075B9" w:rsidRDefault="00333238" w:rsidP="00333238">
      <w:pPr>
        <w:pStyle w:val="ConsPlusNonformat"/>
      </w:pPr>
      <w:proofErr w:type="gramStart"/>
      <w:r w:rsidRPr="00F075B9">
        <w:t>предшествующий</w:t>
      </w:r>
      <w:proofErr w:type="gramEnd"/>
      <w:r w:rsidRPr="00F075B9">
        <w:t xml:space="preserve"> году подачи документов для </w:t>
      </w:r>
      <w:r w:rsidR="0039215D" w:rsidRPr="00F075B9">
        <w:t>поступления на должность руководителя муниципального учреждения</w:t>
      </w:r>
      <w:r w:rsidRPr="00F075B9">
        <w:t>.</w:t>
      </w:r>
    </w:p>
    <w:p w:rsidR="00333238" w:rsidRPr="00F075B9" w:rsidRDefault="00333238" w:rsidP="00333238">
      <w:pPr>
        <w:pStyle w:val="ConsPlusNonformat"/>
      </w:pPr>
      <w:r w:rsidRPr="00F075B9">
        <w:t>2  Доход,  полученный  в  иностранной валюте, указывается в рублях по курсу</w:t>
      </w:r>
    </w:p>
    <w:p w:rsidR="00333238" w:rsidRPr="00F075B9" w:rsidRDefault="00333238" w:rsidP="00333238">
      <w:pPr>
        <w:pStyle w:val="ConsPlusNonformat"/>
      </w:pPr>
      <w:r w:rsidRPr="00F075B9">
        <w:t>Банка России на дату получения дохода.</w:t>
      </w:r>
    </w:p>
    <w:p w:rsidR="00D83AA4" w:rsidRPr="00F075B9" w:rsidRDefault="00D83AA4" w:rsidP="00333238">
      <w:pPr>
        <w:pStyle w:val="ConsPlusNonformat"/>
      </w:pPr>
    </w:p>
    <w:p w:rsidR="00333238" w:rsidRPr="00F075B9" w:rsidRDefault="00333238" w:rsidP="00333238">
      <w:pPr>
        <w:pStyle w:val="ConsPlusNonformat"/>
      </w:pPr>
      <w:r w:rsidRPr="00F075B9">
        <w:t xml:space="preserve">                      Раздел 2. Сведения об имуществе</w:t>
      </w:r>
    </w:p>
    <w:p w:rsidR="00333238" w:rsidRPr="00F075B9" w:rsidRDefault="00333238" w:rsidP="00333238">
      <w:pPr>
        <w:pStyle w:val="ConsPlusNonformat"/>
      </w:pPr>
      <w:r w:rsidRPr="00F075B9">
        <w:t xml:space="preserve">                         2.1. Недвижимое имущество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┌─────┬─────────────────────────────┬───────────────┬────────────┬────────┐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N  │ Вид и наименование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имущества│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Вид           │ Место      │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Площадь│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 w:rsidRPr="00F075B9"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 w:rsidRPr="00F075B9">
        <w:rPr>
          <w:rFonts w:ascii="Courier New" w:hAnsi="Courier New" w:cs="Courier New"/>
          <w:sz w:val="20"/>
          <w:szCs w:val="20"/>
        </w:rPr>
        <w:t>/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п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│           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</w:t>
      </w:r>
      <w:hyperlink w:anchor="Par316" w:history="1"/>
      <w:r w:rsidR="00BA5290" w:rsidRPr="00F075B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нахождения │ (кв. м)│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собственности │ (адрес)    │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├─────┼─────────────────────────────┼───────────────┼────────────┼────────┤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│  1  │              2              │       3       │     4      │   5  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├─────┼─────────────────────────────┼───────────────┼────────────┼────────┤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1   │                  </w:t>
      </w:r>
      <w:hyperlink w:anchor="Par321" w:history="1">
        <w:r w:rsidRPr="00F075B9">
          <w:rPr>
            <w:rFonts w:ascii="Courier New" w:hAnsi="Courier New" w:cs="Courier New"/>
            <w:sz w:val="20"/>
            <w:szCs w:val="20"/>
          </w:rPr>
          <w:t>2</w:t>
        </w:r>
      </w:hyperlink>
      <w:r w:rsidRPr="00F075B9">
        <w:rPr>
          <w:rFonts w:ascii="Courier New" w:hAnsi="Courier New" w:cs="Courier New"/>
          <w:sz w:val="20"/>
          <w:szCs w:val="20"/>
        </w:rPr>
        <w:t xml:space="preserve">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Земельные участки</w:t>
      </w:r>
      <w:proofErr w:type="gramStart"/>
      <w:r w:rsidRPr="00F075B9">
        <w:rPr>
          <w:rFonts w:ascii="Courier New" w:hAnsi="Courier New" w:cs="Courier New"/>
          <w:sz w:val="20"/>
          <w:szCs w:val="20"/>
        </w:rPr>
        <w:t xml:space="preserve"> :</w:t>
      </w:r>
      <w:proofErr w:type="gramEnd"/>
      <w:r w:rsidRPr="00F075B9">
        <w:rPr>
          <w:rFonts w:ascii="Courier New" w:hAnsi="Courier New" w:cs="Courier New"/>
          <w:sz w:val="20"/>
          <w:szCs w:val="20"/>
        </w:rPr>
        <w:t xml:space="preserve">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1)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2)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3)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├─────┼─────────────────────────────┼───────────────┼────────────┼────────┤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2   │ Жилые дома: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1)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2)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3)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├─────┼─────────────────────────────┼───────────────┼────────────┼────────┤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3   │ Квартиры: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1)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2)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3)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├─────┼─────────────────────────────┼───────────────┼────────────┼────────┤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4   │ Дачи: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1)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2)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3)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├─────┼─────────────────────────────┼───────────────┼────────────┼────────┤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5   │ Гаражи: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1)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2)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3)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├─────┼─────────────────────────────┼───────────────┼────────────┼────────┤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│ 6</w:t>
      </w:r>
      <w:proofErr w:type="gramStart"/>
      <w:r w:rsidRPr="00F075B9">
        <w:rPr>
          <w:rFonts w:ascii="Courier New" w:hAnsi="Courier New" w:cs="Courier New"/>
          <w:sz w:val="20"/>
          <w:szCs w:val="20"/>
        </w:rPr>
        <w:t xml:space="preserve">   │ И</w:t>
      </w:r>
      <w:proofErr w:type="gramEnd"/>
      <w:r w:rsidRPr="00F075B9">
        <w:rPr>
          <w:rFonts w:ascii="Courier New" w:hAnsi="Courier New" w:cs="Courier New"/>
          <w:sz w:val="20"/>
          <w:szCs w:val="20"/>
        </w:rPr>
        <w:t xml:space="preserve">ное недвижимое имущество: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1)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2)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3)                       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└─────┴─────────────────────────────┴───────────────┴────────────┴────────┘</w:t>
      </w:r>
    </w:p>
    <w:p w:rsidR="00333238" w:rsidRPr="00F075B9" w:rsidRDefault="00333238" w:rsidP="00333238">
      <w:pPr>
        <w:pStyle w:val="ConsPlusNonformat"/>
      </w:pPr>
      <w:r w:rsidRPr="00F075B9">
        <w:t>--------------------------------</w:t>
      </w:r>
    </w:p>
    <w:p w:rsidR="00333238" w:rsidRPr="00F075B9" w:rsidRDefault="00333238" w:rsidP="00333238">
      <w:pPr>
        <w:pStyle w:val="ConsPlusNonformat"/>
      </w:pPr>
      <w:r w:rsidRPr="00F075B9">
        <w:t>1</w:t>
      </w:r>
      <w:proofErr w:type="gramStart"/>
      <w:r w:rsidRPr="00F075B9">
        <w:t xml:space="preserve">  У</w:t>
      </w:r>
      <w:proofErr w:type="gramEnd"/>
      <w:r w:rsidRPr="00F075B9">
        <w:t>казывается  вид  собственности  (индивидуальная, общая); для совместной</w:t>
      </w:r>
    </w:p>
    <w:p w:rsidR="00333238" w:rsidRPr="00F075B9" w:rsidRDefault="00333238" w:rsidP="00333238">
      <w:pPr>
        <w:pStyle w:val="ConsPlusNonformat"/>
      </w:pPr>
      <w:r w:rsidRPr="00F075B9">
        <w:t xml:space="preserve">собственности   указываются   иные   лица   (Ф.И.О.  или  наименование),  </w:t>
      </w:r>
      <w:proofErr w:type="gramStart"/>
      <w:r w:rsidRPr="00F075B9">
        <w:t>в</w:t>
      </w:r>
      <w:proofErr w:type="gramEnd"/>
    </w:p>
    <w:p w:rsidR="00333238" w:rsidRPr="00F075B9" w:rsidRDefault="00333238" w:rsidP="00333238">
      <w:pPr>
        <w:pStyle w:val="ConsPlusNonformat"/>
      </w:pPr>
      <w:proofErr w:type="gramStart"/>
      <w:r w:rsidRPr="00F075B9">
        <w:t>собственности</w:t>
      </w:r>
      <w:proofErr w:type="gramEnd"/>
      <w:r w:rsidRPr="00F075B9">
        <w:t xml:space="preserve">   которых  находится  имущество;  для  долевой  собственности</w:t>
      </w:r>
    </w:p>
    <w:p w:rsidR="00333238" w:rsidRPr="00F075B9" w:rsidRDefault="00333238" w:rsidP="00D83AA4">
      <w:pPr>
        <w:pStyle w:val="ConsPlusNonformat"/>
      </w:pPr>
      <w:r w:rsidRPr="00F075B9">
        <w:t xml:space="preserve">указывается   доля   гражданина,   </w:t>
      </w:r>
      <w:r w:rsidR="00D83AA4" w:rsidRPr="00F075B9">
        <w:t>руководителя муниципального учреждения</w:t>
      </w:r>
      <w:r w:rsidRPr="00F075B9">
        <w:t>, который представляет сведения.</w:t>
      </w:r>
    </w:p>
    <w:p w:rsidR="00333238" w:rsidRPr="00F075B9" w:rsidRDefault="00333238" w:rsidP="00333238">
      <w:pPr>
        <w:pStyle w:val="ConsPlusNonformat"/>
      </w:pPr>
      <w:r w:rsidRPr="00F075B9">
        <w:t>2</w:t>
      </w:r>
      <w:proofErr w:type="gramStart"/>
      <w:r w:rsidRPr="00F075B9">
        <w:t xml:space="preserve">  У</w:t>
      </w:r>
      <w:proofErr w:type="gramEnd"/>
      <w:r w:rsidRPr="00F075B9">
        <w:t>казывается  вид  земельного  участка  (пая,  доли):  под индивидуальное</w:t>
      </w:r>
    </w:p>
    <w:p w:rsidR="00333238" w:rsidRPr="00F075B9" w:rsidRDefault="00333238" w:rsidP="00333238">
      <w:pPr>
        <w:pStyle w:val="ConsPlusNonformat"/>
      </w:pPr>
      <w:r w:rsidRPr="00F075B9">
        <w:t>жилищное строительство, дачный, садовый, приусадебный, огородный и другие.</w:t>
      </w:r>
    </w:p>
    <w:p w:rsidR="00333238" w:rsidRPr="00F075B9" w:rsidRDefault="00333238" w:rsidP="00333238">
      <w:pPr>
        <w:pStyle w:val="ConsPlusNonformat"/>
      </w:pPr>
      <w:r w:rsidRPr="00F075B9">
        <w:t xml:space="preserve">                        2.2. Транспортные средства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480"/>
        <w:gridCol w:w="2520"/>
        <w:gridCol w:w="2520"/>
      </w:tblGrid>
      <w:tr w:rsidR="00333238" w:rsidRPr="00F075B9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F075B9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F075B9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F075B9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Вид и марка транспортного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средства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Вид собственности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Место регистрации </w:t>
            </w:r>
          </w:p>
        </w:tc>
      </w:tr>
      <w:tr w:rsidR="00333238" w:rsidRPr="00F075B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            2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</w:tr>
      <w:tr w:rsidR="00333238" w:rsidRPr="00F075B9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1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Автомобили легковые: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1)                  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2)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238" w:rsidRPr="00F075B9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2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Автомобили грузовые: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1)                  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2)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238" w:rsidRPr="00F075B9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3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Автоприцепы:        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1)                  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2)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238" w:rsidRPr="00F075B9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4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F075B9">
              <w:rPr>
                <w:rFonts w:ascii="Courier New" w:hAnsi="Courier New" w:cs="Courier New"/>
                <w:sz w:val="20"/>
                <w:szCs w:val="20"/>
              </w:rPr>
              <w:t>Мототранспортные</w:t>
            </w:r>
            <w:proofErr w:type="spellEnd"/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средства:           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1)                  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2)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238" w:rsidRPr="00F075B9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5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Сельскохозяйственная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техника             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1)                  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2)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238" w:rsidRPr="00F075B9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6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Водный транспорт:   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1)                  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2)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238" w:rsidRPr="00F075B9">
        <w:trPr>
          <w:trHeight w:val="6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7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Воздушный транспорт: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1)                  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2)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3238" w:rsidRPr="00F075B9">
        <w:trPr>
          <w:trHeight w:val="800"/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8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075B9">
              <w:rPr>
                <w:rFonts w:ascii="Courier New" w:hAnsi="Courier New" w:cs="Courier New"/>
                <w:sz w:val="20"/>
                <w:szCs w:val="20"/>
              </w:rPr>
              <w:t xml:space="preserve"> Иные транспортные   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средства:           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1)                        </w:t>
            </w:r>
            <w:r w:rsidRPr="00F075B9">
              <w:rPr>
                <w:rFonts w:ascii="Courier New" w:hAnsi="Courier New" w:cs="Courier New"/>
                <w:sz w:val="20"/>
                <w:szCs w:val="20"/>
              </w:rPr>
              <w:br/>
              <w:t xml:space="preserve"> 2)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38" w:rsidRPr="00F075B9" w:rsidRDefault="003332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33238" w:rsidRPr="00F075B9" w:rsidRDefault="00333238" w:rsidP="00333238">
      <w:pPr>
        <w:pStyle w:val="ConsPlusNonformat"/>
      </w:pPr>
      <w:r w:rsidRPr="00F075B9">
        <w:t>--------------------------------</w:t>
      </w:r>
    </w:p>
    <w:p w:rsidR="00333238" w:rsidRPr="00F075B9" w:rsidRDefault="00333238" w:rsidP="00333238">
      <w:pPr>
        <w:pStyle w:val="ConsPlusNonformat"/>
      </w:pPr>
      <w:r w:rsidRPr="00F075B9">
        <w:t>1</w:t>
      </w:r>
      <w:proofErr w:type="gramStart"/>
      <w:r w:rsidRPr="00F075B9">
        <w:t xml:space="preserve">  У</w:t>
      </w:r>
      <w:proofErr w:type="gramEnd"/>
      <w:r w:rsidRPr="00F075B9">
        <w:t>казывается  вид  собственности  (индивидуальная, общая); для совместной</w:t>
      </w:r>
    </w:p>
    <w:p w:rsidR="00333238" w:rsidRPr="00F075B9" w:rsidRDefault="00333238" w:rsidP="00333238">
      <w:pPr>
        <w:pStyle w:val="ConsPlusNonformat"/>
      </w:pPr>
      <w:r w:rsidRPr="00F075B9">
        <w:t xml:space="preserve">собственности   указываются   иные   лица   (Ф.И.О.  или  наименование),  </w:t>
      </w:r>
      <w:proofErr w:type="gramStart"/>
      <w:r w:rsidRPr="00F075B9">
        <w:t>в</w:t>
      </w:r>
      <w:proofErr w:type="gramEnd"/>
    </w:p>
    <w:p w:rsidR="00333238" w:rsidRPr="00F075B9" w:rsidRDefault="00333238" w:rsidP="00333238">
      <w:pPr>
        <w:pStyle w:val="ConsPlusNonformat"/>
      </w:pPr>
      <w:proofErr w:type="gramStart"/>
      <w:r w:rsidRPr="00F075B9">
        <w:t>собственности</w:t>
      </w:r>
      <w:proofErr w:type="gramEnd"/>
      <w:r w:rsidRPr="00F075B9">
        <w:t xml:space="preserve">   которых  находится  имущество;  для  долевой  собственности</w:t>
      </w:r>
    </w:p>
    <w:p w:rsidR="00333238" w:rsidRPr="00F075B9" w:rsidRDefault="00333238" w:rsidP="004F6D83">
      <w:pPr>
        <w:pStyle w:val="ConsPlusNonformat"/>
      </w:pPr>
      <w:r w:rsidRPr="00F075B9">
        <w:t xml:space="preserve">указывается   доля   гражданина,   </w:t>
      </w:r>
      <w:r w:rsidR="004F6D83" w:rsidRPr="00F075B9">
        <w:t>поступающего на должность руководителя муниципального учреждения</w:t>
      </w:r>
      <w:r w:rsidRPr="00F075B9">
        <w:t>, который представляет сведения.</w:t>
      </w:r>
    </w:p>
    <w:p w:rsidR="00333238" w:rsidRPr="00F075B9" w:rsidRDefault="00333238" w:rsidP="00333238">
      <w:pPr>
        <w:pStyle w:val="ConsPlusNonformat"/>
      </w:pPr>
      <w:r w:rsidRPr="00F075B9">
        <w:t xml:space="preserve">           Раздел 3. Сведения о денежных средствах, находящихся</w:t>
      </w:r>
    </w:p>
    <w:p w:rsidR="00333238" w:rsidRPr="00F075B9" w:rsidRDefault="00333238" w:rsidP="00333238">
      <w:pPr>
        <w:pStyle w:val="ConsPlusNonformat"/>
      </w:pPr>
      <w:r w:rsidRPr="00F075B9">
        <w:t xml:space="preserve">             на счетах в банках и иных кредитных организациях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┌─────┬─────────────────────────┬────────┬──────────────┬───────┬─────────┐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N  │ Наименование и адрес    │ Вид и  │ Дата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открытия│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Номер │ Остаток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п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>/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п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│ банка или иной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кредитной│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валюта │ счета        │ </w:t>
      </w:r>
      <w:proofErr w:type="gramStart"/>
      <w:r w:rsidRPr="00F075B9">
        <w:rPr>
          <w:rFonts w:ascii="Courier New" w:hAnsi="Courier New" w:cs="Courier New"/>
          <w:sz w:val="20"/>
          <w:szCs w:val="20"/>
        </w:rPr>
        <w:t>счета</w:t>
      </w:r>
      <w:proofErr w:type="gramEnd"/>
      <w:r w:rsidRPr="00F075B9">
        <w:rPr>
          <w:rFonts w:ascii="Courier New" w:hAnsi="Courier New" w:cs="Courier New"/>
          <w:sz w:val="20"/>
          <w:szCs w:val="20"/>
        </w:rPr>
        <w:t xml:space="preserve"> │      </w:t>
      </w:r>
      <w:hyperlink r:id="rId16" w:history="1">
        <w:r w:rsidRPr="00F075B9">
          <w:rPr>
            <w:rFonts w:ascii="Courier New" w:hAnsi="Courier New" w:cs="Courier New"/>
            <w:sz w:val="20"/>
            <w:szCs w:val="20"/>
          </w:rPr>
          <w:t>2</w:t>
        </w:r>
      </w:hyperlink>
      <w:r w:rsidRPr="00F075B9">
        <w:rPr>
          <w:rFonts w:ascii="Courier New" w:hAnsi="Courier New" w:cs="Courier New"/>
          <w:sz w:val="20"/>
          <w:szCs w:val="20"/>
        </w:rPr>
        <w:t xml:space="preserve">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организации             │ счета  │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075B9">
        <w:rPr>
          <w:rFonts w:ascii="Courier New" w:hAnsi="Courier New" w:cs="Courier New"/>
          <w:sz w:val="20"/>
          <w:szCs w:val="20"/>
        </w:rPr>
        <w:t>счета</w:t>
      </w:r>
      <w:proofErr w:type="gramEnd"/>
      <w:r w:rsidRPr="00F075B9">
        <w:rPr>
          <w:rFonts w:ascii="Courier New" w:hAnsi="Courier New" w:cs="Courier New"/>
          <w:sz w:val="20"/>
          <w:szCs w:val="20"/>
        </w:rPr>
        <w:t xml:space="preserve"> 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(руб.)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├─────┼─────────────────────────┼────────┼──────────────┼───────┼─────────┤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│  1  │            2            │   3    │      4       │   5   │    6  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├─────┼─────────────────────────┼────────┼──────────────┼───────┼─────────┤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1   │       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├─────┼─────────────────────────┼────────┼──────────────┼───────┼─────────┤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2   │       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├─────┼─────────────────────────┼────────┼──────────────┼───────┼─────────┤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3   │       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├─────┼─────────────────────────┼────────┼──────────────┼───────┼─────────┤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4   │       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├─────┼─────────────────────────┼────────┼──────────────┼───────┼─────────┤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5   │       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├─────┼─────────────────────────┼────────┼──────────────┼───────┼─────────┤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6   │       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├─────┼─────────────────────────┼────────┼──────────────┼───────┼─────────┤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7   │        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└─────┴─────────────────────────┴────────┴──────────────┴───────┴─────────┘</w:t>
      </w:r>
    </w:p>
    <w:p w:rsidR="00333238" w:rsidRPr="00F075B9" w:rsidRDefault="00333238" w:rsidP="00333238">
      <w:pPr>
        <w:pStyle w:val="ConsPlusNonformat"/>
      </w:pPr>
      <w:r w:rsidRPr="00F075B9">
        <w:t>--------------------------------</w:t>
      </w:r>
    </w:p>
    <w:p w:rsidR="00333238" w:rsidRPr="00F075B9" w:rsidRDefault="00333238" w:rsidP="00333238">
      <w:pPr>
        <w:pStyle w:val="ConsPlusNonformat"/>
      </w:pPr>
      <w:r w:rsidRPr="00F075B9">
        <w:t>1</w:t>
      </w:r>
      <w:proofErr w:type="gramStart"/>
      <w:r w:rsidRPr="00F075B9">
        <w:t xml:space="preserve">  У</w:t>
      </w:r>
      <w:proofErr w:type="gramEnd"/>
      <w:r w:rsidRPr="00F075B9">
        <w:t>казываются вид счета (депозитный, текущий, расчетный, ссудный и другие)</w:t>
      </w:r>
    </w:p>
    <w:p w:rsidR="00333238" w:rsidRPr="00F075B9" w:rsidRDefault="00333238" w:rsidP="00333238">
      <w:pPr>
        <w:pStyle w:val="ConsPlusNonformat"/>
      </w:pPr>
      <w:r w:rsidRPr="00F075B9">
        <w:t>и валюта счета.</w:t>
      </w:r>
    </w:p>
    <w:p w:rsidR="00333238" w:rsidRPr="00F075B9" w:rsidRDefault="00333238" w:rsidP="00333238">
      <w:pPr>
        <w:pStyle w:val="ConsPlusNonformat"/>
      </w:pPr>
      <w:r w:rsidRPr="00F075B9">
        <w:lastRenderedPageBreak/>
        <w:t xml:space="preserve">2  Остаток на счете указывается по состоянию на отчетную дату. Для счетов </w:t>
      </w:r>
      <w:proofErr w:type="gramStart"/>
      <w:r w:rsidRPr="00F075B9">
        <w:t>в</w:t>
      </w:r>
      <w:proofErr w:type="gramEnd"/>
    </w:p>
    <w:p w:rsidR="00333238" w:rsidRPr="00F075B9" w:rsidRDefault="00333238" w:rsidP="00333238">
      <w:pPr>
        <w:pStyle w:val="ConsPlusNonformat"/>
      </w:pPr>
      <w:r w:rsidRPr="00F075B9">
        <w:t xml:space="preserve">иностранной  валюте  остаток  указывается в рублях по курсу Банка России </w:t>
      </w:r>
      <w:proofErr w:type="gramStart"/>
      <w:r w:rsidRPr="00F075B9">
        <w:t>на</w:t>
      </w:r>
      <w:proofErr w:type="gramEnd"/>
    </w:p>
    <w:p w:rsidR="00333238" w:rsidRPr="00F075B9" w:rsidRDefault="00333238" w:rsidP="00333238">
      <w:pPr>
        <w:pStyle w:val="ConsPlusNonformat"/>
      </w:pPr>
      <w:r w:rsidRPr="00F075B9">
        <w:t>отчетную дату.</w:t>
      </w:r>
    </w:p>
    <w:p w:rsidR="00333238" w:rsidRPr="00F075B9" w:rsidRDefault="00333238" w:rsidP="00333238">
      <w:pPr>
        <w:pStyle w:val="ConsPlusNonformat"/>
      </w:pPr>
      <w:r w:rsidRPr="00F075B9">
        <w:t xml:space="preserve">                    Раздел 4. Сведения о ценных бумагах</w:t>
      </w:r>
    </w:p>
    <w:p w:rsidR="00333238" w:rsidRPr="00F075B9" w:rsidRDefault="00333238" w:rsidP="00333238">
      <w:pPr>
        <w:pStyle w:val="ConsPlusNonformat"/>
      </w:pPr>
      <w:r w:rsidRPr="00F075B9">
        <w:t xml:space="preserve">           4.1. Акции и иное участие в коммерческих организациях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┌─────┬─────────────────┬─────────────────┬──────────┬─────────┬──────────┐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N  │ Наименование и  │ Место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нахождения│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075B9">
        <w:rPr>
          <w:rFonts w:ascii="Courier New" w:hAnsi="Courier New" w:cs="Courier New"/>
          <w:sz w:val="20"/>
          <w:szCs w:val="20"/>
        </w:rPr>
        <w:t>Уставной</w:t>
      </w:r>
      <w:proofErr w:type="gramEnd"/>
      <w:r w:rsidRPr="00F075B9">
        <w:rPr>
          <w:rFonts w:ascii="Courier New" w:hAnsi="Courier New" w:cs="Courier New"/>
          <w:sz w:val="20"/>
          <w:szCs w:val="20"/>
        </w:rPr>
        <w:t xml:space="preserve"> │ Доля    │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Основание│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 w:rsidRPr="00F075B9"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 w:rsidRPr="00F075B9">
        <w:rPr>
          <w:rFonts w:ascii="Courier New" w:hAnsi="Courier New" w:cs="Courier New"/>
          <w:sz w:val="20"/>
          <w:szCs w:val="20"/>
        </w:rPr>
        <w:t>/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п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│ организационно- │ организации     │        </w:t>
      </w:r>
      <w:hyperlink r:id="rId17" w:history="1">
        <w:r w:rsidRPr="00F075B9">
          <w:rPr>
            <w:rFonts w:ascii="Courier New" w:hAnsi="Courier New" w:cs="Courier New"/>
            <w:sz w:val="20"/>
            <w:szCs w:val="20"/>
          </w:rPr>
          <w:t>2</w:t>
        </w:r>
      </w:hyperlink>
      <w:r w:rsidRPr="00F075B9">
        <w:rPr>
          <w:rFonts w:ascii="Courier New" w:hAnsi="Courier New" w:cs="Courier New"/>
          <w:sz w:val="20"/>
          <w:szCs w:val="20"/>
        </w:rPr>
        <w:t xml:space="preserve"> │        </w:t>
      </w:r>
      <w:hyperlink r:id="rId18" w:history="1">
        <w:r w:rsidRPr="00F075B9">
          <w:rPr>
            <w:rFonts w:ascii="Courier New" w:hAnsi="Courier New" w:cs="Courier New"/>
            <w:sz w:val="20"/>
            <w:szCs w:val="20"/>
          </w:rPr>
          <w:t>3</w:t>
        </w:r>
      </w:hyperlink>
      <w:r w:rsidRPr="00F075B9">
        <w:rPr>
          <w:rFonts w:ascii="Courier New" w:hAnsi="Courier New" w:cs="Courier New"/>
          <w:sz w:val="20"/>
          <w:szCs w:val="20"/>
        </w:rPr>
        <w:t xml:space="preserve">│        </w:t>
      </w:r>
      <w:hyperlink r:id="rId19" w:history="1">
        <w:r w:rsidRPr="00F075B9">
          <w:rPr>
            <w:rFonts w:ascii="Courier New" w:hAnsi="Courier New" w:cs="Courier New"/>
            <w:sz w:val="20"/>
            <w:szCs w:val="20"/>
          </w:rPr>
          <w:t>4</w:t>
        </w:r>
      </w:hyperlink>
      <w:r w:rsidRPr="00F075B9">
        <w:rPr>
          <w:rFonts w:ascii="Courier New" w:hAnsi="Courier New" w:cs="Courier New"/>
          <w:sz w:val="20"/>
          <w:szCs w:val="20"/>
        </w:rPr>
        <w:t xml:space="preserve">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правовая форма  │ (адрес)         │ капитал  │ участия │ </w:t>
      </w:r>
      <w:proofErr w:type="gramStart"/>
      <w:r w:rsidRPr="00F075B9">
        <w:rPr>
          <w:rFonts w:ascii="Courier New" w:hAnsi="Courier New" w:cs="Courier New"/>
          <w:sz w:val="20"/>
          <w:szCs w:val="20"/>
        </w:rPr>
        <w:t>участия</w:t>
      </w:r>
      <w:proofErr w:type="gramEnd"/>
      <w:r w:rsidRPr="00F075B9">
        <w:rPr>
          <w:rFonts w:ascii="Courier New" w:hAnsi="Courier New" w:cs="Courier New"/>
          <w:sz w:val="20"/>
          <w:szCs w:val="20"/>
        </w:rPr>
        <w:t xml:space="preserve">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hyperlink r:id="rId20" w:history="1">
        <w:r w:rsidRPr="00F075B9">
          <w:rPr>
            <w:rFonts w:ascii="Courier New" w:hAnsi="Courier New" w:cs="Courier New"/>
            <w:sz w:val="20"/>
            <w:szCs w:val="20"/>
          </w:rPr>
          <w:t>1</w:t>
        </w:r>
      </w:hyperlink>
      <w:r w:rsidRPr="00F075B9">
        <w:rPr>
          <w:rFonts w:ascii="Courier New" w:hAnsi="Courier New" w:cs="Courier New"/>
          <w:sz w:val="20"/>
          <w:szCs w:val="20"/>
        </w:rPr>
        <w:t xml:space="preserve">    │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(руб.)   │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организации     │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├─────┼─────────────────┼─────────────────┼──────────┼─────────┼──────────┤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│  1  │        2        │        3        │    4     │    5    │    6   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├─────┼─────────────────┼─────────────────┼──────────┼─────────┼──────────┤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1   │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├─────┼─────────────────┼─────────────────┼──────────┼─────────┼──────────┤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2   │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├─────┼─────────────────┼─────────────────┼──────────┼─────────┼──────────┤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3   │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├─────┼─────────────────┼─────────────────┼──────────┼─────────┼──────────┤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4   │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├─────┼─────────────────┼─────────────────┼──────────┼─────────┼──────────┤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5   │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└─────┴─────────────────┴─────────────────┴──────────┴─────────┴──────────┘</w:t>
      </w:r>
    </w:p>
    <w:p w:rsidR="00333238" w:rsidRPr="00F075B9" w:rsidRDefault="00333238" w:rsidP="00333238">
      <w:pPr>
        <w:pStyle w:val="ConsPlusNonformat"/>
      </w:pPr>
      <w:r w:rsidRPr="00F075B9">
        <w:t>--------------------------------</w:t>
      </w:r>
    </w:p>
    <w:p w:rsidR="00333238" w:rsidRPr="00F075B9" w:rsidRDefault="00333238" w:rsidP="00333238">
      <w:pPr>
        <w:pStyle w:val="ConsPlusNonformat"/>
      </w:pPr>
      <w:r w:rsidRPr="00F075B9">
        <w:t>1</w:t>
      </w:r>
      <w:proofErr w:type="gramStart"/>
      <w:r w:rsidRPr="00F075B9">
        <w:t xml:space="preserve"> У</w:t>
      </w:r>
      <w:proofErr w:type="gramEnd"/>
      <w:r w:rsidRPr="00F075B9">
        <w:t>казываются полное или сокращенное официальное наименование организации и</w:t>
      </w:r>
    </w:p>
    <w:p w:rsidR="00333238" w:rsidRPr="00F075B9" w:rsidRDefault="00333238" w:rsidP="00333238">
      <w:pPr>
        <w:pStyle w:val="ConsPlusNonformat"/>
      </w:pPr>
      <w:proofErr w:type="gramStart"/>
      <w:r w:rsidRPr="00F075B9">
        <w:t>ее   организационно-правовая   форма   (акционерное  общество,  общество  с</w:t>
      </w:r>
      <w:proofErr w:type="gramEnd"/>
    </w:p>
    <w:p w:rsidR="00333238" w:rsidRPr="00F075B9" w:rsidRDefault="00333238" w:rsidP="00333238">
      <w:pPr>
        <w:pStyle w:val="ConsPlusNonformat"/>
      </w:pPr>
      <w:r w:rsidRPr="00F075B9">
        <w:t>ограниченной  ответственностью, товарищество, производственный кооператив и</w:t>
      </w:r>
    </w:p>
    <w:p w:rsidR="00333238" w:rsidRPr="00F075B9" w:rsidRDefault="00333238" w:rsidP="00333238">
      <w:pPr>
        <w:pStyle w:val="ConsPlusNonformat"/>
      </w:pPr>
      <w:r w:rsidRPr="00F075B9">
        <w:t>другие).</w:t>
      </w:r>
    </w:p>
    <w:p w:rsidR="00333238" w:rsidRPr="00F075B9" w:rsidRDefault="00333238" w:rsidP="00333238">
      <w:pPr>
        <w:pStyle w:val="ConsPlusNonformat"/>
      </w:pPr>
      <w:r w:rsidRPr="00F075B9">
        <w:t>2   Уставный   капитал   указывается   согласно   учредительным  документам</w:t>
      </w:r>
    </w:p>
    <w:p w:rsidR="00333238" w:rsidRPr="00F075B9" w:rsidRDefault="00333238" w:rsidP="00333238">
      <w:pPr>
        <w:pStyle w:val="ConsPlusNonformat"/>
      </w:pPr>
      <w:r w:rsidRPr="00F075B9">
        <w:t>организации   по  состоянию  на  отчетную  дату.  Для  уставных  капиталов,</w:t>
      </w:r>
    </w:p>
    <w:p w:rsidR="00333238" w:rsidRPr="00F075B9" w:rsidRDefault="00333238" w:rsidP="00333238">
      <w:pPr>
        <w:pStyle w:val="ConsPlusNonformat"/>
      </w:pPr>
      <w:r w:rsidRPr="00F075B9">
        <w:t xml:space="preserve">выраженных  в  иностранной валюте, уставный капитал указывается в рублях </w:t>
      </w:r>
      <w:proofErr w:type="gramStart"/>
      <w:r w:rsidRPr="00F075B9">
        <w:t>по</w:t>
      </w:r>
      <w:proofErr w:type="gramEnd"/>
    </w:p>
    <w:p w:rsidR="00333238" w:rsidRPr="00F075B9" w:rsidRDefault="00333238" w:rsidP="00333238">
      <w:pPr>
        <w:pStyle w:val="ConsPlusNonformat"/>
      </w:pPr>
      <w:r w:rsidRPr="00F075B9">
        <w:t>курсу Банка России на отчетную дату.</w:t>
      </w:r>
    </w:p>
    <w:p w:rsidR="00333238" w:rsidRPr="00F075B9" w:rsidRDefault="00333238" w:rsidP="00333238">
      <w:pPr>
        <w:pStyle w:val="ConsPlusNonformat"/>
      </w:pPr>
      <w:r w:rsidRPr="00F075B9">
        <w:t>3   Доля   участия  выражается  в  процентах  от  уставного  капитала.  Для</w:t>
      </w:r>
    </w:p>
    <w:p w:rsidR="00333238" w:rsidRPr="00F075B9" w:rsidRDefault="00333238" w:rsidP="00333238">
      <w:pPr>
        <w:pStyle w:val="ConsPlusNonformat"/>
      </w:pPr>
      <w:r w:rsidRPr="00F075B9">
        <w:t>акционерных  обществ  указываются  также номинальная стоимость и количество</w:t>
      </w:r>
    </w:p>
    <w:p w:rsidR="00333238" w:rsidRPr="00F075B9" w:rsidRDefault="00333238" w:rsidP="00333238">
      <w:pPr>
        <w:pStyle w:val="ConsPlusNonformat"/>
      </w:pPr>
      <w:r w:rsidRPr="00F075B9">
        <w:t>акций.</w:t>
      </w:r>
    </w:p>
    <w:p w:rsidR="00333238" w:rsidRPr="00F075B9" w:rsidRDefault="00333238" w:rsidP="00333238">
      <w:pPr>
        <w:pStyle w:val="ConsPlusNonformat"/>
      </w:pPr>
      <w:r w:rsidRPr="00F075B9">
        <w:t>4</w:t>
      </w:r>
      <w:proofErr w:type="gramStart"/>
      <w:r w:rsidRPr="00F075B9">
        <w:t xml:space="preserve">  У</w:t>
      </w:r>
      <w:proofErr w:type="gramEnd"/>
      <w:r w:rsidRPr="00F075B9">
        <w:t>казываются  основание приобретения доли участия (учредительный договор,</w:t>
      </w:r>
    </w:p>
    <w:p w:rsidR="00333238" w:rsidRPr="00F075B9" w:rsidRDefault="00333238" w:rsidP="00333238">
      <w:pPr>
        <w:pStyle w:val="ConsPlusNonformat"/>
      </w:pPr>
      <w:r w:rsidRPr="00F075B9">
        <w:t>приватизация,  покупка,  мена,  дарение,  наследование  и  другие), а также</w:t>
      </w:r>
    </w:p>
    <w:p w:rsidR="00333238" w:rsidRPr="00F075B9" w:rsidRDefault="00333238" w:rsidP="00333238">
      <w:pPr>
        <w:pStyle w:val="ConsPlusNonformat"/>
      </w:pPr>
      <w:r w:rsidRPr="00F075B9">
        <w:t>реквизиты (дата, номер) соответствующего договора или акта.</w:t>
      </w:r>
    </w:p>
    <w:p w:rsidR="00333238" w:rsidRPr="00F075B9" w:rsidRDefault="00333238" w:rsidP="00333238">
      <w:pPr>
        <w:pStyle w:val="ConsPlusNonformat"/>
      </w:pPr>
      <w:r w:rsidRPr="00F075B9">
        <w:t xml:space="preserve">                          4.2. Иные ценные бумаги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┌─────┬───────────┬─────────────┬───────────────┬────────────┬────────────┐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N  │ Вид </w:t>
      </w:r>
      <w:proofErr w:type="spellStart"/>
      <w:proofErr w:type="gramStart"/>
      <w:r w:rsidRPr="00F075B9">
        <w:rPr>
          <w:rFonts w:ascii="Courier New" w:hAnsi="Courier New" w:cs="Courier New"/>
          <w:sz w:val="20"/>
          <w:szCs w:val="20"/>
        </w:rPr>
        <w:t>ценной</w:t>
      </w:r>
      <w:proofErr w:type="gramEnd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Лицо        │ Номинальная   │ Общее      │ Общая    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 w:rsidRPr="00F075B9"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 w:rsidRPr="00F075B9">
        <w:rPr>
          <w:rFonts w:ascii="Courier New" w:hAnsi="Courier New" w:cs="Courier New"/>
          <w:sz w:val="20"/>
          <w:szCs w:val="20"/>
        </w:rPr>
        <w:t>/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п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│       </w:t>
      </w:r>
      <w:hyperlink r:id="rId21" w:history="1">
        <w:r w:rsidRPr="00F075B9">
          <w:rPr>
            <w:rFonts w:ascii="Courier New" w:hAnsi="Courier New" w:cs="Courier New"/>
            <w:sz w:val="20"/>
            <w:szCs w:val="20"/>
          </w:rPr>
          <w:t>1</w:t>
        </w:r>
      </w:hyperlink>
      <w:r w:rsidRPr="00F075B9">
        <w:rPr>
          <w:rFonts w:ascii="Courier New" w:hAnsi="Courier New" w:cs="Courier New"/>
          <w:sz w:val="20"/>
          <w:szCs w:val="20"/>
        </w:rPr>
        <w:t xml:space="preserve">   │ выпустившее │ величина      │ количество │          </w:t>
      </w:r>
      <w:hyperlink r:id="rId22" w:history="1">
        <w:r w:rsidRPr="00F075B9">
          <w:rPr>
            <w:rFonts w:ascii="Courier New" w:hAnsi="Courier New" w:cs="Courier New"/>
            <w:sz w:val="20"/>
            <w:szCs w:val="20"/>
          </w:rPr>
          <w:t>2</w:t>
        </w:r>
      </w:hyperlink>
      <w:r w:rsidRPr="00F075B9">
        <w:rPr>
          <w:rFonts w:ascii="Courier New" w:hAnsi="Courier New" w:cs="Courier New"/>
          <w:sz w:val="20"/>
          <w:szCs w:val="20"/>
        </w:rPr>
        <w:t xml:space="preserve">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бумаги    │ ценную      │ обязательства │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стоимость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бумагу      │ (руб.)        │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(руб.)   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├─────┼───────────┼─────────────┼───────────────┼────────────┼────────────┤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│  1  │     2     │      3      │       4       │     5      │     6    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├─────┼───────────┼─────────────┼───────────────┼────────────┼────────────┤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1   │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├─────┼───────────┼─────────────┼───────────────┼────────────┼────────────┤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2   │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├─────┼───────────┼─────────────┼───────────────┼────────────┼────────────┤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3   │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├─────┼───────────┼─────────────┼───────────────┼────────────┼────────────┤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4   │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├─────┼───────────┼─────────────┼───────────────┼────────────┼────────────┤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5   │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├─────┼───────────┼─────────────┼───────────────┼────────────┼────────────┤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6   │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└─────┴───────────┴─────────────┴───────────────┴────────────┴────────────┘</w:t>
      </w:r>
    </w:p>
    <w:p w:rsidR="00333238" w:rsidRPr="00F075B9" w:rsidRDefault="00333238" w:rsidP="00333238">
      <w:pPr>
        <w:pStyle w:val="ConsPlusNonformat"/>
      </w:pPr>
      <w:r w:rsidRPr="00F075B9">
        <w:t xml:space="preserve">    Итого   по   </w:t>
      </w:r>
      <w:hyperlink r:id="rId23" w:history="1">
        <w:r w:rsidRPr="00F075B9">
          <w:t>разделу   4</w:t>
        </w:r>
      </w:hyperlink>
      <w:r w:rsidRPr="00F075B9">
        <w:t xml:space="preserve">   "Сведения   о   ценных   бумагах"  </w:t>
      </w:r>
      <w:proofErr w:type="gramStart"/>
      <w:r w:rsidRPr="00F075B9">
        <w:t>суммарная</w:t>
      </w:r>
      <w:proofErr w:type="gramEnd"/>
    </w:p>
    <w:p w:rsidR="00333238" w:rsidRPr="00F075B9" w:rsidRDefault="00333238" w:rsidP="00333238">
      <w:pPr>
        <w:pStyle w:val="ConsPlusNonformat"/>
      </w:pPr>
      <w:r w:rsidRPr="00F075B9">
        <w:t xml:space="preserve">декларированная стоимость ценных бумаг, включая доли участия </w:t>
      </w:r>
      <w:proofErr w:type="gramStart"/>
      <w:r w:rsidRPr="00F075B9">
        <w:t>в</w:t>
      </w:r>
      <w:proofErr w:type="gramEnd"/>
      <w:r w:rsidRPr="00F075B9">
        <w:t xml:space="preserve"> коммерческих</w:t>
      </w:r>
    </w:p>
    <w:p w:rsidR="00333238" w:rsidRPr="00F075B9" w:rsidRDefault="00333238" w:rsidP="00333238">
      <w:pPr>
        <w:pStyle w:val="ConsPlusNonformat"/>
      </w:pPr>
      <w:proofErr w:type="gramStart"/>
      <w:r w:rsidRPr="00F075B9">
        <w:t>организациях</w:t>
      </w:r>
      <w:proofErr w:type="gramEnd"/>
      <w:r w:rsidRPr="00F075B9">
        <w:t xml:space="preserve"> руб.), _______________________________________________________</w:t>
      </w:r>
    </w:p>
    <w:p w:rsidR="00333238" w:rsidRPr="00F075B9" w:rsidRDefault="00333238" w:rsidP="00333238">
      <w:pPr>
        <w:pStyle w:val="ConsPlusNonformat"/>
      </w:pPr>
      <w:r w:rsidRPr="00F075B9">
        <w:t>_____________________________.</w:t>
      </w:r>
    </w:p>
    <w:p w:rsidR="00333238" w:rsidRPr="00F075B9" w:rsidRDefault="00333238" w:rsidP="00333238">
      <w:pPr>
        <w:pStyle w:val="ConsPlusNonformat"/>
      </w:pPr>
      <w:r w:rsidRPr="00F075B9">
        <w:lastRenderedPageBreak/>
        <w:t>--------------------------------</w:t>
      </w:r>
    </w:p>
    <w:p w:rsidR="00333238" w:rsidRPr="00F075B9" w:rsidRDefault="00333238" w:rsidP="00333238">
      <w:pPr>
        <w:pStyle w:val="ConsPlusNonformat"/>
      </w:pPr>
      <w:r w:rsidRPr="00F075B9">
        <w:t>1</w:t>
      </w:r>
      <w:proofErr w:type="gramStart"/>
      <w:r w:rsidRPr="00F075B9">
        <w:t xml:space="preserve">  У</w:t>
      </w:r>
      <w:proofErr w:type="gramEnd"/>
      <w:r w:rsidRPr="00F075B9">
        <w:t>казываются все ценные бумаги по видам (облигации, векселя и другие), за</w:t>
      </w:r>
    </w:p>
    <w:p w:rsidR="00333238" w:rsidRPr="00F075B9" w:rsidRDefault="00333238" w:rsidP="00333238">
      <w:pPr>
        <w:pStyle w:val="ConsPlusNonformat"/>
      </w:pPr>
      <w:r w:rsidRPr="00F075B9">
        <w:t xml:space="preserve">исключением   акций,  указанных  в  </w:t>
      </w:r>
      <w:hyperlink r:id="rId24" w:history="1">
        <w:r w:rsidRPr="00F075B9">
          <w:t>подразделе</w:t>
        </w:r>
      </w:hyperlink>
      <w:r w:rsidRPr="00F075B9">
        <w:t xml:space="preserve">  "Акции  и  иное  участие  </w:t>
      </w:r>
      <w:proofErr w:type="gramStart"/>
      <w:r w:rsidRPr="00F075B9">
        <w:t>в</w:t>
      </w:r>
      <w:proofErr w:type="gramEnd"/>
    </w:p>
    <w:p w:rsidR="00333238" w:rsidRPr="00F075B9" w:rsidRDefault="00333238" w:rsidP="00333238">
      <w:pPr>
        <w:pStyle w:val="ConsPlusNonformat"/>
      </w:pPr>
      <w:r w:rsidRPr="00F075B9">
        <w:t xml:space="preserve">коммерческих </w:t>
      </w:r>
      <w:proofErr w:type="gramStart"/>
      <w:r w:rsidRPr="00F075B9">
        <w:t>организациях</w:t>
      </w:r>
      <w:proofErr w:type="gramEnd"/>
      <w:r w:rsidRPr="00F075B9">
        <w:t>".</w:t>
      </w:r>
    </w:p>
    <w:p w:rsidR="00333238" w:rsidRPr="00F075B9" w:rsidRDefault="00333238" w:rsidP="00333238">
      <w:pPr>
        <w:pStyle w:val="ConsPlusNonformat"/>
      </w:pPr>
      <w:r w:rsidRPr="00F075B9">
        <w:t>2</w:t>
      </w:r>
      <w:proofErr w:type="gramStart"/>
      <w:r w:rsidRPr="00F075B9">
        <w:t xml:space="preserve"> У</w:t>
      </w:r>
      <w:proofErr w:type="gramEnd"/>
      <w:r w:rsidRPr="00F075B9">
        <w:t>казывается общая стоимость ценных бумаг данного вида исходя из стоимости</w:t>
      </w:r>
    </w:p>
    <w:p w:rsidR="00333238" w:rsidRPr="00F075B9" w:rsidRDefault="00333238" w:rsidP="00333238">
      <w:pPr>
        <w:pStyle w:val="ConsPlusNonformat"/>
      </w:pPr>
      <w:proofErr w:type="gramStart"/>
      <w:r w:rsidRPr="00F075B9">
        <w:t>их приобретения (а если ее нельзя определить - исходя из рыночной стоимости</w:t>
      </w:r>
      <w:proofErr w:type="gramEnd"/>
    </w:p>
    <w:p w:rsidR="00333238" w:rsidRPr="00F075B9" w:rsidRDefault="00333238" w:rsidP="00333238">
      <w:pPr>
        <w:pStyle w:val="ConsPlusNonformat"/>
      </w:pPr>
      <w:r w:rsidRPr="00F075B9">
        <w:t xml:space="preserve">или  номинальной  стоимости).  Для  обязательств,  выраженных в </w:t>
      </w:r>
      <w:proofErr w:type="gramStart"/>
      <w:r w:rsidRPr="00F075B9">
        <w:t>иностранной</w:t>
      </w:r>
      <w:proofErr w:type="gramEnd"/>
    </w:p>
    <w:p w:rsidR="00333238" w:rsidRPr="00F075B9" w:rsidRDefault="00333238" w:rsidP="00333238">
      <w:pPr>
        <w:pStyle w:val="ConsPlusNonformat"/>
      </w:pPr>
      <w:bookmarkStart w:id="4" w:name="Par272"/>
      <w:bookmarkEnd w:id="4"/>
      <w:r w:rsidRPr="00F075B9">
        <w:t xml:space="preserve">валюте,  стоимость  указывается  в рублях по курсу Банка России </w:t>
      </w:r>
      <w:proofErr w:type="gramStart"/>
      <w:r w:rsidRPr="00F075B9">
        <w:t>на</w:t>
      </w:r>
      <w:proofErr w:type="gramEnd"/>
      <w:r w:rsidRPr="00F075B9">
        <w:t xml:space="preserve"> отчетную</w:t>
      </w:r>
    </w:p>
    <w:p w:rsidR="00333238" w:rsidRPr="00F075B9" w:rsidRDefault="00333238" w:rsidP="00333238">
      <w:pPr>
        <w:pStyle w:val="ConsPlusNonformat"/>
      </w:pPr>
      <w:r w:rsidRPr="00F075B9">
        <w:t>дату.</w:t>
      </w:r>
    </w:p>
    <w:p w:rsidR="00333238" w:rsidRPr="00F075B9" w:rsidRDefault="00333238" w:rsidP="00333238">
      <w:pPr>
        <w:pStyle w:val="ConsPlusNonformat"/>
      </w:pPr>
      <w:r w:rsidRPr="00F075B9">
        <w:t xml:space="preserve">       Раздел 5. Сведения об обязательствах имущественного характера</w:t>
      </w:r>
    </w:p>
    <w:p w:rsidR="00333238" w:rsidRPr="00F075B9" w:rsidRDefault="00333238" w:rsidP="00333238">
      <w:pPr>
        <w:pStyle w:val="ConsPlusNonformat"/>
      </w:pPr>
      <w:r w:rsidRPr="00F075B9">
        <w:t xml:space="preserve">                                                                    </w:t>
      </w:r>
      <w:hyperlink r:id="rId25" w:history="1"/>
      <w:r w:rsidR="0083175F" w:rsidRPr="00F075B9">
        <w:t xml:space="preserve"> </w:t>
      </w:r>
    </w:p>
    <w:p w:rsidR="00333238" w:rsidRPr="00F075B9" w:rsidRDefault="00333238" w:rsidP="00333238">
      <w:pPr>
        <w:pStyle w:val="ConsPlusNonformat"/>
      </w:pPr>
      <w:r w:rsidRPr="00F075B9">
        <w:t xml:space="preserve">       5.1. Объекты недвижимого имущества, находящиеся в пользовании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┌─────┬───────────────┬──────────────┬──────────────┬───────────┬─────────┐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N  │              </w:t>
      </w:r>
      <w:hyperlink r:id="rId26" w:history="1"/>
      <w:r w:rsidR="0083175F" w:rsidRPr="00F075B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Вид и сроки  │ Основание    │ Место     │ Площадь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 w:rsidRPr="00F075B9"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 w:rsidRPr="00F075B9">
        <w:rPr>
          <w:rFonts w:ascii="Courier New" w:hAnsi="Courier New" w:cs="Courier New"/>
          <w:sz w:val="20"/>
          <w:szCs w:val="20"/>
        </w:rPr>
        <w:t>/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п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│ Вид имущества │            </w:t>
      </w:r>
      <w:hyperlink r:id="rId27" w:history="1"/>
      <w:r w:rsidR="0083175F" w:rsidRPr="00F075B9">
        <w:rPr>
          <w:rFonts w:ascii="Courier New" w:hAnsi="Courier New" w:cs="Courier New"/>
          <w:sz w:val="20"/>
          <w:szCs w:val="20"/>
        </w:rPr>
        <w:t xml:space="preserve"> </w:t>
      </w:r>
      <w:r w:rsidRPr="00F075B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</w:t>
      </w:r>
      <w:hyperlink r:id="rId28" w:history="1"/>
      <w:r w:rsidR="0083175F" w:rsidRPr="00F075B9">
        <w:rPr>
          <w:rFonts w:ascii="Courier New" w:hAnsi="Courier New" w:cs="Courier New"/>
          <w:sz w:val="20"/>
          <w:szCs w:val="20"/>
        </w:rPr>
        <w:t xml:space="preserve"> </w:t>
      </w:r>
      <w:r w:rsidRPr="00F075B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нахождения│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(кв. м)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пользования  │ Пользования  │ (адрес)   │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├─────┼───────────────┼──────────────┼──────────────┼───────────┼─────────┤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│  1  │       2       │       3      │      4       │     5     │    6  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├─────┼───────────────┼──────────────┼──────────────┼───────────┼─────────┤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1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├─────┼───────────────┼──────────────┼──────────────┼───────────┼─────────┤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2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├─────┼───────────────┼──────────────┼──────────────┼───────────┼─────────┤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3  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└─────┴───────────────┴──────────────┴──────────────┴───────────┴─────────┘</w:t>
      </w:r>
    </w:p>
    <w:p w:rsidR="00333238" w:rsidRPr="00F075B9" w:rsidRDefault="00333238" w:rsidP="00333238">
      <w:pPr>
        <w:pStyle w:val="ConsPlusNonformat"/>
      </w:pPr>
      <w:r w:rsidRPr="00F075B9">
        <w:t>--------------------------------</w:t>
      </w:r>
    </w:p>
    <w:p w:rsidR="00333238" w:rsidRPr="00F075B9" w:rsidRDefault="00333238" w:rsidP="00333238">
      <w:pPr>
        <w:pStyle w:val="ConsPlusNonformat"/>
      </w:pPr>
      <w:r w:rsidRPr="00F075B9">
        <w:t>1</w:t>
      </w:r>
      <w:proofErr w:type="gramStart"/>
      <w:r w:rsidRPr="00F075B9">
        <w:t xml:space="preserve"> У</w:t>
      </w:r>
      <w:proofErr w:type="gramEnd"/>
      <w:r w:rsidRPr="00F075B9">
        <w:t>казываются по состоянию на отчетную дату.</w:t>
      </w:r>
    </w:p>
    <w:p w:rsidR="00333238" w:rsidRPr="00F075B9" w:rsidRDefault="00333238" w:rsidP="00333238">
      <w:pPr>
        <w:pStyle w:val="ConsPlusNonformat"/>
      </w:pPr>
      <w:r w:rsidRPr="00F075B9">
        <w:t>2</w:t>
      </w:r>
      <w:proofErr w:type="gramStart"/>
      <w:r w:rsidRPr="00F075B9">
        <w:t xml:space="preserve"> У</w:t>
      </w:r>
      <w:proofErr w:type="gramEnd"/>
      <w:r w:rsidRPr="00F075B9">
        <w:t>казывается вид недвижимого имущества (земельный участок, жилой дом, дача</w:t>
      </w:r>
    </w:p>
    <w:p w:rsidR="00333238" w:rsidRPr="00F075B9" w:rsidRDefault="00333238" w:rsidP="00333238">
      <w:pPr>
        <w:pStyle w:val="ConsPlusNonformat"/>
      </w:pPr>
      <w:r w:rsidRPr="00F075B9">
        <w:t>и другие).</w:t>
      </w:r>
    </w:p>
    <w:p w:rsidR="00333238" w:rsidRPr="00F075B9" w:rsidRDefault="00333238" w:rsidP="00333238">
      <w:pPr>
        <w:pStyle w:val="ConsPlusNonformat"/>
      </w:pPr>
      <w:r w:rsidRPr="00F075B9">
        <w:t>3</w:t>
      </w:r>
      <w:proofErr w:type="gramStart"/>
      <w:r w:rsidRPr="00F075B9">
        <w:t xml:space="preserve">  У</w:t>
      </w:r>
      <w:proofErr w:type="gramEnd"/>
      <w:r w:rsidRPr="00F075B9">
        <w:t>казываются вид пользования (аренда, безвозмездное пользование и другие)</w:t>
      </w:r>
    </w:p>
    <w:p w:rsidR="00333238" w:rsidRPr="00F075B9" w:rsidRDefault="00333238" w:rsidP="00333238">
      <w:pPr>
        <w:pStyle w:val="ConsPlusNonformat"/>
      </w:pPr>
      <w:r w:rsidRPr="00F075B9">
        <w:t>и сроки пользования.</w:t>
      </w:r>
    </w:p>
    <w:p w:rsidR="00333238" w:rsidRPr="00F075B9" w:rsidRDefault="00333238" w:rsidP="00333238">
      <w:pPr>
        <w:pStyle w:val="ConsPlusNonformat"/>
      </w:pPr>
      <w:r w:rsidRPr="00F075B9">
        <w:t>4</w:t>
      </w:r>
      <w:proofErr w:type="gramStart"/>
      <w:r w:rsidRPr="00F075B9">
        <w:t xml:space="preserve">  У</w:t>
      </w:r>
      <w:proofErr w:type="gramEnd"/>
      <w:r w:rsidRPr="00F075B9">
        <w:t>казываются основание пользования (договор, фактическое предоставление и</w:t>
      </w:r>
    </w:p>
    <w:p w:rsidR="00333238" w:rsidRPr="00F075B9" w:rsidRDefault="00333238" w:rsidP="00333238">
      <w:pPr>
        <w:pStyle w:val="ConsPlusNonformat"/>
      </w:pPr>
      <w:r w:rsidRPr="00F075B9">
        <w:t>другие),  а  также  реквизиты  (дата,  номер) соответствующего договора или</w:t>
      </w:r>
    </w:p>
    <w:p w:rsidR="00333238" w:rsidRPr="00F075B9" w:rsidRDefault="00333238" w:rsidP="00333238">
      <w:pPr>
        <w:pStyle w:val="ConsPlusNonformat"/>
      </w:pPr>
      <w:r w:rsidRPr="00F075B9">
        <w:t>акта.</w:t>
      </w:r>
    </w:p>
    <w:p w:rsidR="00333238" w:rsidRPr="00F075B9" w:rsidRDefault="00333238" w:rsidP="00333238">
      <w:pPr>
        <w:pStyle w:val="ConsPlusNonformat"/>
      </w:pPr>
      <w:r w:rsidRPr="00F075B9">
        <w:t xml:space="preserve">                         5.2. Прочие обязательства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┌───┬───────────────┬──────────┬───────────────┬───────────────┬──────────┐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N │ Содержание    │         </w:t>
      </w:r>
      <w:hyperlink r:id="rId29" w:history="1"/>
      <w:r w:rsidR="0083175F" w:rsidRPr="00F075B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Основание     │ Сумма         │ Условия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F075B9"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 w:rsidRPr="00F075B9">
        <w:rPr>
          <w:rFonts w:ascii="Courier New" w:hAnsi="Courier New" w:cs="Courier New"/>
          <w:sz w:val="20"/>
          <w:szCs w:val="20"/>
        </w:rPr>
        <w:t>/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п│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</w:t>
      </w:r>
      <w:r w:rsidR="0083175F" w:rsidRPr="00F075B9">
        <w:rPr>
          <w:rFonts w:ascii="Courier New" w:hAnsi="Courier New" w:cs="Courier New"/>
          <w:sz w:val="20"/>
          <w:szCs w:val="20"/>
        </w:rPr>
        <w:t xml:space="preserve"> </w:t>
      </w:r>
      <w:r w:rsidRPr="00F075B9">
        <w:rPr>
          <w:rFonts w:ascii="Courier New" w:hAnsi="Courier New" w:cs="Courier New"/>
          <w:sz w:val="20"/>
          <w:szCs w:val="20"/>
        </w:rPr>
        <w:t xml:space="preserve">│ Кредитор │              </w:t>
      </w:r>
      <w:hyperlink r:id="rId30" w:history="1"/>
      <w:r w:rsidR="0083175F" w:rsidRPr="00F075B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</w:t>
      </w:r>
      <w:hyperlink r:id="rId31" w:history="1"/>
      <w:r w:rsidR="0083175F" w:rsidRPr="00F075B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обяза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>- 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обязательства │ (должник)│ возникновения │ обязательства │         </w:t>
      </w:r>
      <w:hyperlink r:id="rId32" w:history="1"/>
      <w:r w:rsidR="0083175F" w:rsidRPr="00F075B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(руб.)        │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тельства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├───┼───────────────┼──────────┼───────────────┼───────────────┼──────────┤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│ 1 │       2       │    3     │       4       │       5       │    6     │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├───┼───────────────┼──────────┼───────────────┼───────────────┼──────────┤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1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├───┼───────────────┼──────────┼───────────────┼───────────────┼──────────┤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2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├───┼───────────────┼──────────┼───────────────┼───────────────┼──────────┤</w:t>
      </w:r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 xml:space="preserve">│ 3 │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F075B9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F075B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333238" w:rsidRPr="00F075B9" w:rsidRDefault="00333238" w:rsidP="00333238">
      <w:pPr>
        <w:pStyle w:val="ConsPlusCell"/>
        <w:rPr>
          <w:rFonts w:ascii="Courier New" w:hAnsi="Courier New" w:cs="Courier New"/>
          <w:sz w:val="20"/>
          <w:szCs w:val="20"/>
        </w:rPr>
      </w:pPr>
      <w:r w:rsidRPr="00F075B9">
        <w:rPr>
          <w:rFonts w:ascii="Courier New" w:hAnsi="Courier New" w:cs="Courier New"/>
          <w:sz w:val="20"/>
          <w:szCs w:val="20"/>
        </w:rPr>
        <w:t>└───┴───────────────┴──────────┴───────────────┴───────────────┴──────────┘</w:t>
      </w:r>
    </w:p>
    <w:p w:rsidR="00333238" w:rsidRPr="00F075B9" w:rsidRDefault="00333238" w:rsidP="00333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bookmarkStart w:id="5" w:name="Par316"/>
      <w:bookmarkEnd w:id="5"/>
    </w:p>
    <w:p w:rsidR="00333238" w:rsidRPr="00F075B9" w:rsidRDefault="00333238" w:rsidP="00333238">
      <w:pPr>
        <w:pStyle w:val="ConsPlusNonformat"/>
      </w:pPr>
      <w:r w:rsidRPr="00F075B9">
        <w:t xml:space="preserve">    Достоверность и полноту настоящих сведений подтверждаю.</w:t>
      </w:r>
    </w:p>
    <w:p w:rsidR="00333238" w:rsidRPr="00F075B9" w:rsidRDefault="00333238" w:rsidP="00333238">
      <w:pPr>
        <w:pStyle w:val="ConsPlusNonformat"/>
      </w:pPr>
      <w:r w:rsidRPr="00F075B9">
        <w:t>"____" _______________ 20__ г. ___________________________________________</w:t>
      </w:r>
    </w:p>
    <w:p w:rsidR="00333238" w:rsidRPr="00F075B9" w:rsidRDefault="00333238" w:rsidP="00F4055F">
      <w:pPr>
        <w:pStyle w:val="ConsPlusNonformat"/>
        <w:jc w:val="right"/>
      </w:pPr>
      <w:r w:rsidRPr="00F075B9">
        <w:t xml:space="preserve">(подпись </w:t>
      </w:r>
      <w:r w:rsidR="00F4055F" w:rsidRPr="00F075B9">
        <w:t>руководителя муниципального учреждения</w:t>
      </w:r>
      <w:r w:rsidRPr="00F075B9">
        <w:t>)</w:t>
      </w:r>
    </w:p>
    <w:p w:rsidR="00F4055F" w:rsidRPr="00F075B9" w:rsidRDefault="00F4055F" w:rsidP="00F4055F">
      <w:pPr>
        <w:pStyle w:val="ConsPlusNonformat"/>
        <w:jc w:val="right"/>
      </w:pPr>
    </w:p>
    <w:p w:rsidR="00333238" w:rsidRPr="00F075B9" w:rsidRDefault="00333238" w:rsidP="00333238">
      <w:pPr>
        <w:pStyle w:val="ConsPlusNonformat"/>
      </w:pPr>
      <w:bookmarkStart w:id="6" w:name="Par321"/>
      <w:bookmarkEnd w:id="6"/>
      <w:r w:rsidRPr="00F075B9">
        <w:t>___________________________________________________________________________</w:t>
      </w:r>
    </w:p>
    <w:p w:rsidR="00333238" w:rsidRPr="00F075B9" w:rsidRDefault="00333238" w:rsidP="00333238">
      <w:pPr>
        <w:pStyle w:val="ConsPlusNonformat"/>
      </w:pPr>
      <w:r w:rsidRPr="00F075B9">
        <w:t xml:space="preserve">                (Ф.И.О. и подпись лица, принявшего справку)</w:t>
      </w:r>
    </w:p>
    <w:p w:rsidR="00333238" w:rsidRPr="00F075B9" w:rsidRDefault="00333238" w:rsidP="00333238">
      <w:pPr>
        <w:pStyle w:val="ConsPlusNonformat"/>
      </w:pPr>
      <w:r w:rsidRPr="00F075B9">
        <w:t>--------------------------------</w:t>
      </w:r>
    </w:p>
    <w:p w:rsidR="00333238" w:rsidRPr="00F075B9" w:rsidRDefault="00333238" w:rsidP="00333238">
      <w:pPr>
        <w:pStyle w:val="ConsPlusNonformat"/>
      </w:pPr>
      <w:r w:rsidRPr="00F075B9">
        <w:t>1</w:t>
      </w:r>
      <w:proofErr w:type="gramStart"/>
      <w:r w:rsidRPr="00F075B9">
        <w:t xml:space="preserve">  У</w:t>
      </w:r>
      <w:proofErr w:type="gramEnd"/>
      <w:r w:rsidRPr="00F075B9">
        <w:t>казываются имеющиеся на отчетную дату срочные обязательства финансового</w:t>
      </w:r>
    </w:p>
    <w:p w:rsidR="00333238" w:rsidRPr="00F075B9" w:rsidRDefault="00333238" w:rsidP="00333238">
      <w:pPr>
        <w:pStyle w:val="ConsPlusNonformat"/>
      </w:pPr>
      <w:r w:rsidRPr="00F075B9">
        <w:t>характера  на  сумму,  превышающую  100-кратный  размер  минимальной оплаты</w:t>
      </w:r>
    </w:p>
    <w:p w:rsidR="00333238" w:rsidRPr="00F075B9" w:rsidRDefault="00333238" w:rsidP="00333238">
      <w:pPr>
        <w:pStyle w:val="ConsPlusNonformat"/>
      </w:pPr>
      <w:r w:rsidRPr="00F075B9">
        <w:t xml:space="preserve">труда, </w:t>
      </w:r>
      <w:proofErr w:type="gramStart"/>
      <w:r w:rsidRPr="00F075B9">
        <w:t>установленный</w:t>
      </w:r>
      <w:proofErr w:type="gramEnd"/>
      <w:r w:rsidRPr="00F075B9">
        <w:t xml:space="preserve"> на отчетную дату.</w:t>
      </w:r>
    </w:p>
    <w:p w:rsidR="00333238" w:rsidRPr="00F075B9" w:rsidRDefault="00333238" w:rsidP="00333238">
      <w:pPr>
        <w:pStyle w:val="ConsPlusNonformat"/>
      </w:pPr>
      <w:r w:rsidRPr="00F075B9">
        <w:t>2</w:t>
      </w:r>
      <w:proofErr w:type="gramStart"/>
      <w:r w:rsidRPr="00F075B9">
        <w:t xml:space="preserve"> У</w:t>
      </w:r>
      <w:proofErr w:type="gramEnd"/>
      <w:r w:rsidRPr="00F075B9">
        <w:t>казывается существо обязательства (заем, кредит и другие).</w:t>
      </w:r>
    </w:p>
    <w:p w:rsidR="00333238" w:rsidRPr="00F075B9" w:rsidRDefault="00333238" w:rsidP="00333238">
      <w:pPr>
        <w:pStyle w:val="ConsPlusNonformat"/>
      </w:pPr>
      <w:r w:rsidRPr="00F075B9">
        <w:t>3</w:t>
      </w:r>
      <w:proofErr w:type="gramStart"/>
      <w:r w:rsidRPr="00F075B9">
        <w:t xml:space="preserve">  У</w:t>
      </w:r>
      <w:proofErr w:type="gramEnd"/>
      <w:r w:rsidRPr="00F075B9">
        <w:t>казывается  вторая  сторона  обязательства:  кредитор  или должник, его</w:t>
      </w:r>
    </w:p>
    <w:p w:rsidR="00333238" w:rsidRPr="00F075B9" w:rsidRDefault="00333238" w:rsidP="00333238">
      <w:pPr>
        <w:pStyle w:val="ConsPlusNonformat"/>
      </w:pPr>
      <w:r w:rsidRPr="00F075B9">
        <w:t>фамилия, имя и отчество (наименование юридического лица), адрес.</w:t>
      </w:r>
    </w:p>
    <w:p w:rsidR="00333238" w:rsidRPr="00F075B9" w:rsidRDefault="00333238" w:rsidP="00333238">
      <w:pPr>
        <w:pStyle w:val="ConsPlusNonformat"/>
      </w:pPr>
      <w:r w:rsidRPr="00F075B9">
        <w:t>4</w:t>
      </w:r>
      <w:proofErr w:type="gramStart"/>
      <w:r w:rsidRPr="00F075B9">
        <w:t xml:space="preserve">  У</w:t>
      </w:r>
      <w:proofErr w:type="gramEnd"/>
      <w:r w:rsidRPr="00F075B9">
        <w:t>казываются  основание  возникновения  обязательства  (договор, передача</w:t>
      </w:r>
    </w:p>
    <w:p w:rsidR="00333238" w:rsidRPr="00F075B9" w:rsidRDefault="00333238" w:rsidP="00333238">
      <w:pPr>
        <w:pStyle w:val="ConsPlusNonformat"/>
      </w:pPr>
      <w:r w:rsidRPr="00F075B9">
        <w:lastRenderedPageBreak/>
        <w:t>денег   или   имущества   и   другие),  а  также  реквизиты  (дата,  номер)</w:t>
      </w:r>
    </w:p>
    <w:p w:rsidR="00333238" w:rsidRPr="00F075B9" w:rsidRDefault="00333238" w:rsidP="00333238">
      <w:pPr>
        <w:pStyle w:val="ConsPlusNonformat"/>
      </w:pPr>
      <w:r w:rsidRPr="00F075B9">
        <w:t>соответствующего договора или акта.</w:t>
      </w:r>
    </w:p>
    <w:p w:rsidR="00333238" w:rsidRPr="00F075B9" w:rsidRDefault="00333238" w:rsidP="00333238">
      <w:pPr>
        <w:pStyle w:val="ConsPlusNonformat"/>
      </w:pPr>
      <w:r w:rsidRPr="00F075B9">
        <w:t>5</w:t>
      </w:r>
      <w:proofErr w:type="gramStart"/>
      <w:r w:rsidRPr="00F075B9">
        <w:t xml:space="preserve">  У</w:t>
      </w:r>
      <w:proofErr w:type="gramEnd"/>
      <w:r w:rsidRPr="00F075B9">
        <w:t>казывается  сумма  основного  обязательства  (без суммы процентов). Для</w:t>
      </w:r>
    </w:p>
    <w:p w:rsidR="00333238" w:rsidRPr="00F075B9" w:rsidRDefault="00333238" w:rsidP="00333238">
      <w:pPr>
        <w:pStyle w:val="ConsPlusNonformat"/>
      </w:pPr>
      <w:r w:rsidRPr="00F075B9">
        <w:t>обязательств,  выраженных  в иностранной валюте, сумма указывается в рублях</w:t>
      </w:r>
    </w:p>
    <w:p w:rsidR="00333238" w:rsidRPr="00F075B9" w:rsidRDefault="00333238" w:rsidP="00333238">
      <w:pPr>
        <w:pStyle w:val="ConsPlusNonformat"/>
      </w:pPr>
      <w:r w:rsidRPr="00F075B9">
        <w:t>по курсу Банка России на отчетную дату.</w:t>
      </w:r>
    </w:p>
    <w:p w:rsidR="00333238" w:rsidRPr="00F075B9" w:rsidRDefault="00333238" w:rsidP="00333238">
      <w:pPr>
        <w:pStyle w:val="ConsPlusNonformat"/>
      </w:pPr>
      <w:r w:rsidRPr="00F075B9">
        <w:t>6</w:t>
      </w:r>
      <w:proofErr w:type="gramStart"/>
      <w:r w:rsidRPr="00F075B9">
        <w:t xml:space="preserve">   У</w:t>
      </w:r>
      <w:proofErr w:type="gramEnd"/>
      <w:r w:rsidRPr="00F075B9">
        <w:t>казываются  годовая  процентная  ставка  обязательства,  заложенное  в</w:t>
      </w:r>
    </w:p>
    <w:p w:rsidR="00333238" w:rsidRPr="00F075B9" w:rsidRDefault="00333238" w:rsidP="00333238">
      <w:pPr>
        <w:pStyle w:val="ConsPlusNonformat"/>
      </w:pPr>
      <w:r w:rsidRPr="00F075B9">
        <w:t>обеспечение  обязательства  имущество, выданные в обеспечение обязательства</w:t>
      </w:r>
    </w:p>
    <w:p w:rsidR="00333238" w:rsidRPr="00F075B9" w:rsidRDefault="00333238" w:rsidP="00333238">
      <w:pPr>
        <w:pStyle w:val="ConsPlusNonformat"/>
      </w:pPr>
      <w:r w:rsidRPr="00F075B9">
        <w:t>гарантии и поручительства.</w:t>
      </w:r>
    </w:p>
    <w:sectPr w:rsidR="00333238" w:rsidRPr="00F075B9" w:rsidSect="0017120F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4B47"/>
    <w:rsid w:val="00095FB5"/>
    <w:rsid w:val="000C1BC1"/>
    <w:rsid w:val="000C629F"/>
    <w:rsid w:val="000E4032"/>
    <w:rsid w:val="000E52CF"/>
    <w:rsid w:val="00110707"/>
    <w:rsid w:val="00156F8E"/>
    <w:rsid w:val="00170301"/>
    <w:rsid w:val="0017120F"/>
    <w:rsid w:val="001D4B47"/>
    <w:rsid w:val="0022186D"/>
    <w:rsid w:val="00222B68"/>
    <w:rsid w:val="00231577"/>
    <w:rsid w:val="00254B76"/>
    <w:rsid w:val="002E5A48"/>
    <w:rsid w:val="002F23E2"/>
    <w:rsid w:val="00333238"/>
    <w:rsid w:val="0034752A"/>
    <w:rsid w:val="0039215D"/>
    <w:rsid w:val="003D3EBB"/>
    <w:rsid w:val="003F1416"/>
    <w:rsid w:val="0042451E"/>
    <w:rsid w:val="00450A22"/>
    <w:rsid w:val="004C4FE9"/>
    <w:rsid w:val="004F6D83"/>
    <w:rsid w:val="00502FFB"/>
    <w:rsid w:val="00531019"/>
    <w:rsid w:val="00641D24"/>
    <w:rsid w:val="0065149C"/>
    <w:rsid w:val="00676765"/>
    <w:rsid w:val="00744CEF"/>
    <w:rsid w:val="0078386D"/>
    <w:rsid w:val="00787D94"/>
    <w:rsid w:val="007E203E"/>
    <w:rsid w:val="007F0FCB"/>
    <w:rsid w:val="0083175F"/>
    <w:rsid w:val="00842365"/>
    <w:rsid w:val="00856D27"/>
    <w:rsid w:val="009106F7"/>
    <w:rsid w:val="00A01CBC"/>
    <w:rsid w:val="00AC0A5D"/>
    <w:rsid w:val="00B35173"/>
    <w:rsid w:val="00B731A3"/>
    <w:rsid w:val="00BA5290"/>
    <w:rsid w:val="00BA6C36"/>
    <w:rsid w:val="00BB6AFC"/>
    <w:rsid w:val="00BE19A5"/>
    <w:rsid w:val="00BF3C6A"/>
    <w:rsid w:val="00C37A6B"/>
    <w:rsid w:val="00D152F9"/>
    <w:rsid w:val="00D539C1"/>
    <w:rsid w:val="00D60435"/>
    <w:rsid w:val="00D633A1"/>
    <w:rsid w:val="00D83AA4"/>
    <w:rsid w:val="00E000B1"/>
    <w:rsid w:val="00E17084"/>
    <w:rsid w:val="00E42638"/>
    <w:rsid w:val="00E76908"/>
    <w:rsid w:val="00EA4103"/>
    <w:rsid w:val="00F075B9"/>
    <w:rsid w:val="00F20399"/>
    <w:rsid w:val="00F4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4B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D4B4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5149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33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4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D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B914CAB09624235063988CAB944294701EE7A955989AEF526F004759AA0BFAA165ED79BF5076E3D0DC49i1VFG" TargetMode="External"/><Relationship Id="rId13" Type="http://schemas.openxmlformats.org/officeDocument/2006/relationships/hyperlink" Target="consultantplus://offline/ref=B47BBA5255D22A677C67F773838326FE38F7C6F00038DC80508E42105C642818E5E2BC39B5E925EEA41560j93BL" TargetMode="External"/><Relationship Id="rId18" Type="http://schemas.openxmlformats.org/officeDocument/2006/relationships/hyperlink" Target="consultantplus://offline/ref=A2CCA4139C93181472BB2FBF7A7D617A9C09C52B901CCBC33ED654DE77B758D687BE19FACE60BFDE09BF1Fu2kAL" TargetMode="External"/><Relationship Id="rId26" Type="http://schemas.openxmlformats.org/officeDocument/2006/relationships/hyperlink" Target="consultantplus://offline/ref=A2CCA4139C93181472BB2FBF7A7D617A9C09C52B901CCBC33ED654DE77B758D687BE19FACE60BFDE09BF1Eu2kD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2CCA4139C93181472BB2FBF7A7D617A9C09C52B901CCBC33ED654DE77B758D687BE19FACE60BFDE09BF1Fu2k1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0B914CAB09624235063988CAB944294701EE7A955989AEF526F004759AA0BFAA165ED79BF5076E3D0DC49i1V3G" TargetMode="External"/><Relationship Id="rId12" Type="http://schemas.openxmlformats.org/officeDocument/2006/relationships/hyperlink" Target="consultantplus://offline/ref=B47BBA5255D22A677C67F773838326FE38F7C6F00038DC80508E42105C642818E5E2BC39B5E925EEA41467j93BL" TargetMode="External"/><Relationship Id="rId17" Type="http://schemas.openxmlformats.org/officeDocument/2006/relationships/hyperlink" Target="consultantplus://offline/ref=A2CCA4139C93181472BB2FBF7A7D617A9C09C52B901CCBC33ED654DE77B758D687BE19FACE60BFDE09BF1Fu2kBL" TargetMode="External"/><Relationship Id="rId25" Type="http://schemas.openxmlformats.org/officeDocument/2006/relationships/hyperlink" Target="consultantplus://offline/ref=A2CCA4139C93181472BB2FBF7A7D617A9C09C52B901CCBC33ED654DE77B758D687BE19FACE60BFDE09BF1Eu2kAL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CCA4139C93181472BB2FBF7A7D617A9C09C52B901CCBC33ED654DE77B758D687BE19FACE60BFDE09BE16u2kEL" TargetMode="External"/><Relationship Id="rId20" Type="http://schemas.openxmlformats.org/officeDocument/2006/relationships/hyperlink" Target="consultantplus://offline/ref=A2CCA4139C93181472BB2FBF7A7D617A9C09C52B901CCBC33ED654DE77B758D687BE19FACE60BFDE09BF1Fu2k8L" TargetMode="External"/><Relationship Id="rId29" Type="http://schemas.openxmlformats.org/officeDocument/2006/relationships/hyperlink" Target="consultantplus://offline/ref=A2CCA4139C93181472BB2FBF7A7D617A9C09C52B901CCBC33ED654DE77B758D687BE19FACE60BFDE09BF1Du2k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B914CAB09624235063988CAB944294701EE7A955989AEF526F004759AA0BFAA165ED79BF5076E3D0DC48i1VFG" TargetMode="External"/><Relationship Id="rId11" Type="http://schemas.openxmlformats.org/officeDocument/2006/relationships/hyperlink" Target="consultantplus://offline/ref=B47BBA5255D22A677C67F773838326FE38F7C6F00038DC80508E42105C642818E5E2BC39B5E925EEA41560j93BL" TargetMode="External"/><Relationship Id="rId24" Type="http://schemas.openxmlformats.org/officeDocument/2006/relationships/hyperlink" Target="consultantplus://offline/ref=A2CCA4139C93181472BB2FBF7A7D617A9C09C52B901CCBC33ED654DE77B758D687BE19FACE60BFDE09BE16u2k0L" TargetMode="External"/><Relationship Id="rId32" Type="http://schemas.openxmlformats.org/officeDocument/2006/relationships/hyperlink" Target="consultantplus://offline/ref=A2CCA4139C93181472BB2FBF7A7D617A9C09C52B901CCBC33ED654DE77B758D687BE19FACE60BFDE09BF1Du2kCL" TargetMode="External"/><Relationship Id="rId5" Type="http://schemas.openxmlformats.org/officeDocument/2006/relationships/hyperlink" Target="consultantplus://offline/ref=E0B914CAB09624235063988CAB944294701EE7A955989AEF526F004759AA0BFAA165ED79BF5076E3D0DC48i1V4G" TargetMode="External"/><Relationship Id="rId15" Type="http://schemas.openxmlformats.org/officeDocument/2006/relationships/hyperlink" Target="consultantplus://offline/ref=B47BBA5255D22A677C67F773838326FE38F7C6F00038DC80508E42105C642818E5E2BC39B5E925EEA41560j93BL" TargetMode="External"/><Relationship Id="rId23" Type="http://schemas.openxmlformats.org/officeDocument/2006/relationships/hyperlink" Target="consultantplus://offline/ref=A2CCA4139C93181472BB2FBF7A7D617A9C09C52B901CCBC33ED654DE77B758D687BE19FACE60BFDE09BE16u2k1L" TargetMode="External"/><Relationship Id="rId28" Type="http://schemas.openxmlformats.org/officeDocument/2006/relationships/hyperlink" Target="consultantplus://offline/ref=A2CCA4139C93181472BB2FBF7A7D617A9C09C52B901CCBC33ED654DE77B758D687BE19FACE60BFDE09BF1Eu2kFL" TargetMode="External"/><Relationship Id="rId10" Type="http://schemas.openxmlformats.org/officeDocument/2006/relationships/hyperlink" Target="consultantplus://offline/ref=B47BBA5255D22A677C67F773838326FE38F7C6F00038DC80508E42105C642818E5E2BC39B5E925EEA41467j93BL" TargetMode="External"/><Relationship Id="rId19" Type="http://schemas.openxmlformats.org/officeDocument/2006/relationships/hyperlink" Target="consultantplus://offline/ref=A2CCA4139C93181472BB2FBF7A7D617A9C09C52B901CCBC33ED654DE77B758D687BE19FACE60BFDE09BF1Fu2kDL" TargetMode="External"/><Relationship Id="rId31" Type="http://schemas.openxmlformats.org/officeDocument/2006/relationships/hyperlink" Target="consultantplus://offline/ref=A2CCA4139C93181472BB2FBF7A7D617A9C09C52B901CCBC33ED654DE77B758D687BE19FACE60BFDE09BF1Du2kDL" TargetMode="External"/><Relationship Id="rId4" Type="http://schemas.openxmlformats.org/officeDocument/2006/relationships/hyperlink" Target="consultantplus://offline/ref=E0B914CAB096242350638681BDF81C9D7516B1A2549F90BE0F305B1A0EA301ADE62AB43BFB5D77E4iDV9G" TargetMode="External"/><Relationship Id="rId9" Type="http://schemas.openxmlformats.org/officeDocument/2006/relationships/hyperlink" Target="consultantplus://offline/ref=AD69C71BBB9420ABD4609C2FE8795C1BBC45B146999D888C0D6717C26F42FFA8E5A0E7F7DCE36614DD5854ICeAL" TargetMode="External"/><Relationship Id="rId14" Type="http://schemas.openxmlformats.org/officeDocument/2006/relationships/hyperlink" Target="consultantplus://offline/ref=B47BBA5255D22A677C67F773838326FE38F7C6F00038DC80508E42105C642818E5E2BC39B5E925EEA41467j93BL" TargetMode="External"/><Relationship Id="rId22" Type="http://schemas.openxmlformats.org/officeDocument/2006/relationships/hyperlink" Target="consultantplus://offline/ref=A2CCA4139C93181472BB2FBF7A7D617A9C09C52B901CCBC33ED654DE77B758D687BE19FACE60BFDE09BF1Fu2k0L" TargetMode="External"/><Relationship Id="rId27" Type="http://schemas.openxmlformats.org/officeDocument/2006/relationships/hyperlink" Target="consultantplus://offline/ref=A2CCA4139C93181472BB2FBF7A7D617A9C09C52B901CCBC33ED654DE77B758D687BE19FACE60BFDE09BF1Eu2kCL" TargetMode="External"/><Relationship Id="rId30" Type="http://schemas.openxmlformats.org/officeDocument/2006/relationships/hyperlink" Target="consultantplus://offline/ref=A2CCA4139C93181472BB2FBF7A7D617A9C09C52B901CCBC33ED654DE77B758D687BE19FACE60BFDE09BF1Du2k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14</Pages>
  <Words>6010</Words>
  <Characters>34259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e.tkachuk</cp:lastModifiedBy>
  <cp:revision>9</cp:revision>
  <cp:lastPrinted>2013-01-21T12:16:00Z</cp:lastPrinted>
  <dcterms:created xsi:type="dcterms:W3CDTF">2013-01-21T06:21:00Z</dcterms:created>
  <dcterms:modified xsi:type="dcterms:W3CDTF">2013-03-15T07:12:00Z</dcterms:modified>
</cp:coreProperties>
</file>