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43C535CF" w:rsidR="00A12A7A" w:rsidRPr="00582EE1" w:rsidRDefault="005552D2" w:rsidP="00582EE1">
      <w:pPr>
        <w:jc w:val="center"/>
      </w:pPr>
      <w:r>
        <w:t>«Светлогорский городской округ»</w:t>
      </w:r>
      <w:r w:rsidR="00582EE1" w:rsidRPr="00582EE1">
        <w:rPr>
          <w:b/>
          <w:bCs/>
        </w:rPr>
        <w:t xml:space="preserve"> «</w:t>
      </w:r>
      <w:r w:rsidR="00582EE1" w:rsidRPr="00582EE1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27 декабря 2021 года № 1337 «Об утверждении нормативов затрат на муниципальные услуги, оказываемые муниципальным бюджетным учреждением в сфере благоустройства Светлогорского городского округа на 2022 год»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80BC716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C31D4">
        <w:rPr>
          <w:rFonts w:ascii="Times New Roman" w:hAnsi="Times New Roman" w:cs="Times New Roman"/>
          <w:sz w:val="24"/>
          <w:szCs w:val="24"/>
        </w:rPr>
        <w:t>31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662125BE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DD2DF0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634BD1B9" w:rsidR="005505F8" w:rsidRPr="00582EE1" w:rsidRDefault="00867E3A" w:rsidP="00582EE1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4C9">
        <w:rPr>
          <w:rFonts w:ascii="Times New Roman" w:hAnsi="Times New Roman" w:cs="Times New Roman"/>
          <w:sz w:val="24"/>
          <w:szCs w:val="24"/>
        </w:rPr>
        <w:t xml:space="preserve">- </w:t>
      </w:r>
      <w:r w:rsidR="00DC64C9" w:rsidRPr="00DC64C9">
        <w:rPr>
          <w:rFonts w:ascii="Times New Roman" w:hAnsi="Times New Roman" w:cs="Times New Roman"/>
          <w:sz w:val="24"/>
          <w:szCs w:val="24"/>
        </w:rPr>
        <w:t>проекта постановления администрации муниципального образования «Светлогорский городской округ»</w:t>
      </w:r>
      <w:r w:rsidR="00DC64C9" w:rsidRPr="00DD2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2EE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82EE1" w:rsidRPr="00582EE1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муниципального образования «Светлогорский городской округ» от 27 декабря 2021 года № 1337 «Об утверждении нормативов затрат на муниципальные услуги, оказываемые муниципальным бюджетным учреждением в сфере благоустройства Светлогорского городского округа на 2022 год»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  <w:r w:rsidRPr="00DC64C9">
        <w:rPr>
          <w:rFonts w:ascii="Times New Roman" w:hAnsi="Times New Roman" w:cs="Times New Roman"/>
        </w:rPr>
        <w:t>(далее – Проект</w:t>
      </w:r>
      <w:r w:rsidR="009B08E0" w:rsidRPr="00DC64C9">
        <w:rPr>
          <w:rFonts w:ascii="Times New Roman" w:hAnsi="Times New Roman" w:cs="Times New Roman"/>
        </w:rPr>
        <w:t xml:space="preserve"> </w:t>
      </w:r>
      <w:r w:rsidR="00DC64C9" w:rsidRPr="00DC64C9">
        <w:rPr>
          <w:rFonts w:ascii="Times New Roman" w:hAnsi="Times New Roman" w:cs="Times New Roman"/>
        </w:rPr>
        <w:t>документа</w:t>
      </w:r>
      <w:r w:rsidRPr="00DC64C9">
        <w:rPr>
          <w:rFonts w:ascii="Times New Roman" w:hAnsi="Times New Roman" w:cs="Times New Roman"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AB28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59FFC213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F919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E0168"/>
    <w:rsid w:val="00502470"/>
    <w:rsid w:val="00530E1D"/>
    <w:rsid w:val="00533B5C"/>
    <w:rsid w:val="00542683"/>
    <w:rsid w:val="005505F8"/>
    <w:rsid w:val="005552D2"/>
    <w:rsid w:val="005634A2"/>
    <w:rsid w:val="00581EE7"/>
    <w:rsid w:val="00582EE1"/>
    <w:rsid w:val="005A452F"/>
    <w:rsid w:val="005C5289"/>
    <w:rsid w:val="005C6017"/>
    <w:rsid w:val="005F3CFF"/>
    <w:rsid w:val="00602FF0"/>
    <w:rsid w:val="00691229"/>
    <w:rsid w:val="006A1A86"/>
    <w:rsid w:val="006C31D4"/>
    <w:rsid w:val="006C32CD"/>
    <w:rsid w:val="006E05A2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D2DF0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ED0BC2"/>
    <w:rsid w:val="00F31DB2"/>
    <w:rsid w:val="00F434BE"/>
    <w:rsid w:val="00F466C4"/>
    <w:rsid w:val="00F63524"/>
    <w:rsid w:val="00F63F13"/>
    <w:rsid w:val="00F84643"/>
    <w:rsid w:val="00F9195E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22</cp:revision>
  <cp:lastPrinted>2022-10-31T12:50:00Z</cp:lastPrinted>
  <dcterms:created xsi:type="dcterms:W3CDTF">2022-08-30T15:13:00Z</dcterms:created>
  <dcterms:modified xsi:type="dcterms:W3CDTF">2022-10-31T12:51:00Z</dcterms:modified>
</cp:coreProperties>
</file>