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76" w:rsidRPr="003C6103" w:rsidRDefault="002C1876" w:rsidP="002C1876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2C1876" w:rsidRPr="003C6103" w:rsidRDefault="002C1876" w:rsidP="002C1876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КАЛИНИНГРАДСКАЯ   ОБЛАСТЬ</w:t>
      </w:r>
    </w:p>
    <w:p w:rsidR="002C1876" w:rsidRPr="00770195" w:rsidRDefault="002C1876" w:rsidP="002C1876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2C1876" w:rsidRPr="003C6103" w:rsidRDefault="002C1876" w:rsidP="002C187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2C1876" w:rsidRDefault="002C1876" w:rsidP="002C1876">
      <w:pPr>
        <w:jc w:val="right"/>
        <w:rPr>
          <w:b/>
          <w:sz w:val="28"/>
          <w:szCs w:val="28"/>
        </w:rPr>
      </w:pPr>
    </w:p>
    <w:p w:rsidR="002C1876" w:rsidRDefault="002C1876" w:rsidP="002C1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1876" w:rsidRDefault="002C1876" w:rsidP="002C1876"/>
    <w:p w:rsidR="002C1876" w:rsidRDefault="0029152B" w:rsidP="002C1876">
      <w:r>
        <w:t>от  «21</w:t>
      </w:r>
      <w:r w:rsidR="002C1876">
        <w:t xml:space="preserve">» </w:t>
      </w:r>
      <w:r w:rsidR="00964836">
        <w:t>сентября</w:t>
      </w:r>
      <w:r w:rsidR="002C1876">
        <w:t xml:space="preserve"> </w:t>
      </w:r>
      <w:r w:rsidR="002D53A1">
        <w:t>2020</w:t>
      </w:r>
      <w:r w:rsidR="002C1876">
        <w:t xml:space="preserve"> года                </w:t>
      </w:r>
      <w:r w:rsidR="002D53A1">
        <w:t xml:space="preserve">                             </w:t>
      </w:r>
      <w:r w:rsidR="002C1876">
        <w:t xml:space="preserve">                            </w:t>
      </w:r>
      <w:r w:rsidR="00964836">
        <w:t xml:space="preserve">                       </w:t>
      </w:r>
      <w:r w:rsidR="004B06B0">
        <w:t>№</w:t>
      </w:r>
      <w:r>
        <w:t>64</w:t>
      </w:r>
    </w:p>
    <w:p w:rsidR="002C1876" w:rsidRDefault="002C1876" w:rsidP="002C1876">
      <w:r>
        <w:t>г. Светлогорск</w:t>
      </w:r>
    </w:p>
    <w:p w:rsidR="002C1876" w:rsidRDefault="002C1876" w:rsidP="002C1876">
      <w:pPr>
        <w:jc w:val="center"/>
        <w:rPr>
          <w:bCs/>
          <w:sz w:val="28"/>
          <w:szCs w:val="28"/>
        </w:rPr>
      </w:pPr>
    </w:p>
    <w:p w:rsidR="0041494B" w:rsidRPr="0041494B" w:rsidRDefault="002D53A1" w:rsidP="004B2C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решение </w:t>
      </w:r>
      <w:r w:rsidRPr="0041494B">
        <w:rPr>
          <w:rFonts w:ascii="Times New Roman" w:eastAsia="Calibri" w:hAnsi="Times New Roman" w:cs="Times New Roman"/>
          <w:sz w:val="28"/>
          <w:szCs w:val="28"/>
        </w:rPr>
        <w:t>окружного Совета депутатов муниципального образования «Светлогорский городской округ»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19 ноября 2018 года № 53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8437F" w:rsidRPr="00EE5D5D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</w:t>
      </w:r>
      <w:r w:rsidR="00414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состава</w:t>
      </w:r>
      <w:r w:rsidR="0008437F" w:rsidRPr="00EE5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</w:t>
      </w:r>
      <w:r w:rsidR="0008437F" w:rsidRPr="00EE5D5D">
        <w:rPr>
          <w:rFonts w:ascii="Times New Roman" w:hAnsi="Times New Roman" w:cs="Times New Roman"/>
          <w:sz w:val="28"/>
          <w:szCs w:val="28"/>
        </w:rPr>
        <w:t xml:space="preserve"> </w:t>
      </w:r>
      <w:r w:rsidR="0041494B" w:rsidRPr="0041494B">
        <w:rPr>
          <w:rFonts w:ascii="Times New Roman" w:eastAsia="Calibri" w:hAnsi="Times New Roman" w:cs="Times New Roman"/>
          <w:sz w:val="28"/>
          <w:szCs w:val="28"/>
        </w:rPr>
        <w:t>окружного Совета депутатов муниципального образования «Светлогорский городской округ»</w:t>
      </w:r>
      <w:r w:rsidR="0041494B" w:rsidRPr="0041494B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</w:t>
      </w:r>
      <w:r w:rsidR="0041494B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4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94B" w:rsidRPr="0041494B" w:rsidRDefault="0041494B" w:rsidP="004B2C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2084" w:rsidRDefault="002D53A1" w:rsidP="00925E62">
      <w:pPr>
        <w:ind w:firstLine="709"/>
        <w:jc w:val="both"/>
      </w:pPr>
      <w:r>
        <w:t xml:space="preserve">В целях организации работы </w:t>
      </w:r>
      <w:r w:rsidR="00082084">
        <w:t xml:space="preserve">по исполнению законодательства о противодействии коррупции, </w:t>
      </w:r>
      <w:r>
        <w:t>в соответствии с протестом заместителя Светлогорского межрайонного прокурора</w:t>
      </w:r>
      <w:r w:rsidR="00E36F32">
        <w:t xml:space="preserve">, </w:t>
      </w:r>
      <w:r>
        <w:t>руководствуясь Федеральным</w:t>
      </w:r>
      <w:r w:rsidR="00082084">
        <w:t xml:space="preserve"> закон</w:t>
      </w:r>
      <w:r>
        <w:t>ом</w:t>
      </w:r>
      <w:r w:rsidR="00082084">
        <w:t xml:space="preserve"> от 25 декабря 2015 года № 273-ФЗ </w:t>
      </w:r>
      <w:r>
        <w:t xml:space="preserve">«О противодействии коррупции», </w:t>
      </w:r>
      <w:r w:rsidR="00964836">
        <w:t>Федеральным законом от 02 марта 2007 года № 25-ФЗ «О муниципальной службе в Российской Федерации»,</w:t>
      </w:r>
      <w:r w:rsidR="00B4447C">
        <w:t xml:space="preserve"> У</w:t>
      </w:r>
      <w:r w:rsidR="00B4447C" w:rsidRPr="00B4447C">
        <w:t>каз</w:t>
      </w:r>
      <w:r w:rsidR="00B4447C">
        <w:t>ом</w:t>
      </w:r>
      <w:r w:rsidR="00B4447C" w:rsidRPr="00B4447C">
        <w:t xml:space="preserve"> Президента РФ от 01</w:t>
      </w:r>
      <w:r w:rsidR="00B4447C">
        <w:t xml:space="preserve"> июля </w:t>
      </w:r>
      <w:r w:rsidR="00B4447C" w:rsidRPr="00B4447C">
        <w:t xml:space="preserve">2010 </w:t>
      </w:r>
      <w:r w:rsidR="00B4447C">
        <w:t>года №</w:t>
      </w:r>
      <w:r w:rsidR="00B4447C" w:rsidRPr="00B4447C">
        <w:t xml:space="preserve"> 821</w:t>
      </w:r>
      <w:r w:rsidR="00B4447C">
        <w:t xml:space="preserve"> «</w:t>
      </w:r>
      <w:r w:rsidR="00B4447C" w:rsidRPr="00B4447C"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B4447C">
        <w:t>»,</w:t>
      </w:r>
      <w:r w:rsidR="00964836">
        <w:t xml:space="preserve"> </w:t>
      </w:r>
      <w:r w:rsidR="00082084">
        <w:t xml:space="preserve">Уставом муниципального образования </w:t>
      </w:r>
      <w:r w:rsidR="00925E62">
        <w:t xml:space="preserve">«Светлогорский </w:t>
      </w:r>
      <w:r w:rsidR="004B06B0">
        <w:t>городской округ</w:t>
      </w:r>
      <w:r w:rsidR="00925E62">
        <w:t>»</w:t>
      </w:r>
      <w:r w:rsidR="00082084">
        <w:t xml:space="preserve">, </w:t>
      </w:r>
      <w:r w:rsidR="00925E62">
        <w:t>окружной</w:t>
      </w:r>
      <w:r w:rsidR="00082084">
        <w:t xml:space="preserve"> Совет депутатов </w:t>
      </w:r>
    </w:p>
    <w:p w:rsidR="00082084" w:rsidRDefault="00082084" w:rsidP="008E0DAC">
      <w:pPr>
        <w:rPr>
          <w:rFonts w:eastAsia="Calibri"/>
          <w:b/>
          <w:sz w:val="28"/>
          <w:szCs w:val="28"/>
          <w:lang w:eastAsia="en-US"/>
        </w:rPr>
      </w:pPr>
    </w:p>
    <w:p w:rsidR="008E0DAC" w:rsidRDefault="008E0DAC" w:rsidP="00B4447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</w:t>
      </w:r>
      <w:r w:rsidRPr="00551B10">
        <w:rPr>
          <w:rFonts w:eastAsia="Calibri"/>
          <w:b/>
          <w:sz w:val="28"/>
          <w:szCs w:val="28"/>
          <w:lang w:eastAsia="en-US"/>
        </w:rPr>
        <w:t>:</w:t>
      </w:r>
    </w:p>
    <w:p w:rsidR="008E0DAC" w:rsidRPr="00551B10" w:rsidRDefault="008E0DAC" w:rsidP="008E0DAC">
      <w:pPr>
        <w:rPr>
          <w:rFonts w:eastAsia="Calibri"/>
          <w:b/>
          <w:sz w:val="28"/>
          <w:szCs w:val="28"/>
          <w:lang w:eastAsia="en-US"/>
        </w:rPr>
      </w:pPr>
    </w:p>
    <w:p w:rsidR="00B4447C" w:rsidRDefault="008E0DAC" w:rsidP="00B4447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EE5D5D">
        <w:rPr>
          <w:rFonts w:eastAsia="Calibri"/>
          <w:b/>
        </w:rPr>
        <w:t xml:space="preserve">1. </w:t>
      </w:r>
      <w:proofErr w:type="gramStart"/>
      <w:r w:rsidR="00964836">
        <w:rPr>
          <w:rFonts w:eastAsia="Calibri"/>
          <w:b/>
        </w:rPr>
        <w:t xml:space="preserve">Внести изменения </w:t>
      </w:r>
      <w:r w:rsidR="00B4447C" w:rsidRPr="00B4447C">
        <w:rPr>
          <w:rFonts w:eastAsia="Calibri"/>
          <w:b/>
        </w:rPr>
        <w:t>в решение окружного Совета депутатов муниципального образования «Светлогорский городской округ» от 19 ноября 2018 года № 53 «Об утверждении положения и состава Комиссии окружного Совета депутатов муниципального образования «Светлогорский городской округ» по соблюдению требований к служебному поведению и урегулировании конфликта интересов»</w:t>
      </w:r>
      <w:r w:rsidR="00B4447C">
        <w:rPr>
          <w:rFonts w:eastAsia="Calibri"/>
          <w:b/>
        </w:rPr>
        <w:t xml:space="preserve"> дополнив его </w:t>
      </w:r>
      <w:r w:rsidR="00433C15">
        <w:rPr>
          <w:rFonts w:eastAsia="Calibri"/>
          <w:b/>
        </w:rPr>
        <w:t>П</w:t>
      </w:r>
      <w:r w:rsidR="00B4447C">
        <w:rPr>
          <w:rFonts w:eastAsia="Calibri"/>
          <w:b/>
        </w:rPr>
        <w:t xml:space="preserve">риложением №3 «Положение </w:t>
      </w:r>
      <w:r w:rsidR="00B4447C">
        <w:rPr>
          <w:rFonts w:eastAsiaTheme="minorHAnsi"/>
          <w:b/>
          <w:bCs/>
          <w:lang w:eastAsia="en-US"/>
        </w:rPr>
        <w:t>о комиссии по соблюдению требований к служебному поведению муниципальных служащих и урегулированию конфликта</w:t>
      </w:r>
      <w:proofErr w:type="gramEnd"/>
      <w:r w:rsidR="00B4447C">
        <w:rPr>
          <w:rFonts w:eastAsiaTheme="minorHAnsi"/>
          <w:b/>
          <w:bCs/>
          <w:lang w:eastAsia="en-US"/>
        </w:rPr>
        <w:t xml:space="preserve"> интересов»</w:t>
      </w:r>
      <w:r w:rsidR="00A8084A">
        <w:rPr>
          <w:rFonts w:eastAsiaTheme="minorHAnsi"/>
          <w:b/>
          <w:bCs/>
          <w:lang w:eastAsia="en-US"/>
        </w:rPr>
        <w:t xml:space="preserve"> и </w:t>
      </w:r>
      <w:r w:rsidR="00433C15">
        <w:rPr>
          <w:rFonts w:eastAsiaTheme="minorHAnsi"/>
          <w:b/>
          <w:bCs/>
          <w:lang w:eastAsia="en-US"/>
        </w:rPr>
        <w:t>П</w:t>
      </w:r>
      <w:r w:rsidR="00A8084A">
        <w:rPr>
          <w:rFonts w:eastAsiaTheme="minorHAnsi"/>
          <w:b/>
          <w:bCs/>
          <w:lang w:eastAsia="en-US"/>
        </w:rPr>
        <w:t>риложением №4</w:t>
      </w:r>
      <w:r w:rsidR="00B4447C">
        <w:rPr>
          <w:rFonts w:eastAsiaTheme="minorHAnsi"/>
          <w:b/>
          <w:bCs/>
          <w:lang w:eastAsia="en-US"/>
        </w:rPr>
        <w:t xml:space="preserve"> </w:t>
      </w:r>
      <w:r w:rsidR="00A8084A">
        <w:rPr>
          <w:rFonts w:eastAsiaTheme="minorHAnsi"/>
          <w:b/>
          <w:bCs/>
          <w:lang w:eastAsia="en-US"/>
        </w:rPr>
        <w:t xml:space="preserve">«Состав </w:t>
      </w:r>
      <w:r w:rsidR="00A8084A" w:rsidRPr="00B4447C">
        <w:rPr>
          <w:rFonts w:eastAsia="Calibri"/>
          <w:b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A8084A">
        <w:rPr>
          <w:rFonts w:eastAsia="Calibri"/>
          <w:b/>
        </w:rPr>
        <w:t>»</w:t>
      </w:r>
      <w:r w:rsidR="0029152B">
        <w:rPr>
          <w:rFonts w:eastAsiaTheme="minorHAnsi"/>
          <w:b/>
          <w:bCs/>
          <w:lang w:eastAsia="en-US"/>
        </w:rPr>
        <w:t>, согласно приложению</w:t>
      </w:r>
      <w:r w:rsidR="00AE3D62">
        <w:rPr>
          <w:rFonts w:eastAsiaTheme="minorHAnsi"/>
          <w:b/>
          <w:bCs/>
          <w:lang w:eastAsia="en-US"/>
        </w:rPr>
        <w:t xml:space="preserve"> к настоящему решению.</w:t>
      </w:r>
    </w:p>
    <w:p w:rsidR="00B73A6A" w:rsidRDefault="00B4447C" w:rsidP="00B73A6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</w:t>
      </w:r>
      <w:r w:rsidR="008E0DAC" w:rsidRPr="00B80484">
        <w:rPr>
          <w:b/>
        </w:rPr>
        <w:t xml:space="preserve">. Контроль за исполнением настоящего решения возложить на главу муниципального образования </w:t>
      </w:r>
      <w:r w:rsidR="00925E62" w:rsidRPr="00B80484">
        <w:rPr>
          <w:b/>
        </w:rPr>
        <w:t>«Светлогорский городской округ»</w:t>
      </w:r>
      <w:r w:rsidR="00681058" w:rsidRPr="00B80484">
        <w:rPr>
          <w:b/>
        </w:rPr>
        <w:t xml:space="preserve"> </w:t>
      </w:r>
      <w:r w:rsidR="008E0DAC" w:rsidRPr="00B80484">
        <w:rPr>
          <w:b/>
        </w:rPr>
        <w:t>А.В. Мохнов</w:t>
      </w:r>
      <w:r w:rsidR="00681058" w:rsidRPr="00B80484">
        <w:rPr>
          <w:b/>
        </w:rPr>
        <w:t>а</w:t>
      </w:r>
      <w:r w:rsidR="008E0DAC" w:rsidRPr="00B80484">
        <w:rPr>
          <w:b/>
        </w:rPr>
        <w:t>.</w:t>
      </w:r>
    </w:p>
    <w:p w:rsidR="00B73A6A" w:rsidRDefault="00B4447C" w:rsidP="00B73A6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8E0DAC" w:rsidRPr="008E0DAC">
        <w:rPr>
          <w:b/>
        </w:rPr>
        <w:t xml:space="preserve">. Опубликовать </w:t>
      </w:r>
      <w:r>
        <w:rPr>
          <w:b/>
        </w:rPr>
        <w:t>настоящее</w:t>
      </w:r>
      <w:r w:rsidR="008E0DAC" w:rsidRPr="008E0DAC">
        <w:rPr>
          <w:b/>
        </w:rPr>
        <w:t xml:space="preserve"> </w:t>
      </w:r>
      <w:r>
        <w:rPr>
          <w:b/>
        </w:rPr>
        <w:t>решение</w:t>
      </w:r>
      <w:r w:rsidR="008E0DAC" w:rsidRPr="008E0DAC">
        <w:rPr>
          <w:b/>
        </w:rPr>
        <w:t xml:space="preserve"> в газете «Вестник Светлогорска»</w:t>
      </w:r>
      <w:r w:rsidR="00011D43" w:rsidRPr="00011D43">
        <w:rPr>
          <w:b/>
        </w:rPr>
        <w:t xml:space="preserve"> </w:t>
      </w:r>
      <w:r w:rsidR="00B73A6A" w:rsidRPr="00103FA9">
        <w:rPr>
          <w:b/>
        </w:rPr>
        <w:t xml:space="preserve">и разместить в информационно-телекоммуникационной сети Интернет на сайте </w:t>
      </w:r>
      <w:r w:rsidR="00B73A6A" w:rsidRPr="00103FA9">
        <w:rPr>
          <w:b/>
          <w:lang w:val="en-US"/>
        </w:rPr>
        <w:t>www</w:t>
      </w:r>
      <w:r w:rsidR="00B73A6A" w:rsidRPr="00103FA9">
        <w:rPr>
          <w:b/>
        </w:rPr>
        <w:t>.</w:t>
      </w:r>
      <w:r w:rsidR="00B73A6A" w:rsidRPr="00103FA9">
        <w:rPr>
          <w:b/>
          <w:lang w:val="en-US"/>
        </w:rPr>
        <w:t>svetlogorsk</w:t>
      </w:r>
      <w:r w:rsidR="00B73A6A" w:rsidRPr="00103FA9">
        <w:rPr>
          <w:b/>
        </w:rPr>
        <w:t>39.</w:t>
      </w:r>
      <w:r w:rsidR="00B73A6A" w:rsidRPr="00103FA9">
        <w:rPr>
          <w:b/>
          <w:lang w:val="en-US"/>
        </w:rPr>
        <w:t>ru</w:t>
      </w:r>
      <w:r w:rsidR="00B73A6A" w:rsidRPr="00103FA9">
        <w:rPr>
          <w:b/>
        </w:rPr>
        <w:t>.</w:t>
      </w:r>
    </w:p>
    <w:p w:rsidR="008E0DAC" w:rsidRPr="008E0DAC" w:rsidRDefault="00B4447C" w:rsidP="00EE5D5D">
      <w:pPr>
        <w:ind w:firstLine="709"/>
        <w:jc w:val="both"/>
        <w:rPr>
          <w:b/>
        </w:rPr>
      </w:pPr>
      <w:r>
        <w:rPr>
          <w:b/>
        </w:rPr>
        <w:t>4</w:t>
      </w:r>
      <w:r w:rsidR="008E0DAC" w:rsidRPr="008E0DAC">
        <w:rPr>
          <w:b/>
        </w:rPr>
        <w:t xml:space="preserve">. Решение вступает в силу </w:t>
      </w:r>
      <w:r w:rsidR="00433C15">
        <w:rPr>
          <w:b/>
        </w:rPr>
        <w:t>после</w:t>
      </w:r>
      <w:r w:rsidR="008E0DAC" w:rsidRPr="008E0DAC">
        <w:rPr>
          <w:b/>
        </w:rPr>
        <w:t xml:space="preserve"> его</w:t>
      </w:r>
      <w:r>
        <w:rPr>
          <w:b/>
        </w:rPr>
        <w:t xml:space="preserve"> официального</w:t>
      </w:r>
      <w:r w:rsidR="008E0DAC" w:rsidRPr="008E0DAC">
        <w:rPr>
          <w:b/>
        </w:rPr>
        <w:t xml:space="preserve"> опубликования. </w:t>
      </w:r>
    </w:p>
    <w:p w:rsidR="008E0DAC" w:rsidRDefault="008E0DAC" w:rsidP="008E0DAC">
      <w:pPr>
        <w:ind w:firstLine="709"/>
        <w:jc w:val="both"/>
        <w:rPr>
          <w:b/>
        </w:rPr>
      </w:pPr>
    </w:p>
    <w:p w:rsidR="002C1876" w:rsidRDefault="002C1876" w:rsidP="008E0DAC">
      <w:pPr>
        <w:ind w:firstLine="709"/>
        <w:jc w:val="both"/>
        <w:rPr>
          <w:b/>
        </w:rPr>
      </w:pPr>
    </w:p>
    <w:p w:rsidR="008E0DAC" w:rsidRDefault="008E0DAC" w:rsidP="008E0DA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E0DAC" w:rsidRDefault="00925E62" w:rsidP="0008437F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 w:rsidR="008E0DAC">
        <w:rPr>
          <w:sz w:val="28"/>
          <w:szCs w:val="28"/>
        </w:rPr>
        <w:t xml:space="preserve">                             </w:t>
      </w:r>
      <w:r w:rsidR="00082084">
        <w:rPr>
          <w:sz w:val="28"/>
          <w:szCs w:val="28"/>
        </w:rPr>
        <w:t xml:space="preserve">     </w:t>
      </w:r>
      <w:r w:rsidR="008E0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8E0DAC">
        <w:rPr>
          <w:sz w:val="28"/>
          <w:szCs w:val="28"/>
        </w:rPr>
        <w:t xml:space="preserve">   А.В. Мохно</w:t>
      </w:r>
      <w:r w:rsidR="0008437F">
        <w:rPr>
          <w:sz w:val="28"/>
          <w:szCs w:val="28"/>
        </w:rPr>
        <w:t>в</w:t>
      </w:r>
    </w:p>
    <w:p w:rsidR="00925E62" w:rsidRDefault="00925E62" w:rsidP="0008437F">
      <w:pPr>
        <w:rPr>
          <w:sz w:val="28"/>
          <w:szCs w:val="28"/>
        </w:rPr>
      </w:pPr>
    </w:p>
    <w:p w:rsidR="00925E62" w:rsidRDefault="00925E62" w:rsidP="0008437F">
      <w:pPr>
        <w:rPr>
          <w:sz w:val="28"/>
          <w:szCs w:val="28"/>
        </w:rPr>
      </w:pPr>
    </w:p>
    <w:p w:rsidR="00082084" w:rsidRPr="008979A3" w:rsidRDefault="0029152B" w:rsidP="0008208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082084" w:rsidRPr="008979A3">
        <w:rPr>
          <w:b/>
          <w:sz w:val="20"/>
          <w:szCs w:val="20"/>
        </w:rPr>
        <w:t>Приложение</w:t>
      </w:r>
      <w:r>
        <w:rPr>
          <w:b/>
          <w:sz w:val="20"/>
          <w:szCs w:val="20"/>
        </w:rPr>
        <w:t xml:space="preserve"> №3</w:t>
      </w:r>
      <w:r w:rsidR="00AF365E">
        <w:rPr>
          <w:b/>
          <w:sz w:val="20"/>
          <w:szCs w:val="20"/>
        </w:rPr>
        <w:t xml:space="preserve"> </w:t>
      </w:r>
    </w:p>
    <w:p w:rsidR="00082084" w:rsidRPr="008979A3" w:rsidRDefault="00082084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 xml:space="preserve">к решению Совета депутатов </w:t>
      </w:r>
    </w:p>
    <w:p w:rsidR="00925E62" w:rsidRPr="008979A3" w:rsidRDefault="00082084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 xml:space="preserve">муниципального образования </w:t>
      </w:r>
    </w:p>
    <w:p w:rsidR="00082084" w:rsidRPr="008979A3" w:rsidRDefault="00082084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>«</w:t>
      </w:r>
      <w:r w:rsidR="00925E62" w:rsidRPr="008979A3">
        <w:rPr>
          <w:b/>
          <w:sz w:val="20"/>
          <w:szCs w:val="20"/>
        </w:rPr>
        <w:t>Светлогорский городской округ</w:t>
      </w:r>
      <w:r w:rsidRPr="008979A3">
        <w:rPr>
          <w:b/>
          <w:sz w:val="20"/>
          <w:szCs w:val="20"/>
        </w:rPr>
        <w:t>»</w:t>
      </w:r>
    </w:p>
    <w:p w:rsidR="00082084" w:rsidRDefault="00A259EB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>от «</w:t>
      </w:r>
      <w:r w:rsidR="0029152B">
        <w:rPr>
          <w:b/>
          <w:sz w:val="20"/>
          <w:szCs w:val="20"/>
        </w:rPr>
        <w:t>21</w:t>
      </w:r>
      <w:r w:rsidR="00082084" w:rsidRPr="008979A3">
        <w:rPr>
          <w:b/>
          <w:sz w:val="20"/>
          <w:szCs w:val="20"/>
        </w:rPr>
        <w:t xml:space="preserve">» </w:t>
      </w:r>
      <w:r w:rsidR="00B4447C">
        <w:rPr>
          <w:b/>
          <w:sz w:val="20"/>
          <w:szCs w:val="20"/>
        </w:rPr>
        <w:t>сентября</w:t>
      </w:r>
      <w:r w:rsidR="00082084" w:rsidRPr="008979A3">
        <w:rPr>
          <w:b/>
          <w:sz w:val="20"/>
          <w:szCs w:val="20"/>
        </w:rPr>
        <w:t xml:space="preserve"> </w:t>
      </w:r>
      <w:r w:rsidR="00B4447C">
        <w:rPr>
          <w:b/>
          <w:sz w:val="20"/>
          <w:szCs w:val="20"/>
        </w:rPr>
        <w:t>2020</w:t>
      </w:r>
      <w:r w:rsidR="00082084" w:rsidRPr="008979A3">
        <w:rPr>
          <w:b/>
          <w:sz w:val="20"/>
          <w:szCs w:val="20"/>
        </w:rPr>
        <w:t xml:space="preserve"> года №</w:t>
      </w:r>
      <w:r w:rsidR="0029152B">
        <w:rPr>
          <w:b/>
          <w:sz w:val="20"/>
          <w:szCs w:val="20"/>
        </w:rPr>
        <w:t>64</w:t>
      </w:r>
    </w:p>
    <w:p w:rsidR="0029152B" w:rsidRDefault="0029152B" w:rsidP="00082084">
      <w:pPr>
        <w:jc w:val="right"/>
        <w:rPr>
          <w:b/>
          <w:sz w:val="20"/>
          <w:szCs w:val="20"/>
        </w:rPr>
      </w:pPr>
    </w:p>
    <w:p w:rsidR="0029152B" w:rsidRPr="008979A3" w:rsidRDefault="0029152B" w:rsidP="00082084">
      <w:pPr>
        <w:jc w:val="right"/>
        <w:rPr>
          <w:b/>
          <w:sz w:val="20"/>
          <w:szCs w:val="20"/>
        </w:rPr>
      </w:pPr>
    </w:p>
    <w:p w:rsidR="00082084" w:rsidRDefault="00082084" w:rsidP="00082084">
      <w:pPr>
        <w:jc w:val="right"/>
        <w:rPr>
          <w:b/>
        </w:rPr>
      </w:pPr>
    </w:p>
    <w:p w:rsidR="00082084" w:rsidRPr="00BD6A39" w:rsidRDefault="00082084" w:rsidP="00B4447C">
      <w:pPr>
        <w:pStyle w:val="ConsPlusTitle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A39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</w:t>
      </w:r>
    </w:p>
    <w:p w:rsidR="00082084" w:rsidRDefault="00B4447C" w:rsidP="00B4447C">
      <w:pPr>
        <w:jc w:val="center"/>
        <w:rPr>
          <w:rFonts w:eastAsia="Calibri"/>
          <w:b/>
        </w:rPr>
      </w:pPr>
      <w:r w:rsidRPr="00B4447C">
        <w:rPr>
          <w:rFonts w:eastAsia="Calibri"/>
          <w:b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B4447C" w:rsidRDefault="00B4447C" w:rsidP="00B4447C">
      <w:pPr>
        <w:jc w:val="center"/>
        <w:rPr>
          <w:b/>
        </w:rPr>
      </w:pPr>
    </w:p>
    <w:p w:rsidR="004B06B0" w:rsidRDefault="004B06B0" w:rsidP="00082084">
      <w:pPr>
        <w:jc w:val="right"/>
        <w:rPr>
          <w:b/>
        </w:rPr>
      </w:pP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Настоящим Положением определяется порядок</w:t>
      </w:r>
      <w:r w:rsidR="00AF365E">
        <w:rPr>
          <w:rFonts w:eastAsiaTheme="minorHAnsi"/>
          <w:lang w:eastAsia="en-US"/>
        </w:rPr>
        <w:t xml:space="preserve"> образования и</w:t>
      </w:r>
      <w:r>
        <w:rPr>
          <w:rFonts w:eastAsiaTheme="minorHAnsi"/>
          <w:lang w:eastAsia="en-US"/>
        </w:rPr>
        <w:t xml:space="preserve"> деятельности комисси</w:t>
      </w:r>
      <w:r w:rsidR="00EB64AA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по соблюдению требований к служебному поведению </w:t>
      </w:r>
      <w:r w:rsidR="00EB64AA">
        <w:rPr>
          <w:rFonts w:eastAsiaTheme="minorHAnsi"/>
          <w:lang w:eastAsia="en-US"/>
        </w:rPr>
        <w:t>муниципальных служащих</w:t>
      </w:r>
      <w:r>
        <w:rPr>
          <w:rFonts w:eastAsiaTheme="minorHAnsi"/>
          <w:lang w:eastAsia="en-US"/>
        </w:rPr>
        <w:t xml:space="preserve"> и урегулированию конфликта интересов, образуем</w:t>
      </w:r>
      <w:r w:rsidR="00EB64AA">
        <w:rPr>
          <w:rFonts w:eastAsiaTheme="minorHAnsi"/>
          <w:lang w:eastAsia="en-US"/>
        </w:rPr>
        <w:t>ой в окружном Совете депутатов муниципального образования «Светлогорский городской округ» (далее</w:t>
      </w:r>
      <w:r w:rsidR="006109C0">
        <w:rPr>
          <w:rFonts w:eastAsiaTheme="minorHAnsi"/>
          <w:lang w:eastAsia="en-US"/>
        </w:rPr>
        <w:t xml:space="preserve"> </w:t>
      </w:r>
      <w:r w:rsidR="00EB64AA">
        <w:rPr>
          <w:rFonts w:eastAsiaTheme="minorHAnsi"/>
          <w:lang w:eastAsia="en-US"/>
        </w:rPr>
        <w:t>– комиссия).</w:t>
      </w:r>
    </w:p>
    <w:p w:rsidR="00EB64AA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Комисси</w:t>
      </w:r>
      <w:r w:rsidR="00EB64AA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в своей деятельности руководству</w:t>
      </w:r>
      <w:r w:rsidR="00057EBA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тся </w:t>
      </w:r>
      <w:hyperlink r:id="rId7" w:history="1">
        <w:r w:rsidRPr="006109C0">
          <w:rPr>
            <w:rFonts w:eastAsiaTheme="minorHAnsi"/>
            <w:lang w:eastAsia="en-US"/>
          </w:rPr>
          <w:t>Конституцией</w:t>
        </w:r>
      </w:hyperlink>
      <w:r w:rsidRPr="006109C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="00EB64AA">
        <w:rPr>
          <w:rFonts w:eastAsiaTheme="minorHAnsi"/>
          <w:lang w:eastAsia="en-US"/>
        </w:rPr>
        <w:t xml:space="preserve"> а также законами Калининградской области и</w:t>
      </w:r>
      <w:r>
        <w:rPr>
          <w:rFonts w:eastAsiaTheme="minorHAnsi"/>
          <w:lang w:eastAsia="en-US"/>
        </w:rPr>
        <w:t xml:space="preserve"> настоящим Положением</w:t>
      </w:r>
      <w:r w:rsidR="00EB64AA">
        <w:rPr>
          <w:rFonts w:eastAsiaTheme="minorHAnsi"/>
          <w:lang w:eastAsia="en-US"/>
        </w:rPr>
        <w:t>.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Основной задачей комисси</w:t>
      </w:r>
      <w:r w:rsidR="00EB64AA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является содействие </w:t>
      </w:r>
      <w:r w:rsidR="00057EBA">
        <w:rPr>
          <w:rFonts w:eastAsiaTheme="minorHAnsi"/>
          <w:lang w:eastAsia="en-US"/>
        </w:rPr>
        <w:t>окружному Совету депутатов муниципального образования «Светлогорский городской округ» (далее</w:t>
      </w:r>
      <w:r w:rsidR="006109C0">
        <w:rPr>
          <w:rFonts w:eastAsiaTheme="minorHAnsi"/>
          <w:lang w:eastAsia="en-US"/>
        </w:rPr>
        <w:t xml:space="preserve"> </w:t>
      </w:r>
      <w:r w:rsidR="00057EBA">
        <w:rPr>
          <w:rFonts w:eastAsiaTheme="minorHAnsi"/>
          <w:lang w:eastAsia="en-US"/>
        </w:rPr>
        <w:t>– Совет)</w:t>
      </w:r>
      <w:r>
        <w:rPr>
          <w:rFonts w:eastAsiaTheme="minorHAnsi"/>
          <w:lang w:eastAsia="en-US"/>
        </w:rPr>
        <w:t>: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в обеспечении соблюдения</w:t>
      </w:r>
      <w:r w:rsidR="006109C0">
        <w:rPr>
          <w:rFonts w:eastAsiaTheme="minorHAnsi"/>
          <w:lang w:eastAsia="en-US"/>
        </w:rPr>
        <w:t xml:space="preserve"> муниципальными служащими</w:t>
      </w:r>
      <w:r>
        <w:rPr>
          <w:rFonts w:eastAsiaTheme="minorHAnsi"/>
          <w:lang w:eastAsia="en-US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057EBA">
          <w:rPr>
            <w:rFonts w:eastAsiaTheme="minorHAnsi"/>
            <w:lang w:eastAsia="en-US"/>
          </w:rPr>
          <w:t>законом</w:t>
        </w:r>
      </w:hyperlink>
      <w:r w:rsidRPr="00057EB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от 25 декабря 2008 </w:t>
      </w:r>
      <w:r w:rsidR="00057EBA">
        <w:rPr>
          <w:rFonts w:eastAsiaTheme="minorHAnsi"/>
          <w:lang w:eastAsia="en-US"/>
        </w:rPr>
        <w:t>года №</w:t>
      </w:r>
      <w:r>
        <w:rPr>
          <w:rFonts w:eastAsiaTheme="minorHAnsi"/>
          <w:lang w:eastAsia="en-US"/>
        </w:rPr>
        <w:t xml:space="preserve"> 273-ФЗ </w:t>
      </w:r>
      <w:r w:rsidR="00057EBA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 противодействии коррупции</w:t>
      </w:r>
      <w:r w:rsidR="00057EBA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в осуществлении в </w:t>
      </w:r>
      <w:r w:rsidR="00057EBA">
        <w:rPr>
          <w:rFonts w:eastAsiaTheme="minorHAnsi"/>
          <w:lang w:eastAsia="en-US"/>
        </w:rPr>
        <w:t>Совете</w:t>
      </w:r>
      <w:r>
        <w:rPr>
          <w:rFonts w:eastAsiaTheme="minorHAnsi"/>
          <w:lang w:eastAsia="en-US"/>
        </w:rPr>
        <w:t xml:space="preserve"> мер по предупреждению коррупции.</w:t>
      </w:r>
    </w:p>
    <w:p w:rsidR="006109C0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Комисси</w:t>
      </w:r>
      <w:r w:rsidR="00057EBA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рассматрива</w:t>
      </w:r>
      <w:r w:rsidR="00057EBA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т 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 w:rsidR="006109C0">
        <w:rPr>
          <w:rFonts w:eastAsiaTheme="minorHAnsi"/>
          <w:lang w:eastAsia="en-US"/>
        </w:rPr>
        <w:t xml:space="preserve"> муниципальных служащих Совета и </w:t>
      </w:r>
      <w:r w:rsidR="006109C0" w:rsidRPr="00057EBA">
        <w:rPr>
          <w:rFonts w:eastAsiaTheme="minorHAnsi"/>
          <w:lang w:eastAsia="en-US"/>
        </w:rPr>
        <w:t>Контрольно-счетн</w:t>
      </w:r>
      <w:r w:rsidR="006109C0">
        <w:rPr>
          <w:rFonts w:eastAsiaTheme="minorHAnsi"/>
          <w:lang w:eastAsia="en-US"/>
        </w:rPr>
        <w:t>ой</w:t>
      </w:r>
      <w:r w:rsidR="006109C0" w:rsidRPr="00057EBA">
        <w:rPr>
          <w:rFonts w:eastAsiaTheme="minorHAnsi"/>
          <w:lang w:eastAsia="en-US"/>
        </w:rPr>
        <w:t xml:space="preserve"> комисси</w:t>
      </w:r>
      <w:r w:rsidR="006109C0">
        <w:rPr>
          <w:rFonts w:eastAsiaTheme="minorHAnsi"/>
          <w:lang w:eastAsia="en-US"/>
        </w:rPr>
        <w:t>и</w:t>
      </w:r>
      <w:r w:rsidR="006109C0" w:rsidRPr="00057EBA">
        <w:rPr>
          <w:rFonts w:eastAsiaTheme="minorHAnsi"/>
          <w:lang w:eastAsia="en-US"/>
        </w:rPr>
        <w:t xml:space="preserve"> муниципального образования «Светлогорский городской округ»</w:t>
      </w:r>
      <w:r w:rsidR="006109C0">
        <w:rPr>
          <w:rFonts w:eastAsiaTheme="minorHAnsi"/>
          <w:lang w:eastAsia="en-US"/>
        </w:rPr>
        <w:t xml:space="preserve"> (далее - муниципальные служащие).</w:t>
      </w:r>
    </w:p>
    <w:p w:rsidR="00BF5570" w:rsidRPr="00BF5570" w:rsidRDefault="00BF5570" w:rsidP="00BF557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Pr="00BF5570">
        <w:rPr>
          <w:rFonts w:eastAsiaTheme="minorHAnsi"/>
          <w:lang w:eastAsia="en-US"/>
        </w:rPr>
        <w:t xml:space="preserve">В состав комиссии входят председатель комиссии, его заместитель, назначаемый </w:t>
      </w:r>
      <w:r>
        <w:rPr>
          <w:rFonts w:eastAsiaTheme="minorHAnsi"/>
          <w:lang w:eastAsia="en-US"/>
        </w:rPr>
        <w:t>председателем Совета</w:t>
      </w:r>
      <w:r w:rsidRPr="00BF5570">
        <w:rPr>
          <w:rFonts w:eastAsiaTheme="minorHAnsi"/>
          <w:lang w:eastAsia="en-US"/>
        </w:rPr>
        <w:t xml:space="preserve"> из числа членов комиссии, замещающих должности муниципальной службы.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F5570" w:rsidRPr="00BF5570" w:rsidRDefault="006F3312" w:rsidP="00BF557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BF5570" w:rsidRPr="00BF5570">
        <w:rPr>
          <w:rFonts w:eastAsiaTheme="minorHAnsi"/>
          <w:lang w:eastAsia="en-US"/>
        </w:rPr>
        <w:t>. В состав комиссии входят:</w:t>
      </w:r>
    </w:p>
    <w:p w:rsidR="00BF5570" w:rsidRPr="00BF5570" w:rsidRDefault="00AF365E" w:rsidP="00BF557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r w:rsidR="00BF5570" w:rsidRPr="00BF5570">
        <w:rPr>
          <w:rFonts w:eastAsiaTheme="minorHAnsi"/>
          <w:lang w:eastAsia="en-US"/>
        </w:rPr>
        <w:t xml:space="preserve">) заместитель </w:t>
      </w:r>
      <w:r w:rsidR="00BF5570">
        <w:rPr>
          <w:rFonts w:eastAsiaTheme="minorHAnsi"/>
          <w:lang w:eastAsia="en-US"/>
        </w:rPr>
        <w:t>председателя Совета</w:t>
      </w:r>
      <w:r w:rsidR="00BF5570" w:rsidRPr="00BF5570">
        <w:rPr>
          <w:rFonts w:eastAsiaTheme="minorHAnsi"/>
          <w:lang w:eastAsia="en-US"/>
        </w:rPr>
        <w:t xml:space="preserve"> (председатель комиссии), должностное лицо кадровой службы, ответственное за работу по профилактике коррупционных и иных правонарушений (секретарь комиссии</w:t>
      </w:r>
      <w:r w:rsidR="00C47A37">
        <w:rPr>
          <w:rFonts w:eastAsiaTheme="minorHAnsi"/>
          <w:lang w:eastAsia="en-US"/>
        </w:rPr>
        <w:t>)</w:t>
      </w:r>
      <w:r w:rsidR="00A8084A">
        <w:rPr>
          <w:rFonts w:eastAsiaTheme="minorHAnsi"/>
          <w:lang w:eastAsia="en-US"/>
        </w:rPr>
        <w:t>, депутаты Совета</w:t>
      </w:r>
      <w:r w:rsidR="00FC4431">
        <w:rPr>
          <w:rFonts w:eastAsiaTheme="minorHAnsi"/>
          <w:lang w:eastAsia="en-US"/>
        </w:rPr>
        <w:t xml:space="preserve">, председатель </w:t>
      </w:r>
      <w:r w:rsidR="00FC4431" w:rsidRPr="00057EBA">
        <w:rPr>
          <w:rFonts w:eastAsiaTheme="minorHAnsi"/>
          <w:lang w:eastAsia="en-US"/>
        </w:rPr>
        <w:t>Контрольно-счетн</w:t>
      </w:r>
      <w:r w:rsidR="00FC4431">
        <w:rPr>
          <w:rFonts w:eastAsiaTheme="minorHAnsi"/>
          <w:lang w:eastAsia="en-US"/>
        </w:rPr>
        <w:t>ой</w:t>
      </w:r>
      <w:r w:rsidR="00FC4431" w:rsidRPr="00057EBA">
        <w:rPr>
          <w:rFonts w:eastAsiaTheme="minorHAnsi"/>
          <w:lang w:eastAsia="en-US"/>
        </w:rPr>
        <w:t xml:space="preserve"> комисси</w:t>
      </w:r>
      <w:r w:rsidR="00FC4431">
        <w:rPr>
          <w:rFonts w:eastAsiaTheme="minorHAnsi"/>
          <w:lang w:eastAsia="en-US"/>
        </w:rPr>
        <w:t>и</w:t>
      </w:r>
      <w:r w:rsidR="00FC4431" w:rsidRPr="00057EBA">
        <w:rPr>
          <w:rFonts w:eastAsiaTheme="minorHAnsi"/>
          <w:lang w:eastAsia="en-US"/>
        </w:rPr>
        <w:t xml:space="preserve"> муниципального образования «Светлогорский городской округ»</w:t>
      </w:r>
      <w:r w:rsidR="00BF5570" w:rsidRPr="00BF5570">
        <w:rPr>
          <w:rFonts w:eastAsiaTheme="minorHAnsi"/>
          <w:lang w:eastAsia="en-US"/>
        </w:rPr>
        <w:t>;</w:t>
      </w:r>
    </w:p>
    <w:p w:rsidR="00BF5570" w:rsidRPr="00BF5570" w:rsidRDefault="00AF365E" w:rsidP="00BF557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</w:t>
      </w:r>
      <w:r w:rsidR="00BF5570" w:rsidRPr="00BF5570">
        <w:rPr>
          <w:rFonts w:eastAsiaTheme="minorHAnsi"/>
          <w:lang w:eastAsia="en-US"/>
        </w:rPr>
        <w:t>) представитель уполномоченного органа исполнительной власти Калининградской области, осуществляющего функции по профилактике коррупционных и иных правонарушений;</w:t>
      </w:r>
    </w:p>
    <w:p w:rsidR="00BF5570" w:rsidRDefault="00AF365E" w:rsidP="00BF557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BF5570" w:rsidRPr="00BF5570">
        <w:rPr>
          <w:rFonts w:eastAsiaTheme="minorHAnsi"/>
          <w:lang w:eastAsia="en-US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565A7C" w:rsidRDefault="00565A7C" w:rsidP="00565A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6.1</w:t>
      </w:r>
      <w:r w:rsidRPr="00565A7C">
        <w:rPr>
          <w:rFonts w:eastAsiaTheme="minorHAnsi"/>
          <w:lang w:eastAsia="en-US"/>
        </w:rPr>
        <w:t xml:space="preserve">. Лица, указанные в подпунктах </w:t>
      </w:r>
      <w:r w:rsidR="00AF365E">
        <w:rPr>
          <w:rFonts w:eastAsiaTheme="minorHAnsi"/>
          <w:lang w:eastAsia="en-US"/>
        </w:rPr>
        <w:t>«б»</w:t>
      </w:r>
      <w:r w:rsidRPr="00565A7C">
        <w:rPr>
          <w:rFonts w:eastAsiaTheme="minorHAnsi"/>
          <w:lang w:eastAsia="en-US"/>
        </w:rPr>
        <w:t xml:space="preserve"> и </w:t>
      </w:r>
      <w:r w:rsidR="00AF365E">
        <w:rPr>
          <w:rFonts w:eastAsiaTheme="minorHAnsi"/>
          <w:lang w:eastAsia="en-US"/>
        </w:rPr>
        <w:t>«в»</w:t>
      </w:r>
      <w:r w:rsidRPr="00565A7C">
        <w:rPr>
          <w:rFonts w:eastAsiaTheme="minorHAnsi"/>
          <w:lang w:eastAsia="en-US"/>
        </w:rPr>
        <w:t xml:space="preserve"> пункта </w:t>
      </w:r>
      <w:r>
        <w:rPr>
          <w:rFonts w:eastAsiaTheme="minorHAnsi"/>
          <w:lang w:eastAsia="en-US"/>
        </w:rPr>
        <w:t>6</w:t>
      </w:r>
      <w:r w:rsidRPr="00565A7C">
        <w:rPr>
          <w:rFonts w:eastAsiaTheme="minorHAnsi"/>
          <w:lang w:eastAsia="en-US"/>
        </w:rPr>
        <w:t xml:space="preserve"> настоящей статьи, включаются в состав комиссии в установленном порядке по согласованию с уполномоченным органом исполнительной власти Калининградской области, осуществляющим функции по профилактике коррупционных и иных правонарушений, с научными организациями и образовательными организациями среднего, высшего и дополнительного</w:t>
      </w:r>
      <w:r>
        <w:rPr>
          <w:rFonts w:eastAsiaTheme="minorHAnsi"/>
          <w:lang w:eastAsia="en-US"/>
        </w:rPr>
        <w:t xml:space="preserve"> профессионального образования</w:t>
      </w:r>
      <w:r w:rsidRPr="00565A7C">
        <w:rPr>
          <w:rFonts w:eastAsiaTheme="minorHAnsi"/>
          <w:lang w:eastAsia="en-US"/>
        </w:rPr>
        <w:t xml:space="preserve">, на основании запроса </w:t>
      </w:r>
      <w:r>
        <w:rPr>
          <w:rFonts w:eastAsiaTheme="minorHAnsi"/>
          <w:lang w:eastAsia="en-US"/>
        </w:rPr>
        <w:t>председателя Совета</w:t>
      </w:r>
      <w:r w:rsidRPr="00565A7C">
        <w:rPr>
          <w:rFonts w:eastAsiaTheme="minorHAnsi"/>
          <w:lang w:eastAsia="en-US"/>
        </w:rPr>
        <w:t>. Согласование осуществляется в 10-дневный срок со дня получения запроса.</w:t>
      </w:r>
    </w:p>
    <w:p w:rsidR="00B4447C" w:rsidRDefault="006F3312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0" w:name="Par0"/>
      <w:bookmarkStart w:id="1" w:name="Par23"/>
      <w:bookmarkEnd w:id="0"/>
      <w:bookmarkEnd w:id="1"/>
      <w:r>
        <w:rPr>
          <w:rFonts w:eastAsiaTheme="minorHAnsi"/>
          <w:lang w:eastAsia="en-US"/>
        </w:rPr>
        <w:t>7</w:t>
      </w:r>
      <w:r w:rsidR="00B4447C">
        <w:rPr>
          <w:rFonts w:eastAsiaTheme="minorHAnsi"/>
          <w:lang w:eastAsia="en-US"/>
        </w:rPr>
        <w:t>. В заседаниях комиссии с правом совещательного голоса участвуют: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непосредственный руководитель </w:t>
      </w:r>
      <w:r w:rsidR="006F3312">
        <w:rPr>
          <w:rFonts w:eastAsiaTheme="minorHAnsi"/>
          <w:lang w:eastAsia="en-US"/>
        </w:rPr>
        <w:t>муниципального</w:t>
      </w:r>
      <w:r>
        <w:rPr>
          <w:rFonts w:eastAsiaTheme="minorHAnsi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6F3312">
        <w:rPr>
          <w:rFonts w:eastAsiaTheme="minorHAnsi"/>
          <w:lang w:eastAsia="en-US"/>
        </w:rPr>
        <w:t>муниципальных</w:t>
      </w:r>
      <w:r>
        <w:rPr>
          <w:rFonts w:eastAsiaTheme="minorHAnsi"/>
          <w:lang w:eastAsia="en-US"/>
        </w:rPr>
        <w:t xml:space="preserve"> служащих, замещающих в </w:t>
      </w:r>
      <w:r w:rsidR="006F3312">
        <w:rPr>
          <w:rFonts w:eastAsiaTheme="minorHAnsi"/>
          <w:lang w:eastAsia="en-US"/>
        </w:rPr>
        <w:t>Совете</w:t>
      </w:r>
      <w:r>
        <w:rPr>
          <w:rFonts w:eastAsiaTheme="minorHAnsi"/>
          <w:lang w:eastAsia="en-US"/>
        </w:rPr>
        <w:t xml:space="preserve"> должности </w:t>
      </w:r>
      <w:r w:rsidR="006F3312">
        <w:rPr>
          <w:rFonts w:eastAsiaTheme="minorHAnsi"/>
          <w:lang w:eastAsia="en-US"/>
        </w:rPr>
        <w:t>муниципальной</w:t>
      </w:r>
      <w:r>
        <w:rPr>
          <w:rFonts w:eastAsiaTheme="minorHAnsi"/>
          <w:lang w:eastAsia="en-US"/>
        </w:rPr>
        <w:t xml:space="preserve"> службы, аналогичные должности, замещаемой </w:t>
      </w:r>
      <w:r w:rsidR="006F3312">
        <w:rPr>
          <w:rFonts w:eastAsiaTheme="minorHAnsi"/>
          <w:lang w:eastAsia="en-US"/>
        </w:rPr>
        <w:t>муниципальным</w:t>
      </w:r>
      <w:r>
        <w:rPr>
          <w:rFonts w:eastAsiaTheme="minorHAnsi"/>
          <w:lang w:eastAsia="en-US"/>
        </w:rPr>
        <w:t xml:space="preserve"> служащим, в отношении которого комиссией рассматривается этот вопрос;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2" w:name="Par25"/>
      <w:bookmarkEnd w:id="2"/>
      <w:r>
        <w:rPr>
          <w:rFonts w:eastAsiaTheme="minorHAnsi"/>
          <w:lang w:eastAsia="en-US"/>
        </w:rPr>
        <w:t xml:space="preserve">б) другие </w:t>
      </w:r>
      <w:r w:rsidR="006F3312">
        <w:rPr>
          <w:rFonts w:eastAsiaTheme="minorHAnsi"/>
          <w:lang w:eastAsia="en-US"/>
        </w:rPr>
        <w:t>муниципальные</w:t>
      </w:r>
      <w:r>
        <w:rPr>
          <w:rFonts w:eastAsiaTheme="minorHAnsi"/>
          <w:lang w:eastAsia="en-US"/>
        </w:rPr>
        <w:t xml:space="preserve"> служащие, замещающие должности </w:t>
      </w:r>
      <w:r w:rsidR="006F3312">
        <w:rPr>
          <w:rFonts w:eastAsiaTheme="minorHAnsi"/>
          <w:lang w:eastAsia="en-US"/>
        </w:rPr>
        <w:t xml:space="preserve">муниципальной </w:t>
      </w:r>
      <w:r>
        <w:rPr>
          <w:rFonts w:eastAsiaTheme="minorHAnsi"/>
          <w:lang w:eastAsia="en-US"/>
        </w:rPr>
        <w:t xml:space="preserve">службы в </w:t>
      </w:r>
      <w:r w:rsidR="006F3312">
        <w:rPr>
          <w:rFonts w:eastAsiaTheme="minorHAnsi"/>
          <w:lang w:eastAsia="en-US"/>
        </w:rPr>
        <w:t>Совете</w:t>
      </w:r>
      <w:r>
        <w:rPr>
          <w:rFonts w:eastAsiaTheme="minorHAnsi"/>
          <w:lang w:eastAsia="en-US"/>
        </w:rPr>
        <w:t xml:space="preserve">; специалисты, которые могут дать пояснения по вопросам </w:t>
      </w:r>
      <w:r w:rsidR="006F3312">
        <w:rPr>
          <w:rFonts w:eastAsiaTheme="minorHAnsi"/>
          <w:lang w:eastAsia="en-US"/>
        </w:rPr>
        <w:t xml:space="preserve">муниципальной </w:t>
      </w:r>
      <w:r>
        <w:rPr>
          <w:rFonts w:eastAsiaTheme="minorHAnsi"/>
          <w:lang w:eastAsia="en-US"/>
        </w:rPr>
        <w:t xml:space="preserve">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="006F3312">
        <w:rPr>
          <w:rFonts w:eastAsiaTheme="minorHAnsi"/>
          <w:lang w:eastAsia="en-US"/>
        </w:rPr>
        <w:t xml:space="preserve">муниципального </w:t>
      </w:r>
      <w:r>
        <w:rPr>
          <w:rFonts w:eastAsiaTheme="minorHAnsi"/>
          <w:lang w:eastAsia="en-US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 w:rsidR="00FC4431">
        <w:rPr>
          <w:rFonts w:eastAsiaTheme="minorHAnsi"/>
          <w:lang w:eastAsia="en-US"/>
        </w:rPr>
        <w:t>гулировании конфликта интересов</w:t>
      </w:r>
      <w:r>
        <w:rPr>
          <w:rFonts w:eastAsiaTheme="minorHAnsi"/>
          <w:lang w:eastAsia="en-US"/>
        </w:rPr>
        <w:t xml:space="preserve">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6F3312">
        <w:rPr>
          <w:rFonts w:eastAsiaTheme="minorHAnsi"/>
          <w:lang w:eastAsia="en-US"/>
        </w:rPr>
        <w:t xml:space="preserve">муниципального </w:t>
      </w:r>
      <w:r>
        <w:rPr>
          <w:rFonts w:eastAsiaTheme="minorHAnsi"/>
          <w:lang w:eastAsia="en-US"/>
        </w:rPr>
        <w:t>служащего, в отношении которого комиссией рассматривается этот вопрос, или любого члена комиссии.</w:t>
      </w:r>
    </w:p>
    <w:p w:rsidR="00B4447C" w:rsidRDefault="006F3312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B4447C">
        <w:rPr>
          <w:rFonts w:eastAsiaTheme="minorHAnsi"/>
          <w:lang w:eastAsia="en-US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eastAsiaTheme="minorHAnsi"/>
          <w:lang w:eastAsia="en-US"/>
        </w:rPr>
        <w:t xml:space="preserve">муниципальной </w:t>
      </w:r>
      <w:r w:rsidR="00B4447C">
        <w:rPr>
          <w:rFonts w:eastAsiaTheme="minorHAnsi"/>
          <w:lang w:eastAsia="en-US"/>
        </w:rPr>
        <w:t xml:space="preserve">службы в </w:t>
      </w:r>
      <w:r>
        <w:rPr>
          <w:rFonts w:eastAsiaTheme="minorHAnsi"/>
          <w:lang w:eastAsia="en-US"/>
        </w:rPr>
        <w:t>Совете</w:t>
      </w:r>
      <w:r w:rsidR="00B4447C">
        <w:rPr>
          <w:rFonts w:eastAsiaTheme="minorHAnsi"/>
          <w:lang w:eastAsia="en-US"/>
        </w:rPr>
        <w:t>, недопустимо.</w:t>
      </w:r>
    </w:p>
    <w:p w:rsidR="00B4447C" w:rsidRDefault="006F373A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B4447C">
        <w:rPr>
          <w:rFonts w:eastAsiaTheme="minorHAnsi"/>
          <w:lang w:eastAsia="en-US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4447C" w:rsidRDefault="006F373A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3" w:name="Par28"/>
      <w:bookmarkEnd w:id="3"/>
      <w:r w:rsidRPr="00A8084A">
        <w:rPr>
          <w:rFonts w:eastAsiaTheme="minorHAnsi"/>
          <w:lang w:eastAsia="en-US"/>
        </w:rPr>
        <w:t>10</w:t>
      </w:r>
      <w:r w:rsidR="00B4447C" w:rsidRPr="00A8084A">
        <w:rPr>
          <w:rFonts w:eastAsiaTheme="minorHAnsi"/>
          <w:lang w:eastAsia="en-US"/>
        </w:rPr>
        <w:t xml:space="preserve">. </w:t>
      </w:r>
      <w:r w:rsidR="00B4447C">
        <w:rPr>
          <w:rFonts w:eastAsiaTheme="minorHAnsi"/>
          <w:lang w:eastAsia="en-US"/>
        </w:rPr>
        <w:t>Основаниями для проведения заседания комиссии являются: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4" w:name="Par29"/>
      <w:bookmarkEnd w:id="4"/>
      <w:proofErr w:type="gramStart"/>
      <w:r>
        <w:rPr>
          <w:rFonts w:eastAsiaTheme="minorHAnsi"/>
          <w:lang w:eastAsia="en-US"/>
        </w:rPr>
        <w:t xml:space="preserve">а) представление </w:t>
      </w:r>
      <w:r w:rsidR="00E14E3C">
        <w:rPr>
          <w:rFonts w:eastAsiaTheme="minorHAnsi"/>
          <w:lang w:eastAsia="en-US"/>
        </w:rPr>
        <w:t>председателем Совета в соответствии с пунктом</w:t>
      </w:r>
      <w:r w:rsidR="00A8084A">
        <w:rPr>
          <w:rFonts w:eastAsiaTheme="minorHAnsi"/>
          <w:lang w:eastAsia="en-US"/>
        </w:rPr>
        <w:t xml:space="preserve"> 17 </w:t>
      </w:r>
      <w:r w:rsidR="00E14E3C" w:rsidRPr="00E14E3C">
        <w:rPr>
          <w:rFonts w:eastAsiaTheme="minorHAnsi"/>
          <w:lang w:eastAsia="en-US"/>
        </w:rPr>
        <w:t>Положени</w:t>
      </w:r>
      <w:r w:rsidR="00E14E3C">
        <w:rPr>
          <w:rFonts w:eastAsiaTheme="minorHAnsi"/>
          <w:lang w:eastAsia="en-US"/>
        </w:rPr>
        <w:t>я</w:t>
      </w:r>
      <w:r w:rsidR="00E14E3C" w:rsidRPr="00E14E3C">
        <w:rPr>
          <w:rFonts w:eastAsiaTheme="minorHAnsi"/>
          <w:lang w:eastAsia="en-US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="00E14E3C" w:rsidRPr="00E14E3C">
        <w:rPr>
          <w:rFonts w:eastAsiaTheme="minorHAnsi"/>
          <w:lang w:eastAsia="en-US"/>
        </w:rPr>
        <w:t xml:space="preserve">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</w:t>
      </w:r>
      <w:r w:rsidR="00E14E3C">
        <w:rPr>
          <w:rFonts w:eastAsiaTheme="minorHAnsi"/>
          <w:lang w:eastAsia="en-US"/>
        </w:rPr>
        <w:t>«</w:t>
      </w:r>
      <w:r w:rsidR="00E14E3C" w:rsidRPr="00E14E3C">
        <w:rPr>
          <w:rFonts w:eastAsiaTheme="minorHAnsi"/>
          <w:lang w:eastAsia="en-US"/>
        </w:rPr>
        <w:t>О противодействии коррупции</w:t>
      </w:r>
      <w:r w:rsidR="00E14E3C">
        <w:rPr>
          <w:rFonts w:eastAsiaTheme="minorHAnsi"/>
          <w:lang w:eastAsia="en-US"/>
        </w:rPr>
        <w:t>»</w:t>
      </w:r>
      <w:r w:rsidR="00E14E3C" w:rsidRPr="00E14E3C">
        <w:rPr>
          <w:rFonts w:eastAsiaTheme="minorHAnsi"/>
          <w:lang w:eastAsia="en-US"/>
        </w:rPr>
        <w:t xml:space="preserve"> и другими нормативными правовыми актами Российской Федерации</w:t>
      </w:r>
      <w:r w:rsidR="00E14E3C">
        <w:rPr>
          <w:rFonts w:eastAsiaTheme="minorHAnsi"/>
          <w:lang w:eastAsia="en-US"/>
        </w:rPr>
        <w:t xml:space="preserve">, утвержденного </w:t>
      </w:r>
      <w:r w:rsidR="00E14E3C" w:rsidRPr="00E14E3C">
        <w:rPr>
          <w:rFonts w:eastAsiaTheme="minorHAnsi"/>
          <w:lang w:eastAsia="en-US"/>
        </w:rPr>
        <w:t xml:space="preserve">Законом Калининградской области от 17 июня 2016 года </w:t>
      </w:r>
      <w:r w:rsidR="00E14E3C">
        <w:rPr>
          <w:rFonts w:eastAsiaTheme="minorHAnsi"/>
          <w:lang w:eastAsia="en-US"/>
        </w:rPr>
        <w:t>№</w:t>
      </w:r>
      <w:r w:rsidR="00E14E3C" w:rsidRPr="00E14E3C">
        <w:rPr>
          <w:rFonts w:eastAsiaTheme="minorHAnsi"/>
          <w:lang w:eastAsia="en-US"/>
        </w:rPr>
        <w:t xml:space="preserve">536 </w:t>
      </w:r>
      <w:r w:rsidR="00E14E3C">
        <w:rPr>
          <w:rFonts w:eastAsiaTheme="minorHAnsi"/>
          <w:lang w:eastAsia="en-US"/>
        </w:rPr>
        <w:t>«</w:t>
      </w:r>
      <w:r w:rsidR="00E14E3C" w:rsidRPr="00E14E3C">
        <w:rPr>
          <w:rFonts w:eastAsiaTheme="minorHAnsi"/>
          <w:lang w:eastAsia="en-US"/>
        </w:rPr>
        <w:t>О муниципальной службе в Калининградской области</w:t>
      </w:r>
      <w:r w:rsidR="00E14E3C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, материалов проверки, свидетельствующих:</w:t>
      </w:r>
    </w:p>
    <w:p w:rsidR="00E14E3C" w:rsidRDefault="00B4447C" w:rsidP="00E14E3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5" w:name="Par30"/>
      <w:bookmarkEnd w:id="5"/>
      <w:r>
        <w:rPr>
          <w:rFonts w:eastAsiaTheme="minorHAnsi"/>
          <w:lang w:eastAsia="en-US"/>
        </w:rPr>
        <w:t xml:space="preserve">о представлении </w:t>
      </w:r>
      <w:r w:rsidR="00E14E3C">
        <w:rPr>
          <w:rFonts w:eastAsiaTheme="minorHAnsi"/>
          <w:lang w:eastAsia="en-US"/>
        </w:rPr>
        <w:t>муниципальным</w:t>
      </w:r>
      <w:r>
        <w:rPr>
          <w:rFonts w:eastAsiaTheme="minorHAnsi"/>
          <w:lang w:eastAsia="en-US"/>
        </w:rPr>
        <w:t xml:space="preserve"> служащим недо</w:t>
      </w:r>
      <w:r w:rsidR="00E14E3C">
        <w:rPr>
          <w:rFonts w:eastAsiaTheme="minorHAnsi"/>
          <w:lang w:eastAsia="en-US"/>
        </w:rPr>
        <w:t xml:space="preserve">стоверных или неполных сведений о своих доходах, об имуществе и обязательствах имущественного характера, а </w:t>
      </w:r>
      <w:r w:rsidR="00E14E3C">
        <w:rPr>
          <w:rFonts w:eastAsiaTheme="minorHAnsi"/>
          <w:lang w:eastAsia="en-US"/>
        </w:rPr>
        <w:lastRenderedPageBreak/>
        <w:t>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6" w:name="Par31"/>
      <w:bookmarkEnd w:id="6"/>
      <w:r>
        <w:rPr>
          <w:rFonts w:eastAsiaTheme="minorHAnsi"/>
          <w:lang w:eastAsia="en-US"/>
        </w:rPr>
        <w:t xml:space="preserve">о несоблюдении </w:t>
      </w:r>
      <w:r w:rsidR="00C47A37">
        <w:rPr>
          <w:rFonts w:eastAsiaTheme="minorHAnsi"/>
          <w:lang w:eastAsia="en-US"/>
        </w:rPr>
        <w:t>муниципальным</w:t>
      </w:r>
      <w:r>
        <w:rPr>
          <w:rFonts w:eastAsiaTheme="minorHAnsi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7" w:name="Par32"/>
      <w:bookmarkEnd w:id="7"/>
      <w:r>
        <w:rPr>
          <w:rFonts w:eastAsiaTheme="minorHAnsi"/>
          <w:lang w:eastAsia="en-US"/>
        </w:rPr>
        <w:t xml:space="preserve">б) поступившее должностному лицу кадровой службы </w:t>
      </w:r>
      <w:r w:rsidR="00C47A37">
        <w:rPr>
          <w:rFonts w:eastAsiaTheme="minorHAnsi"/>
          <w:lang w:eastAsia="en-US"/>
        </w:rPr>
        <w:t>Совета</w:t>
      </w:r>
      <w:r>
        <w:rPr>
          <w:rFonts w:eastAsiaTheme="minorHAnsi"/>
          <w:lang w:eastAsia="en-US"/>
        </w:rPr>
        <w:t>, ответственному за работу по профилактике коррупционных и иных правонарушений: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8" w:name="Par33"/>
      <w:bookmarkEnd w:id="8"/>
      <w:r>
        <w:rPr>
          <w:rFonts w:eastAsiaTheme="minorHAnsi"/>
          <w:lang w:eastAsia="en-US"/>
        </w:rPr>
        <w:t xml:space="preserve">обращение гражданина, замещавшего в </w:t>
      </w:r>
      <w:r w:rsidR="00C47A37">
        <w:rPr>
          <w:rFonts w:eastAsiaTheme="minorHAnsi"/>
          <w:lang w:eastAsia="en-US"/>
        </w:rPr>
        <w:t>Совете</w:t>
      </w:r>
      <w:r>
        <w:rPr>
          <w:rFonts w:eastAsiaTheme="minorHAnsi"/>
          <w:lang w:eastAsia="en-US"/>
        </w:rPr>
        <w:t xml:space="preserve"> должность </w:t>
      </w:r>
      <w:r w:rsidR="00C47A37">
        <w:rPr>
          <w:rFonts w:eastAsiaTheme="minorHAnsi"/>
          <w:lang w:eastAsia="en-US"/>
        </w:rPr>
        <w:t>муниципальной</w:t>
      </w:r>
      <w:r>
        <w:rPr>
          <w:rFonts w:eastAsiaTheme="minorHAnsi"/>
          <w:lang w:eastAsia="en-US"/>
        </w:rPr>
        <w:t xml:space="preserve"> службы, включенную в перечень должностей, утвержденный </w:t>
      </w:r>
      <w:r w:rsidR="00C47A37">
        <w:rPr>
          <w:rFonts w:eastAsiaTheme="minorHAnsi"/>
          <w:lang w:eastAsia="en-US"/>
        </w:rPr>
        <w:t>решением</w:t>
      </w:r>
      <w:r>
        <w:rPr>
          <w:rFonts w:eastAsiaTheme="minorHAnsi"/>
          <w:lang w:eastAsia="en-US"/>
        </w:rPr>
        <w:t xml:space="preserve"> </w:t>
      </w:r>
      <w:r w:rsidR="00C47A37">
        <w:rPr>
          <w:rFonts w:eastAsiaTheme="minorHAnsi"/>
          <w:lang w:eastAsia="en-US"/>
        </w:rPr>
        <w:t>Совета</w:t>
      </w:r>
      <w:r>
        <w:rPr>
          <w:rFonts w:eastAsiaTheme="minorHAnsi"/>
          <w:lang w:eastAsia="en-US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</w:r>
      <w:r w:rsidR="00C47A37">
        <w:rPr>
          <w:rFonts w:eastAsiaTheme="minorHAnsi"/>
          <w:lang w:eastAsia="en-US"/>
        </w:rPr>
        <w:t>муниципальной</w:t>
      </w:r>
      <w:r>
        <w:rPr>
          <w:rFonts w:eastAsiaTheme="minorHAnsi"/>
          <w:lang w:eastAsia="en-US"/>
        </w:rPr>
        <w:t xml:space="preserve"> службы;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9" w:name="Par34"/>
      <w:bookmarkEnd w:id="9"/>
      <w:r>
        <w:rPr>
          <w:rFonts w:eastAsiaTheme="minorHAnsi"/>
          <w:lang w:eastAsia="en-US"/>
        </w:rPr>
        <w:t xml:space="preserve">заявление </w:t>
      </w:r>
      <w:r w:rsidR="00BA3D6B">
        <w:rPr>
          <w:rFonts w:eastAsiaTheme="minorHAnsi"/>
          <w:lang w:eastAsia="en-US"/>
        </w:rPr>
        <w:t>муниципального</w:t>
      </w:r>
      <w:r>
        <w:rPr>
          <w:rFonts w:eastAsiaTheme="minorHAnsi"/>
          <w:lang w:eastAsia="en-US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10" w:name="Par35"/>
      <w:bookmarkStart w:id="11" w:name="Par37"/>
      <w:bookmarkEnd w:id="10"/>
      <w:bookmarkEnd w:id="11"/>
      <w:r>
        <w:rPr>
          <w:rFonts w:eastAsiaTheme="minorHAnsi"/>
          <w:lang w:eastAsia="en-US"/>
        </w:rPr>
        <w:t xml:space="preserve">уведомление </w:t>
      </w:r>
      <w:r w:rsidR="00BA3D6B">
        <w:rPr>
          <w:rFonts w:eastAsiaTheme="minorHAnsi"/>
          <w:lang w:eastAsia="en-US"/>
        </w:rPr>
        <w:t>муниципального</w:t>
      </w:r>
      <w:r>
        <w:rPr>
          <w:rFonts w:eastAsiaTheme="minorHAnsi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12" w:name="Par39"/>
      <w:bookmarkEnd w:id="12"/>
      <w:r>
        <w:rPr>
          <w:rFonts w:eastAsiaTheme="minorHAnsi"/>
          <w:lang w:eastAsia="en-US"/>
        </w:rPr>
        <w:t xml:space="preserve">в) представление </w:t>
      </w:r>
      <w:r w:rsidR="00BA3D6B">
        <w:rPr>
          <w:rFonts w:eastAsiaTheme="minorHAnsi"/>
          <w:lang w:eastAsia="en-US"/>
        </w:rPr>
        <w:t>председателя Совета</w:t>
      </w:r>
      <w:r>
        <w:rPr>
          <w:rFonts w:eastAsiaTheme="minorHAnsi"/>
          <w:lang w:eastAsia="en-US"/>
        </w:rPr>
        <w:t xml:space="preserve"> или любого члена комиссии, касающееся обеспечения соблюдения </w:t>
      </w:r>
      <w:r w:rsidR="00BA3D6B">
        <w:rPr>
          <w:rFonts w:eastAsiaTheme="minorHAnsi"/>
          <w:lang w:eastAsia="en-US"/>
        </w:rPr>
        <w:t xml:space="preserve">муниципальным </w:t>
      </w:r>
      <w:r>
        <w:rPr>
          <w:rFonts w:eastAsiaTheme="minorHAnsi"/>
          <w:lang w:eastAsia="en-US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BA3D6B">
        <w:rPr>
          <w:rFonts w:eastAsiaTheme="minorHAnsi"/>
          <w:lang w:eastAsia="en-US"/>
        </w:rPr>
        <w:t>Совете</w:t>
      </w:r>
      <w:r>
        <w:rPr>
          <w:rFonts w:eastAsiaTheme="minorHAnsi"/>
          <w:lang w:eastAsia="en-US"/>
        </w:rPr>
        <w:t xml:space="preserve"> мер по предупреждению коррупции;</w:t>
      </w:r>
    </w:p>
    <w:p w:rsidR="00B4447C" w:rsidRPr="00BA3D6B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13" w:name="Par40"/>
      <w:bookmarkEnd w:id="13"/>
      <w:r w:rsidRPr="00BA3D6B">
        <w:rPr>
          <w:rFonts w:eastAsiaTheme="minorHAnsi"/>
          <w:lang w:eastAsia="en-US"/>
        </w:rPr>
        <w:t xml:space="preserve">г) представление </w:t>
      </w:r>
      <w:r w:rsidR="00BA3D6B" w:rsidRPr="00BA3D6B">
        <w:rPr>
          <w:rFonts w:eastAsiaTheme="minorHAnsi"/>
          <w:lang w:eastAsia="en-US"/>
        </w:rPr>
        <w:t>председателем Совета</w:t>
      </w:r>
      <w:r w:rsidRPr="00BA3D6B">
        <w:rPr>
          <w:rFonts w:eastAsiaTheme="minorHAnsi"/>
          <w:lang w:eastAsia="en-US"/>
        </w:rPr>
        <w:t xml:space="preserve"> материалов проверки, свидетельствующих о представлении </w:t>
      </w:r>
      <w:r w:rsidR="00BA3D6B" w:rsidRPr="00BA3D6B">
        <w:rPr>
          <w:rFonts w:eastAsiaTheme="minorHAnsi"/>
          <w:lang w:eastAsia="en-US"/>
        </w:rPr>
        <w:t xml:space="preserve">муниципальным </w:t>
      </w:r>
      <w:r w:rsidRPr="00BA3D6B">
        <w:rPr>
          <w:rFonts w:eastAsiaTheme="minorHAnsi"/>
          <w:lang w:eastAsia="en-US"/>
        </w:rPr>
        <w:t xml:space="preserve">служащим недостоверных или неполных сведений, предусмотренных </w:t>
      </w:r>
      <w:hyperlink r:id="rId9" w:history="1">
        <w:r w:rsidRPr="00BA3D6B">
          <w:rPr>
            <w:rFonts w:eastAsiaTheme="minorHAnsi"/>
            <w:lang w:eastAsia="en-US"/>
          </w:rPr>
          <w:t>частью 1 статьи 3</w:t>
        </w:r>
      </w:hyperlink>
      <w:r w:rsidRPr="00BA3D6B">
        <w:rPr>
          <w:rFonts w:eastAsiaTheme="minorHAnsi"/>
          <w:lang w:eastAsia="en-US"/>
        </w:rPr>
        <w:t xml:space="preserve"> Федераль</w:t>
      </w:r>
      <w:r w:rsidR="00BA3D6B" w:rsidRPr="00BA3D6B">
        <w:rPr>
          <w:rFonts w:eastAsiaTheme="minorHAnsi"/>
          <w:lang w:eastAsia="en-US"/>
        </w:rPr>
        <w:t xml:space="preserve">ного закона от </w:t>
      </w:r>
      <w:r w:rsidR="00FC4431">
        <w:rPr>
          <w:rFonts w:eastAsiaTheme="minorHAnsi"/>
          <w:lang w:eastAsia="en-US"/>
        </w:rPr>
        <w:t>0</w:t>
      </w:r>
      <w:r w:rsidR="00BA3D6B" w:rsidRPr="00BA3D6B">
        <w:rPr>
          <w:rFonts w:eastAsiaTheme="minorHAnsi"/>
          <w:lang w:eastAsia="en-US"/>
        </w:rPr>
        <w:t>3 декабря 2012 года</w:t>
      </w:r>
      <w:r w:rsidRPr="00BA3D6B">
        <w:rPr>
          <w:rFonts w:eastAsiaTheme="minorHAnsi"/>
          <w:lang w:eastAsia="en-US"/>
        </w:rPr>
        <w:t xml:space="preserve"> </w:t>
      </w:r>
      <w:r w:rsidR="00BA3D6B" w:rsidRPr="00BA3D6B">
        <w:rPr>
          <w:rFonts w:eastAsiaTheme="minorHAnsi"/>
          <w:lang w:eastAsia="en-US"/>
        </w:rPr>
        <w:t>№</w:t>
      </w:r>
      <w:r w:rsidRPr="00BA3D6B">
        <w:rPr>
          <w:rFonts w:eastAsiaTheme="minorHAnsi"/>
          <w:lang w:eastAsia="en-US"/>
        </w:rPr>
        <w:t xml:space="preserve"> 230-ФЗ </w:t>
      </w:r>
      <w:r w:rsidR="00BA3D6B" w:rsidRPr="00BA3D6B">
        <w:rPr>
          <w:rFonts w:eastAsiaTheme="minorHAnsi"/>
          <w:lang w:eastAsia="en-US"/>
        </w:rPr>
        <w:t>«</w:t>
      </w:r>
      <w:r w:rsidRPr="00BA3D6B">
        <w:rPr>
          <w:rFonts w:eastAsiaTheme="minorHAnsi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BA3D6B" w:rsidRPr="00BA3D6B">
        <w:rPr>
          <w:rFonts w:eastAsiaTheme="minorHAnsi"/>
          <w:lang w:eastAsia="en-US"/>
        </w:rPr>
        <w:t>»</w:t>
      </w:r>
      <w:r w:rsidRPr="00BA3D6B">
        <w:rPr>
          <w:rFonts w:eastAsiaTheme="minorHAnsi"/>
          <w:lang w:eastAsia="en-US"/>
        </w:rPr>
        <w:t xml:space="preserve"> (далее - Федеральный закон </w:t>
      </w:r>
      <w:r w:rsidR="00BA3D6B" w:rsidRPr="00BA3D6B">
        <w:rPr>
          <w:rFonts w:eastAsiaTheme="minorHAnsi"/>
          <w:lang w:eastAsia="en-US"/>
        </w:rPr>
        <w:t>«</w:t>
      </w:r>
      <w:r w:rsidRPr="00BA3D6B">
        <w:rPr>
          <w:rFonts w:eastAsiaTheme="minorHAnsi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BA3D6B" w:rsidRPr="00BA3D6B">
        <w:rPr>
          <w:rFonts w:eastAsiaTheme="minorHAnsi"/>
          <w:lang w:eastAsia="en-US"/>
        </w:rPr>
        <w:t>»</w:t>
      </w:r>
      <w:r w:rsidRPr="00BA3D6B">
        <w:rPr>
          <w:rFonts w:eastAsiaTheme="minorHAnsi"/>
          <w:lang w:eastAsia="en-US"/>
        </w:rPr>
        <w:t>);</w:t>
      </w:r>
    </w:p>
    <w:p w:rsidR="00B4447C" w:rsidRPr="006F373A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14" w:name="Par42"/>
      <w:bookmarkEnd w:id="14"/>
      <w:r w:rsidRPr="006F373A">
        <w:rPr>
          <w:rFonts w:eastAsiaTheme="minorHAnsi"/>
          <w:lang w:eastAsia="en-US"/>
        </w:rPr>
        <w:t xml:space="preserve">д) поступившее в соответствии с </w:t>
      </w:r>
      <w:hyperlink r:id="rId10" w:history="1">
        <w:r w:rsidRPr="006F373A">
          <w:rPr>
            <w:rFonts w:eastAsiaTheme="minorHAnsi"/>
            <w:lang w:eastAsia="en-US"/>
          </w:rPr>
          <w:t>частью 4 статьи 12</w:t>
        </w:r>
      </w:hyperlink>
      <w:r w:rsidRPr="006F373A">
        <w:rPr>
          <w:rFonts w:eastAsiaTheme="minorHAnsi"/>
          <w:lang w:eastAsia="en-US"/>
        </w:rPr>
        <w:t xml:space="preserve"> Федерального закона от 25 декабря 2008 г</w:t>
      </w:r>
      <w:r w:rsidR="006F373A" w:rsidRPr="006F373A">
        <w:rPr>
          <w:rFonts w:eastAsiaTheme="minorHAnsi"/>
          <w:lang w:eastAsia="en-US"/>
        </w:rPr>
        <w:t>ода</w:t>
      </w:r>
      <w:r w:rsidRPr="006F373A">
        <w:rPr>
          <w:rFonts w:eastAsiaTheme="minorHAnsi"/>
          <w:lang w:eastAsia="en-US"/>
        </w:rPr>
        <w:t xml:space="preserve"> </w:t>
      </w:r>
      <w:r w:rsidR="006F373A" w:rsidRPr="006F373A">
        <w:rPr>
          <w:rFonts w:eastAsiaTheme="minorHAnsi"/>
          <w:lang w:eastAsia="en-US"/>
        </w:rPr>
        <w:t>№</w:t>
      </w:r>
      <w:r w:rsidRPr="006F373A">
        <w:rPr>
          <w:rFonts w:eastAsiaTheme="minorHAnsi"/>
          <w:lang w:eastAsia="en-US"/>
        </w:rPr>
        <w:t xml:space="preserve"> 273-ФЗ </w:t>
      </w:r>
      <w:r w:rsidR="006F373A" w:rsidRPr="006F373A">
        <w:rPr>
          <w:rFonts w:eastAsiaTheme="minorHAnsi"/>
          <w:lang w:eastAsia="en-US"/>
        </w:rPr>
        <w:t>«</w:t>
      </w:r>
      <w:r w:rsidRPr="006F373A">
        <w:rPr>
          <w:rFonts w:eastAsiaTheme="minorHAnsi"/>
          <w:lang w:eastAsia="en-US"/>
        </w:rPr>
        <w:t>О противодействии коррупции</w:t>
      </w:r>
      <w:r w:rsidR="006F373A" w:rsidRPr="006F373A">
        <w:rPr>
          <w:rFonts w:eastAsiaTheme="minorHAnsi"/>
          <w:lang w:eastAsia="en-US"/>
        </w:rPr>
        <w:t>»</w:t>
      </w:r>
      <w:r w:rsidRPr="006F373A">
        <w:rPr>
          <w:rFonts w:eastAsiaTheme="minorHAnsi"/>
          <w:lang w:eastAsia="en-US"/>
        </w:rPr>
        <w:t xml:space="preserve"> и </w:t>
      </w:r>
      <w:hyperlink r:id="rId11" w:history="1">
        <w:r w:rsidRPr="006F373A">
          <w:rPr>
            <w:rFonts w:eastAsiaTheme="minorHAnsi"/>
            <w:lang w:eastAsia="en-US"/>
          </w:rPr>
          <w:t>статьей 64.1</w:t>
        </w:r>
      </w:hyperlink>
      <w:r w:rsidRPr="006F373A">
        <w:rPr>
          <w:rFonts w:eastAsiaTheme="minorHAnsi"/>
          <w:lang w:eastAsia="en-US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</w:t>
      </w:r>
      <w:r w:rsidR="006F373A" w:rsidRPr="006F373A">
        <w:rPr>
          <w:rFonts w:eastAsiaTheme="minorHAnsi"/>
          <w:lang w:eastAsia="en-US"/>
        </w:rPr>
        <w:t>муниципальной</w:t>
      </w:r>
      <w:r w:rsidRPr="006F373A">
        <w:rPr>
          <w:rFonts w:eastAsiaTheme="minorHAnsi"/>
          <w:lang w:eastAsia="en-US"/>
        </w:rPr>
        <w:t xml:space="preserve"> службы в </w:t>
      </w:r>
      <w:r w:rsidR="006F373A" w:rsidRPr="006F373A">
        <w:rPr>
          <w:rFonts w:eastAsiaTheme="minorHAnsi"/>
          <w:lang w:eastAsia="en-US"/>
        </w:rPr>
        <w:t>Совете</w:t>
      </w:r>
      <w:r w:rsidRPr="006F373A">
        <w:rPr>
          <w:rFonts w:eastAsiaTheme="minorHAnsi"/>
          <w:lang w:eastAsia="en-US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6F373A" w:rsidRPr="006F373A">
        <w:rPr>
          <w:rFonts w:eastAsiaTheme="minorHAnsi"/>
          <w:lang w:eastAsia="en-US"/>
        </w:rPr>
        <w:t>Совете</w:t>
      </w:r>
      <w:r w:rsidRPr="006F373A">
        <w:rPr>
          <w:rFonts w:eastAsiaTheme="minorHAnsi"/>
          <w:lang w:eastAsia="en-US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4447C" w:rsidRDefault="006F373A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B4447C">
        <w:rPr>
          <w:rFonts w:eastAsiaTheme="minorHAnsi"/>
          <w:lang w:eastAsia="en-US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4447C" w:rsidRPr="00FF4EFA" w:rsidRDefault="006F373A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15" w:name="Par45"/>
      <w:bookmarkEnd w:id="15"/>
      <w:r w:rsidRPr="00FF4EFA">
        <w:rPr>
          <w:rFonts w:eastAsiaTheme="minorHAnsi"/>
          <w:lang w:eastAsia="en-US"/>
        </w:rPr>
        <w:t>11</w:t>
      </w:r>
      <w:r w:rsidR="00B4447C" w:rsidRPr="00FF4EFA">
        <w:rPr>
          <w:rFonts w:eastAsiaTheme="minorHAnsi"/>
          <w:lang w:eastAsia="en-US"/>
        </w:rPr>
        <w:t xml:space="preserve">.1. Обращение, указанное в </w:t>
      </w:r>
      <w:hyperlink w:anchor="Par33" w:history="1">
        <w:r w:rsidR="00B4447C" w:rsidRPr="00FF4EFA">
          <w:rPr>
            <w:rFonts w:eastAsiaTheme="minorHAnsi"/>
            <w:lang w:eastAsia="en-US"/>
          </w:rPr>
          <w:t xml:space="preserve">абзаце втором подпункта </w:t>
        </w:r>
        <w:r w:rsidRPr="00FF4EFA">
          <w:rPr>
            <w:rFonts w:eastAsiaTheme="minorHAnsi"/>
            <w:lang w:eastAsia="en-US"/>
          </w:rPr>
          <w:t>«</w:t>
        </w:r>
        <w:r w:rsidR="00B4447C" w:rsidRPr="00FF4EFA">
          <w:rPr>
            <w:rFonts w:eastAsiaTheme="minorHAnsi"/>
            <w:lang w:eastAsia="en-US"/>
          </w:rPr>
          <w:t>б</w:t>
        </w:r>
        <w:r w:rsidRPr="00FF4EFA">
          <w:rPr>
            <w:rFonts w:eastAsiaTheme="minorHAnsi"/>
            <w:lang w:eastAsia="en-US"/>
          </w:rPr>
          <w:t>»</w:t>
        </w:r>
        <w:r w:rsidR="00B4447C" w:rsidRPr="00FF4EFA">
          <w:rPr>
            <w:rFonts w:eastAsiaTheme="minorHAnsi"/>
            <w:lang w:eastAsia="en-US"/>
          </w:rPr>
          <w:t xml:space="preserve"> пункта </w:t>
        </w:r>
        <w:r w:rsidRPr="00FF4EFA">
          <w:rPr>
            <w:rFonts w:eastAsiaTheme="minorHAnsi"/>
            <w:lang w:eastAsia="en-US"/>
          </w:rPr>
          <w:t>10</w:t>
        </w:r>
      </w:hyperlink>
      <w:r w:rsidR="00B4447C" w:rsidRPr="00FF4EFA">
        <w:rPr>
          <w:rFonts w:eastAsiaTheme="minorHAnsi"/>
          <w:lang w:eastAsia="en-US"/>
        </w:rPr>
        <w:t xml:space="preserve"> настоящего Положения, подается гражданином, замещавшим должность </w:t>
      </w:r>
      <w:r w:rsidRPr="00FF4EFA">
        <w:rPr>
          <w:rFonts w:eastAsiaTheme="minorHAnsi"/>
          <w:lang w:eastAsia="en-US"/>
        </w:rPr>
        <w:t>муниципальной</w:t>
      </w:r>
      <w:r w:rsidR="00B4447C" w:rsidRPr="00FF4EFA">
        <w:rPr>
          <w:rFonts w:eastAsiaTheme="minorHAnsi"/>
          <w:lang w:eastAsia="en-US"/>
        </w:rPr>
        <w:t xml:space="preserve"> службы в </w:t>
      </w:r>
      <w:r w:rsidRPr="00FF4EFA">
        <w:rPr>
          <w:rFonts w:eastAsiaTheme="minorHAnsi"/>
          <w:lang w:eastAsia="en-US"/>
        </w:rPr>
        <w:t>Совете</w:t>
      </w:r>
      <w:r w:rsidR="00B4447C" w:rsidRPr="00FF4EFA">
        <w:rPr>
          <w:rFonts w:eastAsiaTheme="minorHAnsi"/>
          <w:lang w:eastAsia="en-US"/>
        </w:rPr>
        <w:t xml:space="preserve">, в подразделение кадровой службы </w:t>
      </w:r>
      <w:r w:rsidRPr="00FF4EFA">
        <w:rPr>
          <w:rFonts w:eastAsiaTheme="minorHAnsi"/>
          <w:lang w:eastAsia="en-US"/>
        </w:rPr>
        <w:t>Совета</w:t>
      </w:r>
      <w:r w:rsidR="00B4447C" w:rsidRPr="00FF4EFA">
        <w:rPr>
          <w:rFonts w:eastAsiaTheme="minorHAnsi"/>
          <w:lang w:eastAsia="en-US"/>
        </w:rPr>
        <w:t xml:space="preserve">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Pr="00FF4EFA">
        <w:rPr>
          <w:rFonts w:eastAsiaTheme="minorHAnsi"/>
          <w:lang w:eastAsia="en-US"/>
        </w:rPr>
        <w:t>муниципальной</w:t>
      </w:r>
      <w:r w:rsidR="00B4447C" w:rsidRPr="00FF4EFA">
        <w:rPr>
          <w:rFonts w:eastAsiaTheme="minorHAnsi"/>
          <w:lang w:eastAsia="en-US"/>
        </w:rPr>
        <w:t xml:space="preserve"> службы, наименование, местонахождение </w:t>
      </w:r>
      <w:r w:rsidR="00B4447C" w:rsidRPr="00FF4EFA">
        <w:rPr>
          <w:rFonts w:eastAsiaTheme="minorHAnsi"/>
          <w:lang w:eastAsia="en-US"/>
        </w:rPr>
        <w:lastRenderedPageBreak/>
        <w:t xml:space="preserve">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FC4431">
        <w:rPr>
          <w:rFonts w:eastAsiaTheme="minorHAnsi"/>
          <w:lang w:eastAsia="en-US"/>
        </w:rPr>
        <w:t>муниципальной</w:t>
      </w:r>
      <w:r w:rsidR="00B4447C" w:rsidRPr="00FF4EFA">
        <w:rPr>
          <w:rFonts w:eastAsiaTheme="minorHAnsi"/>
          <w:lang w:eastAsia="en-US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FF4EFA" w:rsidRPr="00FF4EFA">
        <w:rPr>
          <w:rFonts w:eastAsiaTheme="minorHAnsi"/>
          <w:lang w:eastAsia="en-US"/>
        </w:rPr>
        <w:t>Совета</w:t>
      </w:r>
      <w:r w:rsidR="00B4447C" w:rsidRPr="00FF4EFA">
        <w:rPr>
          <w:rFonts w:eastAsiaTheme="minorHAnsi"/>
          <w:lang w:eastAsia="en-US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="00B4447C" w:rsidRPr="00FF4EFA">
          <w:rPr>
            <w:rFonts w:eastAsiaTheme="minorHAnsi"/>
            <w:lang w:eastAsia="en-US"/>
          </w:rPr>
          <w:t>статьи 12</w:t>
        </w:r>
      </w:hyperlink>
      <w:r w:rsidR="00B4447C" w:rsidRPr="00FF4EFA">
        <w:rPr>
          <w:rFonts w:eastAsiaTheme="minorHAnsi"/>
          <w:lang w:eastAsia="en-US"/>
        </w:rPr>
        <w:t xml:space="preserve"> Федерального закона от 25 декабря 2008 </w:t>
      </w:r>
      <w:r w:rsidR="00FF4EFA" w:rsidRPr="00FF4EFA">
        <w:rPr>
          <w:rFonts w:eastAsiaTheme="minorHAnsi"/>
          <w:lang w:eastAsia="en-US"/>
        </w:rPr>
        <w:t>года</w:t>
      </w:r>
      <w:r w:rsidR="00B4447C" w:rsidRPr="00FF4EFA">
        <w:rPr>
          <w:rFonts w:eastAsiaTheme="minorHAnsi"/>
          <w:lang w:eastAsia="en-US"/>
        </w:rPr>
        <w:t xml:space="preserve"> </w:t>
      </w:r>
      <w:r w:rsidR="00FF4EFA" w:rsidRPr="00FF4EFA">
        <w:rPr>
          <w:rFonts w:eastAsiaTheme="minorHAnsi"/>
          <w:lang w:eastAsia="en-US"/>
        </w:rPr>
        <w:t>№</w:t>
      </w:r>
      <w:r w:rsidR="00B4447C" w:rsidRPr="00FF4EFA">
        <w:rPr>
          <w:rFonts w:eastAsiaTheme="minorHAnsi"/>
          <w:lang w:eastAsia="en-US"/>
        </w:rPr>
        <w:t xml:space="preserve"> 273-ФЗ </w:t>
      </w:r>
      <w:r w:rsidR="00FF4EFA" w:rsidRPr="00FF4EFA">
        <w:rPr>
          <w:rFonts w:eastAsiaTheme="minorHAnsi"/>
          <w:lang w:eastAsia="en-US"/>
        </w:rPr>
        <w:t>«</w:t>
      </w:r>
      <w:r w:rsidR="00B4447C" w:rsidRPr="00FF4EFA">
        <w:rPr>
          <w:rFonts w:eastAsiaTheme="minorHAnsi"/>
          <w:lang w:eastAsia="en-US"/>
        </w:rPr>
        <w:t>О противодействии коррупции</w:t>
      </w:r>
      <w:r w:rsidR="00FF4EFA" w:rsidRPr="00FF4EFA">
        <w:rPr>
          <w:rFonts w:eastAsiaTheme="minorHAnsi"/>
          <w:lang w:eastAsia="en-US"/>
        </w:rPr>
        <w:t>»</w:t>
      </w:r>
      <w:r w:rsidR="00B4447C" w:rsidRPr="00FF4EFA">
        <w:rPr>
          <w:rFonts w:eastAsiaTheme="minorHAnsi"/>
          <w:lang w:eastAsia="en-US"/>
        </w:rPr>
        <w:t>.</w:t>
      </w:r>
    </w:p>
    <w:p w:rsidR="00B4447C" w:rsidRDefault="006F373A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B4447C">
        <w:rPr>
          <w:rFonts w:eastAsiaTheme="minorHAnsi"/>
          <w:lang w:eastAsia="en-US"/>
        </w:rPr>
        <w:t xml:space="preserve">.2. </w:t>
      </w:r>
      <w:r w:rsidR="00B4447C" w:rsidRPr="00FF4EFA">
        <w:rPr>
          <w:rFonts w:eastAsiaTheme="minorHAnsi"/>
          <w:lang w:eastAsia="en-US"/>
        </w:rPr>
        <w:t xml:space="preserve">Обращение, указанное в </w:t>
      </w:r>
      <w:hyperlink w:anchor="Par33" w:history="1">
        <w:r w:rsidR="00B4447C" w:rsidRPr="00FF4EFA">
          <w:rPr>
            <w:rFonts w:eastAsiaTheme="minorHAnsi"/>
            <w:lang w:eastAsia="en-US"/>
          </w:rPr>
          <w:t xml:space="preserve">абзаце втором подпункта </w:t>
        </w:r>
        <w:r w:rsidR="00FF4EFA" w:rsidRPr="00FF4EFA">
          <w:rPr>
            <w:rFonts w:eastAsiaTheme="minorHAnsi"/>
            <w:lang w:eastAsia="en-US"/>
          </w:rPr>
          <w:t>«</w:t>
        </w:r>
        <w:r w:rsidR="00B4447C" w:rsidRPr="00FF4EFA">
          <w:rPr>
            <w:rFonts w:eastAsiaTheme="minorHAnsi"/>
            <w:lang w:eastAsia="en-US"/>
          </w:rPr>
          <w:t>б</w:t>
        </w:r>
        <w:r w:rsidR="00FF4EFA" w:rsidRPr="00FF4EFA">
          <w:rPr>
            <w:rFonts w:eastAsiaTheme="minorHAnsi"/>
            <w:lang w:eastAsia="en-US"/>
          </w:rPr>
          <w:t>»</w:t>
        </w:r>
        <w:r w:rsidR="00B4447C" w:rsidRPr="00FF4EFA">
          <w:rPr>
            <w:rFonts w:eastAsiaTheme="minorHAnsi"/>
            <w:lang w:eastAsia="en-US"/>
          </w:rPr>
          <w:t xml:space="preserve"> пункта </w:t>
        </w:r>
        <w:r w:rsidR="00FF4EFA" w:rsidRPr="00FF4EFA">
          <w:rPr>
            <w:rFonts w:eastAsiaTheme="minorHAnsi"/>
            <w:lang w:eastAsia="en-US"/>
          </w:rPr>
          <w:t>10</w:t>
        </w:r>
      </w:hyperlink>
      <w:r w:rsidR="00B4447C" w:rsidRPr="00FF4EFA">
        <w:rPr>
          <w:rFonts w:eastAsiaTheme="minorHAnsi"/>
          <w:lang w:eastAsia="en-US"/>
        </w:rPr>
        <w:t xml:space="preserve"> настоящего </w:t>
      </w:r>
      <w:r w:rsidR="00B4447C">
        <w:rPr>
          <w:rFonts w:eastAsiaTheme="minorHAnsi"/>
          <w:lang w:eastAsia="en-US"/>
        </w:rPr>
        <w:t xml:space="preserve">Положения, может быть подано </w:t>
      </w:r>
      <w:r w:rsidR="00FF4EFA">
        <w:rPr>
          <w:rFonts w:eastAsiaTheme="minorHAnsi"/>
          <w:lang w:eastAsia="en-US"/>
        </w:rPr>
        <w:t>муниципальным</w:t>
      </w:r>
      <w:r w:rsidR="00B4447C">
        <w:rPr>
          <w:rFonts w:eastAsiaTheme="minorHAnsi"/>
          <w:lang w:eastAsia="en-US"/>
        </w:rPr>
        <w:t xml:space="preserve"> служащим, планирующим свое увольнение с </w:t>
      </w:r>
      <w:r w:rsidR="00FF4EFA">
        <w:rPr>
          <w:rFonts w:eastAsiaTheme="minorHAnsi"/>
          <w:lang w:eastAsia="en-US"/>
        </w:rPr>
        <w:t>муниципальной</w:t>
      </w:r>
      <w:r w:rsidR="00B4447C">
        <w:rPr>
          <w:rFonts w:eastAsiaTheme="minorHAnsi"/>
          <w:lang w:eastAsia="en-US"/>
        </w:rPr>
        <w:t xml:space="preserve"> службы, и подлежит рассмотрению комиссией в соответствии с настоящим Положением.</w:t>
      </w:r>
    </w:p>
    <w:p w:rsidR="00B4447C" w:rsidRPr="00FF4EFA" w:rsidRDefault="006F373A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16" w:name="Par49"/>
      <w:bookmarkEnd w:id="16"/>
      <w:r w:rsidRPr="00FF4EFA">
        <w:rPr>
          <w:rFonts w:eastAsiaTheme="minorHAnsi"/>
          <w:lang w:eastAsia="en-US"/>
        </w:rPr>
        <w:t>11</w:t>
      </w:r>
      <w:r w:rsidR="00B4447C" w:rsidRPr="00FF4EFA">
        <w:rPr>
          <w:rFonts w:eastAsiaTheme="minorHAnsi"/>
          <w:lang w:eastAsia="en-US"/>
        </w:rPr>
        <w:t xml:space="preserve">.3. Уведомление, указанное в </w:t>
      </w:r>
      <w:hyperlink w:anchor="Par42" w:history="1">
        <w:r w:rsidR="00B4447C" w:rsidRPr="00FF4EFA">
          <w:rPr>
            <w:rFonts w:eastAsiaTheme="minorHAnsi"/>
            <w:lang w:eastAsia="en-US"/>
          </w:rPr>
          <w:t xml:space="preserve">подпункте </w:t>
        </w:r>
        <w:r w:rsidR="00FF4EFA" w:rsidRPr="00FF4EFA">
          <w:rPr>
            <w:rFonts w:eastAsiaTheme="minorHAnsi"/>
            <w:lang w:eastAsia="en-US"/>
          </w:rPr>
          <w:t>«</w:t>
        </w:r>
        <w:r w:rsidR="00B4447C" w:rsidRPr="00FF4EFA">
          <w:rPr>
            <w:rFonts w:eastAsiaTheme="minorHAnsi"/>
            <w:lang w:eastAsia="en-US"/>
          </w:rPr>
          <w:t>д</w:t>
        </w:r>
        <w:r w:rsidR="00FF4EFA" w:rsidRPr="00FF4EFA">
          <w:rPr>
            <w:rFonts w:eastAsiaTheme="minorHAnsi"/>
            <w:lang w:eastAsia="en-US"/>
          </w:rPr>
          <w:t>»</w:t>
        </w:r>
        <w:r w:rsidR="00B4447C" w:rsidRPr="00FF4EFA">
          <w:rPr>
            <w:rFonts w:eastAsiaTheme="minorHAnsi"/>
            <w:lang w:eastAsia="en-US"/>
          </w:rPr>
          <w:t xml:space="preserve"> пункта </w:t>
        </w:r>
        <w:r w:rsidR="00FF4EFA" w:rsidRPr="00FF4EFA">
          <w:rPr>
            <w:rFonts w:eastAsiaTheme="minorHAnsi"/>
            <w:lang w:eastAsia="en-US"/>
          </w:rPr>
          <w:t>10</w:t>
        </w:r>
      </w:hyperlink>
      <w:r w:rsidR="00B4447C" w:rsidRPr="00FF4EFA">
        <w:rPr>
          <w:rFonts w:eastAsiaTheme="minorHAnsi"/>
          <w:lang w:eastAsia="en-US"/>
        </w:rPr>
        <w:t xml:space="preserve"> настоящего Положения, рассматривается подразделением кадровой службы </w:t>
      </w:r>
      <w:r w:rsidR="00FF4EFA" w:rsidRPr="00FF4EFA">
        <w:rPr>
          <w:rFonts w:eastAsiaTheme="minorHAnsi"/>
          <w:lang w:eastAsia="en-US"/>
        </w:rPr>
        <w:t>Совета</w:t>
      </w:r>
      <w:r w:rsidR="00B4447C" w:rsidRPr="00FF4EFA">
        <w:rPr>
          <w:rFonts w:eastAsiaTheme="minorHAnsi"/>
          <w:lang w:eastAsia="en-US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FF4EFA" w:rsidRPr="00FF4EFA">
        <w:rPr>
          <w:rFonts w:eastAsiaTheme="minorHAnsi"/>
          <w:lang w:eastAsia="en-US"/>
        </w:rPr>
        <w:t>муниципальной</w:t>
      </w:r>
      <w:r w:rsidR="00B4447C" w:rsidRPr="00FF4EFA">
        <w:rPr>
          <w:rFonts w:eastAsiaTheme="minorHAnsi"/>
          <w:lang w:eastAsia="en-US"/>
        </w:rPr>
        <w:t xml:space="preserve"> службы в </w:t>
      </w:r>
      <w:r w:rsidR="00FF4EFA" w:rsidRPr="00FF4EFA">
        <w:rPr>
          <w:rFonts w:eastAsiaTheme="minorHAnsi"/>
          <w:lang w:eastAsia="en-US"/>
        </w:rPr>
        <w:t>Совете</w:t>
      </w:r>
      <w:r w:rsidR="00B4447C" w:rsidRPr="00FF4EFA">
        <w:rPr>
          <w:rFonts w:eastAsiaTheme="minorHAnsi"/>
          <w:lang w:eastAsia="en-US"/>
        </w:rPr>
        <w:t xml:space="preserve">, требований </w:t>
      </w:r>
      <w:hyperlink r:id="rId13" w:history="1">
        <w:r w:rsidR="00B4447C" w:rsidRPr="00FF4EFA">
          <w:rPr>
            <w:rFonts w:eastAsiaTheme="minorHAnsi"/>
            <w:lang w:eastAsia="en-US"/>
          </w:rPr>
          <w:t>статьи 12</w:t>
        </w:r>
      </w:hyperlink>
      <w:r w:rsidR="00B4447C" w:rsidRPr="00FF4EFA">
        <w:rPr>
          <w:rFonts w:eastAsiaTheme="minorHAnsi"/>
          <w:lang w:eastAsia="en-US"/>
        </w:rPr>
        <w:t xml:space="preserve"> Федерального закона от 25 декабря 2008 г</w:t>
      </w:r>
      <w:r w:rsidR="00FF4EFA" w:rsidRPr="00FF4EFA">
        <w:rPr>
          <w:rFonts w:eastAsiaTheme="minorHAnsi"/>
          <w:lang w:eastAsia="en-US"/>
        </w:rPr>
        <w:t>ода</w:t>
      </w:r>
      <w:r w:rsidR="00B4447C" w:rsidRPr="00FF4EFA">
        <w:rPr>
          <w:rFonts w:eastAsiaTheme="minorHAnsi"/>
          <w:lang w:eastAsia="en-US"/>
        </w:rPr>
        <w:t xml:space="preserve"> </w:t>
      </w:r>
      <w:r w:rsidR="00FF4EFA" w:rsidRPr="00FF4EFA">
        <w:rPr>
          <w:rFonts w:eastAsiaTheme="minorHAnsi"/>
          <w:lang w:eastAsia="en-US"/>
        </w:rPr>
        <w:t>№</w:t>
      </w:r>
      <w:r w:rsidR="00B4447C" w:rsidRPr="00FF4EFA">
        <w:rPr>
          <w:rFonts w:eastAsiaTheme="minorHAnsi"/>
          <w:lang w:eastAsia="en-US"/>
        </w:rPr>
        <w:t xml:space="preserve"> 273-ФЗ </w:t>
      </w:r>
      <w:r w:rsidR="00FF4EFA" w:rsidRPr="00FF4EFA">
        <w:rPr>
          <w:rFonts w:eastAsiaTheme="minorHAnsi"/>
          <w:lang w:eastAsia="en-US"/>
        </w:rPr>
        <w:t>«</w:t>
      </w:r>
      <w:r w:rsidR="00B4447C" w:rsidRPr="00FF4EFA">
        <w:rPr>
          <w:rFonts w:eastAsiaTheme="minorHAnsi"/>
          <w:lang w:eastAsia="en-US"/>
        </w:rPr>
        <w:t>О противодействии коррупции</w:t>
      </w:r>
      <w:r w:rsidR="00FF4EFA" w:rsidRPr="00FF4EFA">
        <w:rPr>
          <w:rFonts w:eastAsiaTheme="minorHAnsi"/>
          <w:lang w:eastAsia="en-US"/>
        </w:rPr>
        <w:t>»</w:t>
      </w:r>
      <w:r w:rsidR="00B4447C" w:rsidRPr="00FF4EFA">
        <w:rPr>
          <w:rFonts w:eastAsiaTheme="minorHAnsi"/>
          <w:lang w:eastAsia="en-US"/>
        </w:rPr>
        <w:t>.</w:t>
      </w:r>
    </w:p>
    <w:p w:rsidR="00B4447C" w:rsidRPr="00FF4EFA" w:rsidRDefault="006F373A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17" w:name="Par51"/>
      <w:bookmarkEnd w:id="17"/>
      <w:r w:rsidRPr="00FF4EFA">
        <w:rPr>
          <w:rFonts w:eastAsiaTheme="minorHAnsi"/>
          <w:lang w:eastAsia="en-US"/>
        </w:rPr>
        <w:t>11</w:t>
      </w:r>
      <w:r w:rsidR="00B4447C" w:rsidRPr="00FF4EFA">
        <w:rPr>
          <w:rFonts w:eastAsiaTheme="minorHAnsi"/>
          <w:lang w:eastAsia="en-US"/>
        </w:rPr>
        <w:t xml:space="preserve">.4. Уведомление, указанное в </w:t>
      </w:r>
      <w:hyperlink w:anchor="Par37" w:history="1">
        <w:r w:rsidR="00B4447C" w:rsidRPr="00FF4EFA">
          <w:rPr>
            <w:rFonts w:eastAsiaTheme="minorHAnsi"/>
            <w:lang w:eastAsia="en-US"/>
          </w:rPr>
          <w:t xml:space="preserve">абзаце </w:t>
        </w:r>
        <w:r w:rsidR="00FF4EFA" w:rsidRPr="00FF4EFA">
          <w:rPr>
            <w:rFonts w:eastAsiaTheme="minorHAnsi"/>
            <w:lang w:eastAsia="en-US"/>
          </w:rPr>
          <w:t xml:space="preserve">четвёртом </w:t>
        </w:r>
        <w:r w:rsidR="00B4447C" w:rsidRPr="00FF4EFA">
          <w:rPr>
            <w:rFonts w:eastAsiaTheme="minorHAnsi"/>
            <w:lang w:eastAsia="en-US"/>
          </w:rPr>
          <w:t xml:space="preserve">подпункта </w:t>
        </w:r>
        <w:r w:rsidR="00FF4EFA" w:rsidRPr="00FF4EFA">
          <w:rPr>
            <w:rFonts w:eastAsiaTheme="minorHAnsi"/>
            <w:lang w:eastAsia="en-US"/>
          </w:rPr>
          <w:t>«</w:t>
        </w:r>
        <w:r w:rsidR="00B4447C" w:rsidRPr="00FF4EFA">
          <w:rPr>
            <w:rFonts w:eastAsiaTheme="minorHAnsi"/>
            <w:lang w:eastAsia="en-US"/>
          </w:rPr>
          <w:t>б</w:t>
        </w:r>
        <w:r w:rsidR="00FF4EFA" w:rsidRPr="00FF4EFA">
          <w:rPr>
            <w:rFonts w:eastAsiaTheme="minorHAnsi"/>
            <w:lang w:eastAsia="en-US"/>
          </w:rPr>
          <w:t>»</w:t>
        </w:r>
        <w:r w:rsidR="00B4447C" w:rsidRPr="00FF4EFA">
          <w:rPr>
            <w:rFonts w:eastAsiaTheme="minorHAnsi"/>
            <w:lang w:eastAsia="en-US"/>
          </w:rPr>
          <w:t xml:space="preserve"> пункта </w:t>
        </w:r>
        <w:r w:rsidR="00FF4EFA" w:rsidRPr="00FF4EFA">
          <w:rPr>
            <w:rFonts w:eastAsiaTheme="minorHAnsi"/>
            <w:lang w:eastAsia="en-US"/>
          </w:rPr>
          <w:t>10</w:t>
        </w:r>
      </w:hyperlink>
      <w:r w:rsidR="00B4447C" w:rsidRPr="00FF4EFA">
        <w:rPr>
          <w:rFonts w:eastAsiaTheme="minorHAnsi"/>
          <w:lang w:eastAsia="en-US"/>
        </w:rPr>
        <w:t xml:space="preserve"> настоящего Положения, рассматривается подразделением кадровой службы </w:t>
      </w:r>
      <w:r w:rsidR="00FF4EFA" w:rsidRPr="00FF4EFA">
        <w:rPr>
          <w:rFonts w:eastAsiaTheme="minorHAnsi"/>
          <w:lang w:eastAsia="en-US"/>
        </w:rPr>
        <w:t>Совета</w:t>
      </w:r>
      <w:r w:rsidR="00B4447C" w:rsidRPr="00FF4EFA">
        <w:rPr>
          <w:rFonts w:eastAsiaTheme="minorHAnsi"/>
          <w:lang w:eastAsia="en-US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4447C" w:rsidRPr="00FF4EFA" w:rsidRDefault="006F373A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FF4EFA">
        <w:rPr>
          <w:rFonts w:eastAsiaTheme="minorHAnsi"/>
          <w:lang w:eastAsia="en-US"/>
        </w:rPr>
        <w:t>11</w:t>
      </w:r>
      <w:r w:rsidR="00B4447C" w:rsidRPr="00FF4EFA">
        <w:rPr>
          <w:rFonts w:eastAsiaTheme="minorHAnsi"/>
          <w:lang w:eastAsia="en-US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ar33" w:history="1">
        <w:r w:rsidR="00B4447C" w:rsidRPr="00FF4EFA">
          <w:rPr>
            <w:rFonts w:eastAsiaTheme="minorHAnsi"/>
            <w:lang w:eastAsia="en-US"/>
          </w:rPr>
          <w:t xml:space="preserve">абзаце втором подпункта </w:t>
        </w:r>
        <w:r w:rsidR="00FF4EFA" w:rsidRPr="00FF4EFA">
          <w:rPr>
            <w:rFonts w:eastAsiaTheme="minorHAnsi"/>
            <w:lang w:eastAsia="en-US"/>
          </w:rPr>
          <w:t>«</w:t>
        </w:r>
        <w:r w:rsidR="00B4447C" w:rsidRPr="00FF4EFA">
          <w:rPr>
            <w:rFonts w:eastAsiaTheme="minorHAnsi"/>
            <w:lang w:eastAsia="en-US"/>
          </w:rPr>
          <w:t>б</w:t>
        </w:r>
        <w:r w:rsidR="00FF4EFA" w:rsidRPr="00FF4EFA">
          <w:rPr>
            <w:rFonts w:eastAsiaTheme="minorHAnsi"/>
            <w:lang w:eastAsia="en-US"/>
          </w:rPr>
          <w:t>»</w:t>
        </w:r>
        <w:r w:rsidR="00B4447C" w:rsidRPr="00FF4EFA">
          <w:rPr>
            <w:rFonts w:eastAsiaTheme="minorHAnsi"/>
            <w:lang w:eastAsia="en-US"/>
          </w:rPr>
          <w:t xml:space="preserve"> пункта </w:t>
        </w:r>
        <w:r w:rsidR="00FF4EFA" w:rsidRPr="00FF4EFA">
          <w:rPr>
            <w:rFonts w:eastAsiaTheme="minorHAnsi"/>
            <w:lang w:eastAsia="en-US"/>
          </w:rPr>
          <w:t>10</w:t>
        </w:r>
      </w:hyperlink>
      <w:r w:rsidR="00B4447C" w:rsidRPr="00FF4EFA">
        <w:rPr>
          <w:rFonts w:eastAsiaTheme="minorHAnsi"/>
          <w:lang w:eastAsia="en-US"/>
        </w:rPr>
        <w:t xml:space="preserve"> настоящего Положения, или уведомлений, указанных в </w:t>
      </w:r>
      <w:hyperlink w:anchor="Par37" w:history="1">
        <w:r w:rsidR="00B4447C" w:rsidRPr="00FF4EFA">
          <w:rPr>
            <w:rFonts w:eastAsiaTheme="minorHAnsi"/>
            <w:lang w:eastAsia="en-US"/>
          </w:rPr>
          <w:t xml:space="preserve">абзаце </w:t>
        </w:r>
        <w:r w:rsidR="00FF4EFA" w:rsidRPr="00FF4EFA">
          <w:rPr>
            <w:rFonts w:eastAsiaTheme="minorHAnsi"/>
            <w:lang w:eastAsia="en-US"/>
          </w:rPr>
          <w:t>четвёртом</w:t>
        </w:r>
        <w:r w:rsidR="00B4447C" w:rsidRPr="00FF4EFA">
          <w:rPr>
            <w:rFonts w:eastAsiaTheme="minorHAnsi"/>
            <w:lang w:eastAsia="en-US"/>
          </w:rPr>
          <w:t xml:space="preserve"> подпункта </w:t>
        </w:r>
        <w:r w:rsidR="00FF4EFA" w:rsidRPr="00FF4EFA">
          <w:rPr>
            <w:rFonts w:eastAsiaTheme="minorHAnsi"/>
            <w:lang w:eastAsia="en-US"/>
          </w:rPr>
          <w:t>«</w:t>
        </w:r>
        <w:r w:rsidR="00B4447C" w:rsidRPr="00FF4EFA">
          <w:rPr>
            <w:rFonts w:eastAsiaTheme="minorHAnsi"/>
            <w:lang w:eastAsia="en-US"/>
          </w:rPr>
          <w:t>б</w:t>
        </w:r>
        <w:r w:rsidR="00FF4EFA" w:rsidRPr="00FF4EFA">
          <w:rPr>
            <w:rFonts w:eastAsiaTheme="minorHAnsi"/>
            <w:lang w:eastAsia="en-US"/>
          </w:rPr>
          <w:t>»</w:t>
        </w:r>
      </w:hyperlink>
      <w:r w:rsidR="00B4447C" w:rsidRPr="00FF4EFA">
        <w:rPr>
          <w:rFonts w:eastAsiaTheme="minorHAnsi"/>
          <w:lang w:eastAsia="en-US"/>
        </w:rPr>
        <w:t xml:space="preserve"> и </w:t>
      </w:r>
      <w:hyperlink w:anchor="Par42" w:history="1">
        <w:r w:rsidR="00B4447C" w:rsidRPr="00FF4EFA">
          <w:rPr>
            <w:rFonts w:eastAsiaTheme="minorHAnsi"/>
            <w:lang w:eastAsia="en-US"/>
          </w:rPr>
          <w:t xml:space="preserve">подпункте </w:t>
        </w:r>
        <w:r w:rsidR="00FF4EFA" w:rsidRPr="00FF4EFA">
          <w:rPr>
            <w:rFonts w:eastAsiaTheme="minorHAnsi"/>
            <w:lang w:eastAsia="en-US"/>
          </w:rPr>
          <w:t>«</w:t>
        </w:r>
        <w:r w:rsidR="00B4447C" w:rsidRPr="00FF4EFA">
          <w:rPr>
            <w:rFonts w:eastAsiaTheme="minorHAnsi"/>
            <w:lang w:eastAsia="en-US"/>
          </w:rPr>
          <w:t>д</w:t>
        </w:r>
        <w:r w:rsidR="00FF4EFA" w:rsidRPr="00FF4EFA">
          <w:rPr>
            <w:rFonts w:eastAsiaTheme="minorHAnsi"/>
            <w:lang w:eastAsia="en-US"/>
          </w:rPr>
          <w:t>»</w:t>
        </w:r>
        <w:r w:rsidR="00B4447C" w:rsidRPr="00FF4EFA">
          <w:rPr>
            <w:rFonts w:eastAsiaTheme="minorHAnsi"/>
            <w:lang w:eastAsia="en-US"/>
          </w:rPr>
          <w:t xml:space="preserve"> пункта </w:t>
        </w:r>
        <w:r w:rsidR="00FF4EFA" w:rsidRPr="00FF4EFA">
          <w:rPr>
            <w:rFonts w:eastAsiaTheme="minorHAnsi"/>
            <w:lang w:eastAsia="en-US"/>
          </w:rPr>
          <w:t>10</w:t>
        </w:r>
      </w:hyperlink>
      <w:r w:rsidR="00B4447C" w:rsidRPr="00FF4EFA">
        <w:rPr>
          <w:rFonts w:eastAsiaTheme="minorHAnsi"/>
          <w:lang w:eastAsia="en-US"/>
        </w:rPr>
        <w:t xml:space="preserve"> настоящего Положения, должностные лица кадрового подразделения </w:t>
      </w:r>
      <w:r w:rsidR="00FF4EFA" w:rsidRPr="00FF4EFA">
        <w:rPr>
          <w:rFonts w:eastAsiaTheme="minorHAnsi"/>
          <w:lang w:eastAsia="en-US"/>
        </w:rPr>
        <w:t>Совета</w:t>
      </w:r>
      <w:r w:rsidR="00B4447C" w:rsidRPr="00FF4EFA">
        <w:rPr>
          <w:rFonts w:eastAsiaTheme="minorHAnsi"/>
          <w:lang w:eastAsia="en-US"/>
        </w:rPr>
        <w:t xml:space="preserve"> имеют право проводить собеседование с </w:t>
      </w:r>
      <w:r w:rsidR="00FF4EFA" w:rsidRPr="00FF4EFA">
        <w:rPr>
          <w:rFonts w:eastAsiaTheme="minorHAnsi"/>
          <w:lang w:eastAsia="en-US"/>
        </w:rPr>
        <w:t>муниципальным служащим</w:t>
      </w:r>
      <w:r w:rsidR="00B4447C" w:rsidRPr="00FF4EFA">
        <w:rPr>
          <w:rFonts w:eastAsiaTheme="minorHAnsi"/>
          <w:lang w:eastAsia="en-US"/>
        </w:rPr>
        <w:t xml:space="preserve">, представившим обращение или уведомление, получать от него письменные пояснения, а </w:t>
      </w:r>
      <w:r w:rsidR="00FF4EFA" w:rsidRPr="00FF4EFA">
        <w:rPr>
          <w:rFonts w:eastAsiaTheme="minorHAnsi"/>
          <w:lang w:eastAsia="en-US"/>
        </w:rPr>
        <w:t>председатель Совета</w:t>
      </w:r>
      <w:r w:rsidR="00B4447C" w:rsidRPr="00FF4EFA">
        <w:rPr>
          <w:rFonts w:eastAsiaTheme="minorHAnsi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4447C" w:rsidRPr="00FF4EFA" w:rsidRDefault="006F373A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FF4EFA">
        <w:rPr>
          <w:rFonts w:eastAsiaTheme="minorHAnsi"/>
          <w:lang w:eastAsia="en-US"/>
        </w:rPr>
        <w:t>11</w:t>
      </w:r>
      <w:r w:rsidR="00B4447C" w:rsidRPr="00FF4EFA">
        <w:rPr>
          <w:rFonts w:eastAsiaTheme="minorHAnsi"/>
          <w:lang w:eastAsia="en-US"/>
        </w:rPr>
        <w:t xml:space="preserve">.6. Мотивированные заключения, предусмотренные </w:t>
      </w:r>
      <w:hyperlink w:anchor="Par45" w:history="1">
        <w:r w:rsidR="00B4447C" w:rsidRPr="00FF4EFA">
          <w:rPr>
            <w:rFonts w:eastAsiaTheme="minorHAnsi"/>
            <w:lang w:eastAsia="en-US"/>
          </w:rPr>
          <w:t xml:space="preserve">пунктами </w:t>
        </w:r>
        <w:r w:rsidR="00FF4EFA" w:rsidRPr="00FF4EFA">
          <w:rPr>
            <w:rFonts w:eastAsiaTheme="minorHAnsi"/>
            <w:lang w:eastAsia="en-US"/>
          </w:rPr>
          <w:t>11</w:t>
        </w:r>
        <w:r w:rsidR="00B4447C" w:rsidRPr="00FF4EFA">
          <w:rPr>
            <w:rFonts w:eastAsiaTheme="minorHAnsi"/>
            <w:lang w:eastAsia="en-US"/>
          </w:rPr>
          <w:t>.1</w:t>
        </w:r>
      </w:hyperlink>
      <w:r w:rsidR="00B4447C" w:rsidRPr="00FF4EFA">
        <w:rPr>
          <w:rFonts w:eastAsiaTheme="minorHAnsi"/>
          <w:lang w:eastAsia="en-US"/>
        </w:rPr>
        <w:t xml:space="preserve">, </w:t>
      </w:r>
      <w:hyperlink w:anchor="Par49" w:history="1">
        <w:r w:rsidR="00FF4EFA" w:rsidRPr="00FF4EFA">
          <w:rPr>
            <w:rFonts w:eastAsiaTheme="minorHAnsi"/>
            <w:lang w:eastAsia="en-US"/>
          </w:rPr>
          <w:t>11</w:t>
        </w:r>
        <w:r w:rsidR="00B4447C" w:rsidRPr="00FF4EFA">
          <w:rPr>
            <w:rFonts w:eastAsiaTheme="minorHAnsi"/>
            <w:lang w:eastAsia="en-US"/>
          </w:rPr>
          <w:t>.3</w:t>
        </w:r>
      </w:hyperlink>
      <w:r w:rsidR="00B4447C" w:rsidRPr="00FF4EFA">
        <w:rPr>
          <w:rFonts w:eastAsiaTheme="minorHAnsi"/>
          <w:lang w:eastAsia="en-US"/>
        </w:rPr>
        <w:t xml:space="preserve"> и </w:t>
      </w:r>
      <w:hyperlink w:anchor="Par51" w:history="1">
        <w:r w:rsidR="00FF4EFA" w:rsidRPr="00FF4EFA">
          <w:rPr>
            <w:rFonts w:eastAsiaTheme="minorHAnsi"/>
            <w:lang w:eastAsia="en-US"/>
          </w:rPr>
          <w:t>11</w:t>
        </w:r>
        <w:r w:rsidR="00B4447C" w:rsidRPr="00FF4EFA">
          <w:rPr>
            <w:rFonts w:eastAsiaTheme="minorHAnsi"/>
            <w:lang w:eastAsia="en-US"/>
          </w:rPr>
          <w:t>.4</w:t>
        </w:r>
      </w:hyperlink>
      <w:r w:rsidR="00B4447C" w:rsidRPr="00FF4EFA">
        <w:rPr>
          <w:rFonts w:eastAsiaTheme="minorHAnsi"/>
          <w:lang w:eastAsia="en-US"/>
        </w:rPr>
        <w:t xml:space="preserve"> настоящего Положения, должны содержать:</w:t>
      </w:r>
    </w:p>
    <w:p w:rsidR="00B4447C" w:rsidRPr="00FF4EFA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FF4EFA">
        <w:rPr>
          <w:rFonts w:eastAsiaTheme="minorHAnsi"/>
          <w:lang w:eastAsia="en-US"/>
        </w:rPr>
        <w:t xml:space="preserve">а) информацию, изложенную в обращениях или уведомлениях, указанных в </w:t>
      </w:r>
      <w:hyperlink w:anchor="Par33" w:history="1">
        <w:r w:rsidRPr="00FF4EFA">
          <w:rPr>
            <w:rFonts w:eastAsiaTheme="minorHAnsi"/>
            <w:lang w:eastAsia="en-US"/>
          </w:rPr>
          <w:t>абзацах втором</w:t>
        </w:r>
      </w:hyperlink>
      <w:r w:rsidRPr="00FF4EFA">
        <w:rPr>
          <w:rFonts w:eastAsiaTheme="minorHAnsi"/>
          <w:lang w:eastAsia="en-US"/>
        </w:rPr>
        <w:t xml:space="preserve"> и </w:t>
      </w:r>
      <w:hyperlink w:anchor="Par37" w:history="1">
        <w:r w:rsidR="00FF4EFA" w:rsidRPr="00FF4EFA">
          <w:rPr>
            <w:rFonts w:eastAsiaTheme="minorHAnsi"/>
          </w:rPr>
          <w:t xml:space="preserve"> </w:t>
        </w:r>
        <w:r w:rsidR="00FF4EFA" w:rsidRPr="00FF4EFA">
          <w:rPr>
            <w:rFonts w:eastAsiaTheme="minorHAnsi"/>
            <w:lang w:eastAsia="en-US"/>
          </w:rPr>
          <w:t xml:space="preserve">четвёртом </w:t>
        </w:r>
        <w:r w:rsidRPr="00FF4EFA">
          <w:rPr>
            <w:rFonts w:eastAsiaTheme="minorHAnsi"/>
            <w:lang w:eastAsia="en-US"/>
          </w:rPr>
          <w:t xml:space="preserve">подпункта </w:t>
        </w:r>
        <w:r w:rsidR="00FF4EFA" w:rsidRPr="00FF4EFA">
          <w:rPr>
            <w:rFonts w:eastAsiaTheme="minorHAnsi"/>
            <w:lang w:eastAsia="en-US"/>
          </w:rPr>
          <w:t>«</w:t>
        </w:r>
        <w:r w:rsidRPr="00FF4EFA">
          <w:rPr>
            <w:rFonts w:eastAsiaTheme="minorHAnsi"/>
            <w:lang w:eastAsia="en-US"/>
          </w:rPr>
          <w:t>б</w:t>
        </w:r>
        <w:r w:rsidR="00FF4EFA" w:rsidRPr="00FF4EFA">
          <w:rPr>
            <w:rFonts w:eastAsiaTheme="minorHAnsi"/>
            <w:lang w:eastAsia="en-US"/>
          </w:rPr>
          <w:t>»</w:t>
        </w:r>
      </w:hyperlink>
      <w:r w:rsidRPr="00FF4EFA">
        <w:rPr>
          <w:rFonts w:eastAsiaTheme="minorHAnsi"/>
          <w:lang w:eastAsia="en-US"/>
        </w:rPr>
        <w:t xml:space="preserve"> и </w:t>
      </w:r>
      <w:hyperlink w:anchor="Par42" w:history="1">
        <w:r w:rsidRPr="00FF4EFA">
          <w:rPr>
            <w:rFonts w:eastAsiaTheme="minorHAnsi"/>
            <w:lang w:eastAsia="en-US"/>
          </w:rPr>
          <w:t xml:space="preserve">подпункте </w:t>
        </w:r>
        <w:r w:rsidR="00FF4EFA" w:rsidRPr="00FF4EFA">
          <w:rPr>
            <w:rFonts w:eastAsiaTheme="minorHAnsi"/>
            <w:lang w:eastAsia="en-US"/>
          </w:rPr>
          <w:t>«</w:t>
        </w:r>
        <w:r w:rsidRPr="00FF4EFA">
          <w:rPr>
            <w:rFonts w:eastAsiaTheme="minorHAnsi"/>
            <w:lang w:eastAsia="en-US"/>
          </w:rPr>
          <w:t>д</w:t>
        </w:r>
        <w:r w:rsidR="00FF4EFA" w:rsidRPr="00FF4EFA">
          <w:rPr>
            <w:rFonts w:eastAsiaTheme="minorHAnsi"/>
            <w:lang w:eastAsia="en-US"/>
          </w:rPr>
          <w:t>»</w:t>
        </w:r>
        <w:r w:rsidRPr="00FF4EFA">
          <w:rPr>
            <w:rFonts w:eastAsiaTheme="minorHAnsi"/>
            <w:lang w:eastAsia="en-US"/>
          </w:rPr>
          <w:t xml:space="preserve"> пункта </w:t>
        </w:r>
        <w:r w:rsidR="00FF4EFA" w:rsidRPr="00FF4EFA">
          <w:rPr>
            <w:rFonts w:eastAsiaTheme="minorHAnsi"/>
            <w:lang w:eastAsia="en-US"/>
          </w:rPr>
          <w:t>10</w:t>
        </w:r>
      </w:hyperlink>
      <w:r w:rsidRPr="00FF4EFA">
        <w:rPr>
          <w:rFonts w:eastAsiaTheme="minorHAnsi"/>
          <w:lang w:eastAsia="en-US"/>
        </w:rPr>
        <w:t xml:space="preserve"> настоящего Положения;</w:t>
      </w:r>
    </w:p>
    <w:p w:rsidR="00B4447C" w:rsidRPr="00FF4EFA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FF4EFA">
        <w:rPr>
          <w:rFonts w:eastAsiaTheme="minorHAnsi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4447C" w:rsidRPr="00D443E3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D443E3">
        <w:rPr>
          <w:rFonts w:eastAsiaTheme="minorHAnsi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33" w:history="1">
        <w:r w:rsidRPr="00D443E3">
          <w:rPr>
            <w:rFonts w:eastAsiaTheme="minorHAnsi"/>
            <w:lang w:eastAsia="en-US"/>
          </w:rPr>
          <w:t>абзацах втором</w:t>
        </w:r>
      </w:hyperlink>
      <w:r w:rsidRPr="00D443E3">
        <w:rPr>
          <w:rFonts w:eastAsiaTheme="minorHAnsi"/>
          <w:lang w:eastAsia="en-US"/>
        </w:rPr>
        <w:t xml:space="preserve"> и </w:t>
      </w:r>
      <w:hyperlink w:anchor="Par37" w:history="1">
        <w:r w:rsidR="00FF4EFA" w:rsidRPr="00D443E3">
          <w:rPr>
            <w:rFonts w:eastAsiaTheme="minorHAnsi"/>
            <w:lang w:eastAsia="en-US"/>
          </w:rPr>
          <w:t xml:space="preserve">четвёртом </w:t>
        </w:r>
        <w:r w:rsidRPr="00D443E3">
          <w:rPr>
            <w:rFonts w:eastAsiaTheme="minorHAnsi"/>
            <w:lang w:eastAsia="en-US"/>
          </w:rPr>
          <w:t xml:space="preserve">подпункта </w:t>
        </w:r>
        <w:r w:rsidR="00FF4EFA" w:rsidRPr="00D443E3">
          <w:rPr>
            <w:rFonts w:eastAsiaTheme="minorHAnsi"/>
            <w:lang w:eastAsia="en-US"/>
          </w:rPr>
          <w:t>«</w:t>
        </w:r>
        <w:r w:rsidRPr="00D443E3">
          <w:rPr>
            <w:rFonts w:eastAsiaTheme="minorHAnsi"/>
            <w:lang w:eastAsia="en-US"/>
          </w:rPr>
          <w:t>б</w:t>
        </w:r>
        <w:r w:rsidR="00FF4EFA" w:rsidRPr="00D443E3">
          <w:rPr>
            <w:rFonts w:eastAsiaTheme="minorHAnsi"/>
            <w:lang w:eastAsia="en-US"/>
          </w:rPr>
          <w:t>»</w:t>
        </w:r>
      </w:hyperlink>
      <w:r w:rsidRPr="00D443E3">
        <w:rPr>
          <w:rFonts w:eastAsiaTheme="minorHAnsi"/>
          <w:lang w:eastAsia="en-US"/>
        </w:rPr>
        <w:t xml:space="preserve"> и </w:t>
      </w:r>
      <w:hyperlink w:anchor="Par42" w:history="1">
        <w:r w:rsidRPr="00D443E3">
          <w:rPr>
            <w:rFonts w:eastAsiaTheme="minorHAnsi"/>
            <w:lang w:eastAsia="en-US"/>
          </w:rPr>
          <w:t xml:space="preserve">подпункте </w:t>
        </w:r>
        <w:r w:rsidR="00FF4EFA" w:rsidRPr="00D443E3">
          <w:rPr>
            <w:rFonts w:eastAsiaTheme="minorHAnsi"/>
            <w:lang w:eastAsia="en-US"/>
          </w:rPr>
          <w:t>«</w:t>
        </w:r>
        <w:r w:rsidRPr="00D443E3">
          <w:rPr>
            <w:rFonts w:eastAsiaTheme="minorHAnsi"/>
            <w:lang w:eastAsia="en-US"/>
          </w:rPr>
          <w:t>д</w:t>
        </w:r>
        <w:r w:rsidR="00FF4EFA" w:rsidRPr="00D443E3">
          <w:rPr>
            <w:rFonts w:eastAsiaTheme="minorHAnsi"/>
            <w:lang w:eastAsia="en-US"/>
          </w:rPr>
          <w:t>»</w:t>
        </w:r>
        <w:r w:rsidRPr="00D443E3">
          <w:rPr>
            <w:rFonts w:eastAsiaTheme="minorHAnsi"/>
            <w:lang w:eastAsia="en-US"/>
          </w:rPr>
          <w:t xml:space="preserve"> пункта </w:t>
        </w:r>
        <w:r w:rsidR="00FF4EFA" w:rsidRPr="00D443E3">
          <w:rPr>
            <w:rFonts w:eastAsiaTheme="minorHAnsi"/>
            <w:lang w:eastAsia="en-US"/>
          </w:rPr>
          <w:t>10</w:t>
        </w:r>
      </w:hyperlink>
      <w:r w:rsidRPr="00D443E3">
        <w:rPr>
          <w:rFonts w:eastAsiaTheme="minorHAnsi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w:anchor="Par84" w:history="1">
        <w:r w:rsidRPr="00D443E3">
          <w:rPr>
            <w:rFonts w:eastAsiaTheme="minorHAnsi"/>
            <w:lang w:eastAsia="en-US"/>
          </w:rPr>
          <w:t xml:space="preserve">пунктами </w:t>
        </w:r>
        <w:r w:rsidR="00AF365E" w:rsidRPr="00D443E3">
          <w:rPr>
            <w:rFonts w:eastAsiaTheme="minorHAnsi"/>
            <w:lang w:eastAsia="en-US"/>
          </w:rPr>
          <w:t>18</w:t>
        </w:r>
      </w:hyperlink>
      <w:r w:rsidRPr="00D443E3">
        <w:rPr>
          <w:rFonts w:eastAsiaTheme="minorHAnsi"/>
          <w:lang w:eastAsia="en-US"/>
        </w:rPr>
        <w:t xml:space="preserve">, </w:t>
      </w:r>
      <w:hyperlink w:anchor="Par99" w:history="1">
        <w:r w:rsidR="00D45C57" w:rsidRPr="00D443E3">
          <w:rPr>
            <w:rFonts w:eastAsiaTheme="minorHAnsi"/>
            <w:lang w:eastAsia="en-US"/>
          </w:rPr>
          <w:t>21</w:t>
        </w:r>
      </w:hyperlink>
      <w:r w:rsidR="00D443E3" w:rsidRPr="00D443E3">
        <w:rPr>
          <w:rFonts w:eastAsiaTheme="minorHAnsi"/>
          <w:lang w:eastAsia="en-US"/>
        </w:rPr>
        <w:t>,</w:t>
      </w:r>
      <w:r w:rsidRPr="00D443E3">
        <w:rPr>
          <w:rFonts w:eastAsiaTheme="minorHAnsi"/>
          <w:lang w:eastAsia="en-US"/>
        </w:rPr>
        <w:t xml:space="preserve"> </w:t>
      </w:r>
      <w:hyperlink w:anchor="Par106" w:history="1">
        <w:r w:rsidR="00D443E3" w:rsidRPr="00D443E3">
          <w:rPr>
            <w:rFonts w:eastAsiaTheme="minorHAnsi"/>
            <w:lang w:eastAsia="en-US"/>
          </w:rPr>
          <w:t>22</w:t>
        </w:r>
      </w:hyperlink>
      <w:r w:rsidRPr="00D443E3">
        <w:rPr>
          <w:rFonts w:eastAsiaTheme="minorHAnsi"/>
          <w:lang w:eastAsia="en-US"/>
        </w:rPr>
        <w:t xml:space="preserve"> настоящего Положения или иного решения.</w:t>
      </w:r>
    </w:p>
    <w:p w:rsidR="00B4447C" w:rsidRDefault="00FF4EFA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 w:rsidR="00B4447C">
        <w:rPr>
          <w:rFonts w:eastAsiaTheme="minorHAnsi"/>
          <w:lang w:eastAsia="en-US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 w:rsidRPr="00E02E85">
        <w:rPr>
          <w:rFonts w:eastAsiaTheme="minorHAnsi"/>
          <w:lang w:eastAsia="en-US"/>
        </w:rPr>
        <w:t xml:space="preserve">предусмотренных </w:t>
      </w:r>
      <w:hyperlink w:anchor="Par65" w:history="1">
        <w:r w:rsidRPr="00E02E85">
          <w:rPr>
            <w:rFonts w:eastAsiaTheme="minorHAnsi"/>
            <w:lang w:eastAsia="en-US"/>
          </w:rPr>
          <w:t xml:space="preserve">пунктами </w:t>
        </w:r>
        <w:r w:rsidR="00E02E85" w:rsidRPr="00E02E85">
          <w:rPr>
            <w:rFonts w:eastAsiaTheme="minorHAnsi"/>
            <w:lang w:eastAsia="en-US"/>
          </w:rPr>
          <w:t>12</w:t>
        </w:r>
        <w:r w:rsidRPr="00E02E85">
          <w:rPr>
            <w:rFonts w:eastAsiaTheme="minorHAnsi"/>
            <w:lang w:eastAsia="en-US"/>
          </w:rPr>
          <w:t>.1</w:t>
        </w:r>
      </w:hyperlink>
      <w:r w:rsidRPr="00E02E85">
        <w:rPr>
          <w:rFonts w:eastAsiaTheme="minorHAnsi"/>
          <w:lang w:eastAsia="en-US"/>
        </w:rPr>
        <w:t xml:space="preserve"> и </w:t>
      </w:r>
      <w:hyperlink w:anchor="Par67" w:history="1">
        <w:r w:rsidR="00E02E85" w:rsidRPr="00E02E85">
          <w:rPr>
            <w:rFonts w:eastAsiaTheme="minorHAnsi"/>
            <w:lang w:eastAsia="en-US"/>
          </w:rPr>
          <w:t>12</w:t>
        </w:r>
        <w:r w:rsidRPr="00E02E85">
          <w:rPr>
            <w:rFonts w:eastAsiaTheme="minorHAnsi"/>
            <w:lang w:eastAsia="en-US"/>
          </w:rPr>
          <w:t>.2</w:t>
        </w:r>
      </w:hyperlink>
      <w:r>
        <w:rPr>
          <w:rFonts w:eastAsiaTheme="minorHAnsi"/>
          <w:lang w:eastAsia="en-US"/>
        </w:rPr>
        <w:t xml:space="preserve"> настоящего Положения;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организует ознакомление </w:t>
      </w:r>
      <w:r w:rsidR="00FF4EFA">
        <w:rPr>
          <w:rFonts w:eastAsiaTheme="minorHAnsi"/>
          <w:lang w:eastAsia="en-US"/>
        </w:rPr>
        <w:t>муниципального</w:t>
      </w:r>
      <w:r>
        <w:rPr>
          <w:rFonts w:eastAsiaTheme="minorHAnsi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</w:t>
      </w:r>
      <w:r w:rsidR="00FF4EFA">
        <w:rPr>
          <w:rFonts w:eastAsiaTheme="minorHAnsi"/>
          <w:lang w:eastAsia="en-US"/>
        </w:rPr>
        <w:t>Совета</w:t>
      </w:r>
      <w:r>
        <w:rPr>
          <w:rFonts w:eastAsiaTheme="minorHAnsi"/>
          <w:lang w:eastAsia="en-US"/>
        </w:rPr>
        <w:t xml:space="preserve"> по профилактике коррупционных и иных правонарушений либо должностному лицу кадровой службы </w:t>
      </w:r>
      <w:r w:rsidR="003C06BE">
        <w:rPr>
          <w:rFonts w:eastAsiaTheme="minorHAnsi"/>
          <w:lang w:eastAsia="en-US"/>
        </w:rPr>
        <w:t>Совета</w:t>
      </w:r>
      <w:r>
        <w:rPr>
          <w:rFonts w:eastAsiaTheme="minorHAnsi"/>
          <w:lang w:eastAsia="en-US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рассматривает ходатайства о приглашении на заседание комиссии лиц, указанных в </w:t>
      </w:r>
      <w:hyperlink w:anchor="Par25" w:history="1">
        <w:r w:rsidRPr="003C06BE">
          <w:rPr>
            <w:rFonts w:eastAsiaTheme="minorHAnsi"/>
            <w:lang w:eastAsia="en-US"/>
          </w:rPr>
          <w:t xml:space="preserve">подпункте </w:t>
        </w:r>
        <w:r w:rsidR="003C06BE">
          <w:rPr>
            <w:rFonts w:eastAsiaTheme="minorHAnsi"/>
            <w:lang w:eastAsia="en-US"/>
          </w:rPr>
          <w:t>«</w:t>
        </w:r>
        <w:r w:rsidRPr="003C06BE">
          <w:rPr>
            <w:rFonts w:eastAsiaTheme="minorHAnsi"/>
            <w:lang w:eastAsia="en-US"/>
          </w:rPr>
          <w:t>б</w:t>
        </w:r>
        <w:r w:rsidR="003C06BE">
          <w:rPr>
            <w:rFonts w:eastAsiaTheme="minorHAnsi"/>
            <w:lang w:eastAsia="en-US"/>
          </w:rPr>
          <w:t>»</w:t>
        </w:r>
        <w:r w:rsidRPr="003C06BE">
          <w:rPr>
            <w:rFonts w:eastAsiaTheme="minorHAnsi"/>
            <w:lang w:eastAsia="en-US"/>
          </w:rPr>
          <w:t xml:space="preserve"> пункта </w:t>
        </w:r>
        <w:r w:rsidR="003C06BE">
          <w:rPr>
            <w:rFonts w:eastAsiaTheme="minorHAnsi"/>
            <w:lang w:eastAsia="en-US"/>
          </w:rPr>
          <w:t>7</w:t>
        </w:r>
      </w:hyperlink>
      <w:r w:rsidRPr="003C06B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4447C" w:rsidRPr="00565A7C" w:rsidRDefault="003C06BE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18" w:name="Par65"/>
      <w:bookmarkEnd w:id="18"/>
      <w:r w:rsidRPr="00565A7C">
        <w:rPr>
          <w:rFonts w:eastAsiaTheme="minorHAnsi"/>
          <w:lang w:eastAsia="en-US"/>
        </w:rPr>
        <w:t>12</w:t>
      </w:r>
      <w:r w:rsidR="00B4447C" w:rsidRPr="00565A7C">
        <w:rPr>
          <w:rFonts w:eastAsiaTheme="minorHAnsi"/>
          <w:lang w:eastAsia="en-US"/>
        </w:rPr>
        <w:t>.1. Заседание комиссии по рассмотрению заявлени</w:t>
      </w:r>
      <w:r w:rsidR="00565A7C" w:rsidRPr="00565A7C">
        <w:rPr>
          <w:rFonts w:eastAsiaTheme="minorHAnsi"/>
          <w:lang w:eastAsia="en-US"/>
        </w:rPr>
        <w:t>я</w:t>
      </w:r>
      <w:r w:rsidR="00B4447C" w:rsidRPr="00565A7C">
        <w:rPr>
          <w:rFonts w:eastAsiaTheme="minorHAnsi"/>
          <w:lang w:eastAsia="en-US"/>
        </w:rPr>
        <w:t>, указанн</w:t>
      </w:r>
      <w:r w:rsidR="00565A7C" w:rsidRPr="00565A7C">
        <w:rPr>
          <w:rFonts w:eastAsiaTheme="minorHAnsi"/>
          <w:lang w:eastAsia="en-US"/>
        </w:rPr>
        <w:t>ого</w:t>
      </w:r>
      <w:r w:rsidR="00B4447C" w:rsidRPr="00565A7C">
        <w:rPr>
          <w:rFonts w:eastAsiaTheme="minorHAnsi"/>
          <w:lang w:eastAsia="en-US"/>
        </w:rPr>
        <w:t xml:space="preserve"> в </w:t>
      </w:r>
      <w:hyperlink w:anchor="Par34" w:history="1">
        <w:r w:rsidR="00B4447C" w:rsidRPr="00565A7C">
          <w:rPr>
            <w:rFonts w:eastAsiaTheme="minorHAnsi"/>
            <w:lang w:eastAsia="en-US"/>
          </w:rPr>
          <w:t>абзац</w:t>
        </w:r>
        <w:r w:rsidR="00565A7C" w:rsidRPr="00565A7C">
          <w:rPr>
            <w:rFonts w:eastAsiaTheme="minorHAnsi"/>
            <w:lang w:eastAsia="en-US"/>
          </w:rPr>
          <w:t>е</w:t>
        </w:r>
        <w:r w:rsidR="00B4447C" w:rsidRPr="00565A7C">
          <w:rPr>
            <w:rFonts w:eastAsiaTheme="minorHAnsi"/>
            <w:lang w:eastAsia="en-US"/>
          </w:rPr>
          <w:t xml:space="preserve"> третьем</w:t>
        </w:r>
      </w:hyperlink>
      <w:r w:rsidR="00565A7C" w:rsidRPr="00565A7C">
        <w:rPr>
          <w:rFonts w:eastAsiaTheme="minorHAnsi"/>
          <w:lang w:eastAsia="en-US"/>
        </w:rPr>
        <w:t xml:space="preserve"> </w:t>
      </w:r>
      <w:hyperlink w:anchor="Par35" w:history="1">
        <w:r w:rsidR="00B4447C" w:rsidRPr="00565A7C">
          <w:rPr>
            <w:rFonts w:eastAsiaTheme="minorHAnsi"/>
            <w:lang w:eastAsia="en-US"/>
          </w:rPr>
          <w:t xml:space="preserve"> подпункта </w:t>
        </w:r>
        <w:r w:rsidR="00565A7C" w:rsidRPr="00565A7C">
          <w:rPr>
            <w:rFonts w:eastAsiaTheme="minorHAnsi"/>
            <w:lang w:eastAsia="en-US"/>
          </w:rPr>
          <w:t>«</w:t>
        </w:r>
        <w:r w:rsidR="00B4447C" w:rsidRPr="00565A7C">
          <w:rPr>
            <w:rFonts w:eastAsiaTheme="minorHAnsi"/>
            <w:lang w:eastAsia="en-US"/>
          </w:rPr>
          <w:t>б</w:t>
        </w:r>
        <w:r w:rsidR="00565A7C" w:rsidRPr="00565A7C">
          <w:rPr>
            <w:rFonts w:eastAsiaTheme="minorHAnsi"/>
            <w:lang w:eastAsia="en-US"/>
          </w:rPr>
          <w:t>»</w:t>
        </w:r>
        <w:r w:rsidR="00B4447C" w:rsidRPr="00565A7C">
          <w:rPr>
            <w:rFonts w:eastAsiaTheme="minorHAnsi"/>
            <w:lang w:eastAsia="en-US"/>
          </w:rPr>
          <w:t xml:space="preserve"> пункта </w:t>
        </w:r>
        <w:r w:rsidR="00565A7C" w:rsidRPr="00565A7C">
          <w:rPr>
            <w:rFonts w:eastAsiaTheme="minorHAnsi"/>
            <w:lang w:eastAsia="en-US"/>
          </w:rPr>
          <w:t>10</w:t>
        </w:r>
      </w:hyperlink>
      <w:r w:rsidR="00B4447C" w:rsidRPr="00565A7C">
        <w:rPr>
          <w:rFonts w:eastAsiaTheme="minorHAnsi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4447C" w:rsidRPr="00565A7C" w:rsidRDefault="00565A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19" w:name="Par67"/>
      <w:bookmarkEnd w:id="19"/>
      <w:r>
        <w:rPr>
          <w:rFonts w:eastAsiaTheme="minorHAnsi"/>
          <w:lang w:eastAsia="en-US"/>
        </w:rPr>
        <w:t>12</w:t>
      </w:r>
      <w:r w:rsidR="00B4447C" w:rsidRPr="00565A7C">
        <w:rPr>
          <w:rFonts w:eastAsiaTheme="minorHAnsi"/>
          <w:lang w:eastAsia="en-US"/>
        </w:rPr>
        <w:t xml:space="preserve">.2. Уведомление, указанное в </w:t>
      </w:r>
      <w:hyperlink w:anchor="Par42" w:history="1">
        <w:r w:rsidR="00B4447C" w:rsidRPr="00565A7C">
          <w:rPr>
            <w:rFonts w:eastAsiaTheme="minorHAnsi"/>
            <w:lang w:eastAsia="en-US"/>
          </w:rPr>
          <w:t xml:space="preserve">подпункте </w:t>
        </w:r>
        <w:r w:rsidRPr="00565A7C">
          <w:rPr>
            <w:rFonts w:eastAsiaTheme="minorHAnsi"/>
            <w:lang w:eastAsia="en-US"/>
          </w:rPr>
          <w:t>«</w:t>
        </w:r>
        <w:r w:rsidR="00B4447C" w:rsidRPr="00565A7C">
          <w:rPr>
            <w:rFonts w:eastAsiaTheme="minorHAnsi"/>
            <w:lang w:eastAsia="en-US"/>
          </w:rPr>
          <w:t>д</w:t>
        </w:r>
        <w:r w:rsidRPr="00565A7C">
          <w:rPr>
            <w:rFonts w:eastAsiaTheme="minorHAnsi"/>
            <w:lang w:eastAsia="en-US"/>
          </w:rPr>
          <w:t>»</w:t>
        </w:r>
        <w:r w:rsidR="00B4447C" w:rsidRPr="00565A7C">
          <w:rPr>
            <w:rFonts w:eastAsiaTheme="minorHAnsi"/>
            <w:lang w:eastAsia="en-US"/>
          </w:rPr>
          <w:t xml:space="preserve"> пункта </w:t>
        </w:r>
        <w:r w:rsidRPr="00565A7C">
          <w:rPr>
            <w:rFonts w:eastAsiaTheme="minorHAnsi"/>
            <w:lang w:eastAsia="en-US"/>
          </w:rPr>
          <w:t>10</w:t>
        </w:r>
      </w:hyperlink>
      <w:r w:rsidR="00B4447C" w:rsidRPr="00565A7C">
        <w:rPr>
          <w:rFonts w:eastAsiaTheme="minorHAnsi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4447C" w:rsidRPr="00565A7C" w:rsidRDefault="00565A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</w:t>
      </w:r>
      <w:r w:rsidR="00B4447C" w:rsidRPr="00565A7C">
        <w:rPr>
          <w:rFonts w:eastAsiaTheme="minorHAnsi"/>
          <w:lang w:eastAsia="en-US"/>
        </w:rPr>
        <w:t xml:space="preserve">. Заседание комиссии проводится, как правило, в присутствии </w:t>
      </w:r>
      <w:r w:rsidRPr="00565A7C">
        <w:rPr>
          <w:rFonts w:eastAsiaTheme="minorHAnsi"/>
          <w:lang w:eastAsia="en-US"/>
        </w:rPr>
        <w:t>муниципального</w:t>
      </w:r>
      <w:r w:rsidR="00B4447C" w:rsidRPr="00565A7C">
        <w:rPr>
          <w:rFonts w:eastAsiaTheme="minorHAnsi"/>
          <w:lang w:eastAsia="en-US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565A7C">
        <w:rPr>
          <w:rFonts w:eastAsiaTheme="minorHAnsi"/>
          <w:lang w:eastAsia="en-US"/>
        </w:rPr>
        <w:t>муниципальной</w:t>
      </w:r>
      <w:r w:rsidR="00B4447C" w:rsidRPr="00565A7C">
        <w:rPr>
          <w:rFonts w:eastAsiaTheme="minorHAnsi"/>
          <w:lang w:eastAsia="en-US"/>
        </w:rPr>
        <w:t xml:space="preserve"> службы в </w:t>
      </w:r>
      <w:r w:rsidRPr="00565A7C">
        <w:rPr>
          <w:rFonts w:eastAsiaTheme="minorHAnsi"/>
          <w:lang w:eastAsia="en-US"/>
        </w:rPr>
        <w:t>Совете</w:t>
      </w:r>
      <w:r w:rsidR="00B4447C" w:rsidRPr="00565A7C">
        <w:rPr>
          <w:rFonts w:eastAsiaTheme="minorHAnsi"/>
          <w:lang w:eastAsia="en-US"/>
        </w:rPr>
        <w:t xml:space="preserve">. О намерении лично присутствовать на заседании комиссии </w:t>
      </w:r>
      <w:r w:rsidRPr="00565A7C">
        <w:rPr>
          <w:rFonts w:eastAsiaTheme="minorHAnsi"/>
          <w:lang w:eastAsia="en-US"/>
        </w:rPr>
        <w:t>муниципальный</w:t>
      </w:r>
      <w:r w:rsidR="00B4447C" w:rsidRPr="00565A7C">
        <w:rPr>
          <w:rFonts w:eastAsiaTheme="minorHAnsi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ar32" w:history="1">
        <w:r w:rsidR="00B4447C" w:rsidRPr="00565A7C">
          <w:rPr>
            <w:rFonts w:eastAsiaTheme="minorHAnsi"/>
            <w:lang w:eastAsia="en-US"/>
          </w:rPr>
          <w:t xml:space="preserve">подпунктом </w:t>
        </w:r>
        <w:r>
          <w:rPr>
            <w:rFonts w:eastAsiaTheme="minorHAnsi"/>
            <w:lang w:eastAsia="en-US"/>
          </w:rPr>
          <w:t>«</w:t>
        </w:r>
        <w:r w:rsidR="00B4447C" w:rsidRPr="00565A7C">
          <w:rPr>
            <w:rFonts w:eastAsiaTheme="minorHAnsi"/>
            <w:lang w:eastAsia="en-US"/>
          </w:rPr>
          <w:t>б</w:t>
        </w:r>
        <w:r>
          <w:rPr>
            <w:rFonts w:eastAsiaTheme="minorHAnsi"/>
            <w:lang w:eastAsia="en-US"/>
          </w:rPr>
          <w:t>»</w:t>
        </w:r>
        <w:r w:rsidR="00B4447C" w:rsidRPr="00565A7C">
          <w:rPr>
            <w:rFonts w:eastAsiaTheme="minorHAnsi"/>
            <w:lang w:eastAsia="en-US"/>
          </w:rPr>
          <w:t xml:space="preserve"> пункта </w:t>
        </w:r>
        <w:r w:rsidRPr="00565A7C">
          <w:rPr>
            <w:rFonts w:eastAsiaTheme="minorHAnsi"/>
            <w:lang w:eastAsia="en-US"/>
          </w:rPr>
          <w:t>10</w:t>
        </w:r>
      </w:hyperlink>
      <w:r w:rsidR="00B4447C" w:rsidRPr="00565A7C">
        <w:rPr>
          <w:rFonts w:eastAsiaTheme="minorHAnsi"/>
          <w:lang w:eastAsia="en-US"/>
        </w:rPr>
        <w:t xml:space="preserve"> настоящего Положения.</w:t>
      </w:r>
    </w:p>
    <w:p w:rsidR="00B4447C" w:rsidRPr="00AF365E" w:rsidRDefault="00565A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AF365E">
        <w:rPr>
          <w:rFonts w:eastAsiaTheme="minorHAnsi"/>
          <w:lang w:eastAsia="en-US"/>
        </w:rPr>
        <w:t>13</w:t>
      </w:r>
      <w:r w:rsidR="00B4447C" w:rsidRPr="00AF365E">
        <w:rPr>
          <w:rFonts w:eastAsiaTheme="minorHAnsi"/>
          <w:lang w:eastAsia="en-US"/>
        </w:rPr>
        <w:t xml:space="preserve">.1. Заседания комиссии могут проводиться в отсутствие </w:t>
      </w:r>
      <w:r w:rsidRPr="00AF365E">
        <w:rPr>
          <w:rFonts w:eastAsiaTheme="minorHAnsi"/>
          <w:lang w:eastAsia="en-US"/>
        </w:rPr>
        <w:t xml:space="preserve">муниципального </w:t>
      </w:r>
      <w:r w:rsidR="00B4447C" w:rsidRPr="00AF365E">
        <w:rPr>
          <w:rFonts w:eastAsiaTheme="minorHAnsi"/>
          <w:lang w:eastAsia="en-US"/>
        </w:rPr>
        <w:t>служащего или гражданина в случае:</w:t>
      </w:r>
    </w:p>
    <w:p w:rsidR="00B4447C" w:rsidRPr="00AF365E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AF365E">
        <w:rPr>
          <w:rFonts w:eastAsiaTheme="minorHAnsi"/>
          <w:lang w:eastAsia="en-US"/>
        </w:rPr>
        <w:t xml:space="preserve">а) если в обращении, заявлении или уведомлении, предусмотренных </w:t>
      </w:r>
      <w:hyperlink w:anchor="Par32" w:history="1">
        <w:r w:rsidRPr="00AF365E">
          <w:rPr>
            <w:rFonts w:eastAsiaTheme="minorHAnsi"/>
            <w:lang w:eastAsia="en-US"/>
          </w:rPr>
          <w:t xml:space="preserve">подпунктом </w:t>
        </w:r>
        <w:r w:rsidR="00565A7C" w:rsidRPr="00AF365E">
          <w:rPr>
            <w:rFonts w:eastAsiaTheme="minorHAnsi"/>
            <w:lang w:eastAsia="en-US"/>
          </w:rPr>
          <w:t>«</w:t>
        </w:r>
        <w:r w:rsidRPr="00AF365E">
          <w:rPr>
            <w:rFonts w:eastAsiaTheme="minorHAnsi"/>
            <w:lang w:eastAsia="en-US"/>
          </w:rPr>
          <w:t>б</w:t>
        </w:r>
        <w:r w:rsidR="00565A7C" w:rsidRPr="00AF365E">
          <w:rPr>
            <w:rFonts w:eastAsiaTheme="minorHAnsi"/>
            <w:lang w:eastAsia="en-US"/>
          </w:rPr>
          <w:t>»</w:t>
        </w:r>
        <w:r w:rsidRPr="00AF365E">
          <w:rPr>
            <w:rFonts w:eastAsiaTheme="minorHAnsi"/>
            <w:lang w:eastAsia="en-US"/>
          </w:rPr>
          <w:t xml:space="preserve"> пункта </w:t>
        </w:r>
        <w:r w:rsidR="00565A7C" w:rsidRPr="00AF365E">
          <w:rPr>
            <w:rFonts w:eastAsiaTheme="minorHAnsi"/>
            <w:lang w:eastAsia="en-US"/>
          </w:rPr>
          <w:t>10</w:t>
        </w:r>
      </w:hyperlink>
      <w:r w:rsidRPr="00AF365E">
        <w:rPr>
          <w:rFonts w:eastAsiaTheme="minorHAnsi"/>
          <w:lang w:eastAsia="en-US"/>
        </w:rPr>
        <w:t xml:space="preserve"> настоящего Положения, не содержится указания о намерении </w:t>
      </w:r>
      <w:r w:rsidR="00565A7C" w:rsidRPr="00AF365E">
        <w:rPr>
          <w:rFonts w:eastAsiaTheme="minorHAnsi"/>
          <w:lang w:eastAsia="en-US"/>
        </w:rPr>
        <w:t xml:space="preserve">муниципального </w:t>
      </w:r>
      <w:r w:rsidRPr="00AF365E">
        <w:rPr>
          <w:rFonts w:eastAsiaTheme="minorHAnsi"/>
          <w:lang w:eastAsia="en-US"/>
        </w:rPr>
        <w:t>служащего или гражданина лично присутствовать на заседании комиссии;</w:t>
      </w:r>
    </w:p>
    <w:p w:rsidR="00B4447C" w:rsidRPr="00AF365E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AF365E">
        <w:rPr>
          <w:rFonts w:eastAsiaTheme="minorHAnsi"/>
          <w:lang w:eastAsia="en-US"/>
        </w:rPr>
        <w:t xml:space="preserve">б) если </w:t>
      </w:r>
      <w:r w:rsidR="00565A7C" w:rsidRPr="00AF365E">
        <w:rPr>
          <w:rFonts w:eastAsiaTheme="minorHAnsi"/>
          <w:lang w:eastAsia="en-US"/>
        </w:rPr>
        <w:t xml:space="preserve">муниципального </w:t>
      </w:r>
      <w:r w:rsidRPr="00AF365E">
        <w:rPr>
          <w:rFonts w:eastAsiaTheme="minorHAnsi"/>
          <w:lang w:eastAsia="en-US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4447C" w:rsidRPr="00AF365E" w:rsidRDefault="00565A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AF365E">
        <w:rPr>
          <w:rFonts w:eastAsiaTheme="minorHAnsi"/>
          <w:lang w:eastAsia="en-US"/>
        </w:rPr>
        <w:t>14</w:t>
      </w:r>
      <w:r w:rsidR="00B4447C" w:rsidRPr="00AF365E">
        <w:rPr>
          <w:rFonts w:eastAsiaTheme="minorHAnsi"/>
          <w:lang w:eastAsia="en-US"/>
        </w:rPr>
        <w:t xml:space="preserve">. На заседании комиссии заслушиваются пояснения </w:t>
      </w:r>
      <w:r w:rsidRPr="00AF365E">
        <w:rPr>
          <w:rFonts w:eastAsiaTheme="minorHAnsi"/>
          <w:lang w:eastAsia="en-US"/>
        </w:rPr>
        <w:t xml:space="preserve">муниципального </w:t>
      </w:r>
      <w:r w:rsidR="00B4447C" w:rsidRPr="00AF365E">
        <w:rPr>
          <w:rFonts w:eastAsiaTheme="minorHAnsi"/>
          <w:lang w:eastAsia="en-US"/>
        </w:rPr>
        <w:t xml:space="preserve">служащего или гражданина, замещавшего должность </w:t>
      </w:r>
      <w:r w:rsidRPr="00AF365E">
        <w:rPr>
          <w:rFonts w:eastAsiaTheme="minorHAnsi"/>
          <w:lang w:eastAsia="en-US"/>
        </w:rPr>
        <w:t xml:space="preserve">муниципального </w:t>
      </w:r>
      <w:r w:rsidR="00B4447C" w:rsidRPr="00AF365E">
        <w:rPr>
          <w:rFonts w:eastAsiaTheme="minorHAnsi"/>
          <w:lang w:eastAsia="en-US"/>
        </w:rPr>
        <w:t xml:space="preserve">службы в </w:t>
      </w:r>
      <w:r w:rsidRPr="00AF365E">
        <w:rPr>
          <w:rFonts w:eastAsiaTheme="minorHAnsi"/>
          <w:lang w:eastAsia="en-US"/>
        </w:rPr>
        <w:t>Совете</w:t>
      </w:r>
      <w:r w:rsidR="00B4447C" w:rsidRPr="00AF365E">
        <w:rPr>
          <w:rFonts w:eastAsiaTheme="minorHAnsi"/>
          <w:lang w:eastAsia="en-US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4447C" w:rsidRPr="00AF365E" w:rsidRDefault="00565A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AF365E">
        <w:rPr>
          <w:rFonts w:eastAsiaTheme="minorHAnsi"/>
          <w:lang w:eastAsia="en-US"/>
        </w:rPr>
        <w:t>15</w:t>
      </w:r>
      <w:r w:rsidR="00B4447C" w:rsidRPr="00AF365E">
        <w:rPr>
          <w:rFonts w:eastAsiaTheme="minorHAnsi"/>
          <w:lang w:eastAsia="en-US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4447C" w:rsidRPr="00AF365E" w:rsidRDefault="00AF365E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20" w:name="Par78"/>
      <w:bookmarkEnd w:id="20"/>
      <w:r w:rsidRPr="00AF365E">
        <w:rPr>
          <w:rFonts w:eastAsiaTheme="minorHAnsi"/>
          <w:lang w:eastAsia="en-US"/>
        </w:rPr>
        <w:t>16</w:t>
      </w:r>
      <w:r w:rsidR="00B4447C" w:rsidRPr="00AF365E">
        <w:rPr>
          <w:rFonts w:eastAsiaTheme="minorHAnsi"/>
          <w:lang w:eastAsia="en-US"/>
        </w:rPr>
        <w:t xml:space="preserve">. По итогам рассмотрения вопроса, указанного в </w:t>
      </w:r>
      <w:hyperlink w:anchor="Par30" w:history="1">
        <w:r w:rsidR="00B4447C" w:rsidRPr="00AF365E">
          <w:rPr>
            <w:rFonts w:eastAsiaTheme="minorHAnsi"/>
            <w:lang w:eastAsia="en-US"/>
          </w:rPr>
          <w:t xml:space="preserve">абзаце втором подпункта </w:t>
        </w:r>
        <w:r>
          <w:rPr>
            <w:rFonts w:eastAsiaTheme="minorHAnsi"/>
            <w:lang w:eastAsia="en-US"/>
          </w:rPr>
          <w:t>«</w:t>
        </w:r>
        <w:r w:rsidR="00B4447C" w:rsidRPr="00AF365E">
          <w:rPr>
            <w:rFonts w:eastAsiaTheme="minorHAnsi"/>
            <w:lang w:eastAsia="en-US"/>
          </w:rPr>
          <w:t>а</w:t>
        </w:r>
        <w:r>
          <w:rPr>
            <w:rFonts w:eastAsiaTheme="minorHAnsi"/>
            <w:lang w:eastAsia="en-US"/>
          </w:rPr>
          <w:t>»</w:t>
        </w:r>
        <w:r w:rsidR="00B4447C" w:rsidRPr="00AF365E">
          <w:rPr>
            <w:rFonts w:eastAsiaTheme="minorHAnsi"/>
            <w:lang w:eastAsia="en-US"/>
          </w:rPr>
          <w:t xml:space="preserve"> пункта </w:t>
        </w:r>
        <w:r w:rsidRPr="00AF365E">
          <w:rPr>
            <w:rFonts w:eastAsiaTheme="minorHAnsi"/>
            <w:lang w:eastAsia="en-US"/>
          </w:rPr>
          <w:t>10</w:t>
        </w:r>
      </w:hyperlink>
      <w:r w:rsidR="00B4447C" w:rsidRPr="00AF365E">
        <w:rPr>
          <w:rFonts w:eastAsiaTheme="minorHAnsi"/>
          <w:lang w:eastAsia="en-US"/>
        </w:rPr>
        <w:t xml:space="preserve"> настоящего Положения, комиссия принимает одно из следующих решений:</w:t>
      </w:r>
    </w:p>
    <w:p w:rsidR="00B4447C" w:rsidRPr="00AF365E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21" w:name="Par79"/>
      <w:bookmarkEnd w:id="21"/>
      <w:r w:rsidRPr="00AF365E">
        <w:rPr>
          <w:rFonts w:eastAsiaTheme="minorHAnsi"/>
          <w:lang w:eastAsia="en-US"/>
        </w:rPr>
        <w:t xml:space="preserve">а) установить, </w:t>
      </w:r>
      <w:r w:rsidR="00AF365E" w:rsidRPr="00AF365E">
        <w:rPr>
          <w:rFonts w:eastAsiaTheme="minorHAnsi"/>
          <w:lang w:eastAsia="en-US"/>
        </w:rPr>
        <w:t>что представленные муниципальным служащим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AF365E">
        <w:rPr>
          <w:rFonts w:eastAsiaTheme="minorHAnsi"/>
          <w:lang w:eastAsia="en-US"/>
        </w:rPr>
        <w:t xml:space="preserve"> являются достоверными и полными;</w:t>
      </w:r>
    </w:p>
    <w:p w:rsidR="00B4447C" w:rsidRPr="00D45C57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установить, </w:t>
      </w:r>
      <w:r w:rsidR="00AF365E">
        <w:rPr>
          <w:rFonts w:eastAsiaTheme="minorHAnsi"/>
          <w:lang w:eastAsia="en-US"/>
        </w:rPr>
        <w:t xml:space="preserve">что представленные муниципальным служащим сведения о своих доходах, об имуществе и обязательствах имущественного характера, а также сведения о </w:t>
      </w:r>
      <w:r w:rsidR="00AF365E">
        <w:rPr>
          <w:rFonts w:eastAsiaTheme="minorHAnsi"/>
          <w:lang w:eastAsia="en-US"/>
        </w:rPr>
        <w:lastRenderedPageBreak/>
        <w:t xml:space="preserve">доходах, об имуществе и обязательствах имущественного характера своих супруги (супруга) </w:t>
      </w:r>
      <w:r w:rsidR="00AF365E" w:rsidRPr="00D45C57">
        <w:rPr>
          <w:rFonts w:eastAsiaTheme="minorHAnsi"/>
          <w:lang w:eastAsia="en-US"/>
        </w:rPr>
        <w:t xml:space="preserve">и несовершеннолетних детей </w:t>
      </w:r>
      <w:r w:rsidRPr="00D45C57">
        <w:rPr>
          <w:rFonts w:eastAsiaTheme="minorHAnsi"/>
          <w:lang w:eastAsia="en-US"/>
        </w:rPr>
        <w:t xml:space="preserve">являются недостоверными и (или) неполными. В этом случае комиссия рекомендует </w:t>
      </w:r>
      <w:r w:rsidR="00AF365E" w:rsidRPr="00D45C57">
        <w:rPr>
          <w:rFonts w:eastAsiaTheme="minorHAnsi"/>
          <w:lang w:eastAsia="en-US"/>
        </w:rPr>
        <w:t>председателю Совета</w:t>
      </w:r>
      <w:r w:rsidRPr="00D45C57">
        <w:rPr>
          <w:rFonts w:eastAsiaTheme="minorHAnsi"/>
          <w:lang w:eastAsia="en-US"/>
        </w:rPr>
        <w:t xml:space="preserve"> применить к </w:t>
      </w:r>
      <w:r w:rsidR="0071587B">
        <w:rPr>
          <w:rFonts w:eastAsiaTheme="minorHAnsi"/>
          <w:lang w:eastAsia="en-US"/>
        </w:rPr>
        <w:t>муниципальному</w:t>
      </w:r>
      <w:r w:rsidRPr="00D45C57">
        <w:rPr>
          <w:rFonts w:eastAsiaTheme="minorHAnsi"/>
          <w:lang w:eastAsia="en-US"/>
        </w:rPr>
        <w:t xml:space="preserve"> служащему конкретную меру ответственности.</w:t>
      </w:r>
    </w:p>
    <w:p w:rsidR="00B4447C" w:rsidRPr="00D45C57" w:rsidRDefault="00AF365E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D45C57">
        <w:rPr>
          <w:rFonts w:eastAsiaTheme="minorHAnsi"/>
          <w:lang w:eastAsia="en-US"/>
        </w:rPr>
        <w:t>17</w:t>
      </w:r>
      <w:r w:rsidR="00B4447C" w:rsidRPr="00D45C57">
        <w:rPr>
          <w:rFonts w:eastAsiaTheme="minorHAnsi"/>
          <w:lang w:eastAsia="en-US"/>
        </w:rPr>
        <w:t xml:space="preserve">. По итогам рассмотрения вопроса, указанного в </w:t>
      </w:r>
      <w:hyperlink w:anchor="Par31" w:history="1">
        <w:r w:rsidR="00B4447C" w:rsidRPr="00D45C57">
          <w:rPr>
            <w:rFonts w:eastAsiaTheme="minorHAnsi"/>
            <w:lang w:eastAsia="en-US"/>
          </w:rPr>
          <w:t xml:space="preserve">абзаце третьем подпункта </w:t>
        </w:r>
        <w:r w:rsidRPr="00D45C57">
          <w:rPr>
            <w:rFonts w:eastAsiaTheme="minorHAnsi"/>
            <w:lang w:eastAsia="en-US"/>
          </w:rPr>
          <w:t>«</w:t>
        </w:r>
        <w:r w:rsidR="00B4447C" w:rsidRPr="00D45C57">
          <w:rPr>
            <w:rFonts w:eastAsiaTheme="minorHAnsi"/>
            <w:lang w:eastAsia="en-US"/>
          </w:rPr>
          <w:t>а</w:t>
        </w:r>
        <w:r w:rsidRPr="00D45C57">
          <w:rPr>
            <w:rFonts w:eastAsiaTheme="minorHAnsi"/>
            <w:lang w:eastAsia="en-US"/>
          </w:rPr>
          <w:t>»</w:t>
        </w:r>
        <w:r w:rsidR="00B4447C" w:rsidRPr="00D45C57">
          <w:rPr>
            <w:rFonts w:eastAsiaTheme="minorHAnsi"/>
            <w:lang w:eastAsia="en-US"/>
          </w:rPr>
          <w:t xml:space="preserve"> пункта </w:t>
        </w:r>
        <w:r w:rsidRPr="00D45C57">
          <w:rPr>
            <w:rFonts w:eastAsiaTheme="minorHAnsi"/>
            <w:lang w:eastAsia="en-US"/>
          </w:rPr>
          <w:t>10</w:t>
        </w:r>
      </w:hyperlink>
      <w:r w:rsidR="00B4447C" w:rsidRPr="00D45C57">
        <w:rPr>
          <w:rFonts w:eastAsiaTheme="minorHAnsi"/>
          <w:lang w:eastAsia="en-US"/>
        </w:rPr>
        <w:t xml:space="preserve"> настоящего Положения, комиссия принимает одно из следующих решений: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D45C57">
        <w:rPr>
          <w:rFonts w:eastAsiaTheme="minorHAnsi"/>
          <w:lang w:eastAsia="en-US"/>
        </w:rPr>
        <w:t xml:space="preserve">а) установить, что </w:t>
      </w:r>
      <w:r w:rsidR="00AF365E" w:rsidRPr="00D45C57">
        <w:rPr>
          <w:rFonts w:eastAsiaTheme="minorHAnsi"/>
          <w:lang w:eastAsia="en-US"/>
        </w:rPr>
        <w:t>муниципальный</w:t>
      </w:r>
      <w:r w:rsidRPr="00D45C57">
        <w:rPr>
          <w:rFonts w:eastAsiaTheme="minorHAnsi"/>
          <w:lang w:eastAsia="en-US"/>
        </w:rPr>
        <w:t xml:space="preserve"> служащий соблюдал требования к служебному поведению и (или) требования об урегулировании конфликта интересов</w:t>
      </w:r>
      <w:r>
        <w:rPr>
          <w:rFonts w:eastAsiaTheme="minorHAnsi"/>
          <w:lang w:eastAsia="en-US"/>
        </w:rPr>
        <w:t>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установить, что </w:t>
      </w:r>
      <w:r w:rsidR="00AF365E">
        <w:rPr>
          <w:rFonts w:eastAsiaTheme="minorHAnsi"/>
          <w:lang w:eastAsia="en-US"/>
        </w:rPr>
        <w:t xml:space="preserve">муниципальный </w:t>
      </w:r>
      <w:r>
        <w:rPr>
          <w:rFonts w:eastAsiaTheme="minorHAnsi"/>
          <w:lang w:eastAsia="en-US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AF365E">
        <w:rPr>
          <w:rFonts w:eastAsiaTheme="minorHAnsi"/>
          <w:lang w:eastAsia="en-US"/>
        </w:rPr>
        <w:t>председателю Совета</w:t>
      </w:r>
      <w:r>
        <w:rPr>
          <w:rFonts w:eastAsiaTheme="minorHAnsi"/>
          <w:lang w:eastAsia="en-US"/>
        </w:rPr>
        <w:t xml:space="preserve"> указать </w:t>
      </w:r>
      <w:r w:rsidR="00AF365E">
        <w:rPr>
          <w:rFonts w:eastAsiaTheme="minorHAnsi"/>
          <w:lang w:eastAsia="en-US"/>
        </w:rPr>
        <w:t xml:space="preserve">муниципальному </w:t>
      </w:r>
      <w:r>
        <w:rPr>
          <w:rFonts w:eastAsiaTheme="minorHAnsi"/>
          <w:lang w:eastAsia="en-US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F365E">
        <w:rPr>
          <w:rFonts w:eastAsiaTheme="minorHAnsi"/>
          <w:lang w:eastAsia="en-US"/>
        </w:rPr>
        <w:t xml:space="preserve">муниципальному </w:t>
      </w:r>
      <w:r>
        <w:rPr>
          <w:rFonts w:eastAsiaTheme="minorHAnsi"/>
          <w:lang w:eastAsia="en-US"/>
        </w:rPr>
        <w:t>служащему конкретную меру ответственности.</w:t>
      </w:r>
    </w:p>
    <w:p w:rsidR="00B4447C" w:rsidRPr="00D45C57" w:rsidRDefault="00AF365E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22" w:name="Par84"/>
      <w:bookmarkEnd w:id="22"/>
      <w:r w:rsidRPr="00D45C57">
        <w:rPr>
          <w:rFonts w:eastAsiaTheme="minorHAnsi"/>
          <w:lang w:eastAsia="en-US"/>
        </w:rPr>
        <w:t>18</w:t>
      </w:r>
      <w:r w:rsidR="00B4447C" w:rsidRPr="00D45C57">
        <w:rPr>
          <w:rFonts w:eastAsiaTheme="minorHAnsi"/>
          <w:lang w:eastAsia="en-US"/>
        </w:rPr>
        <w:t xml:space="preserve">. По итогам рассмотрения вопроса, указанного в </w:t>
      </w:r>
      <w:hyperlink w:anchor="Par33" w:history="1">
        <w:r w:rsidR="00B4447C" w:rsidRPr="00D45C57">
          <w:rPr>
            <w:rFonts w:eastAsiaTheme="minorHAnsi"/>
            <w:lang w:eastAsia="en-US"/>
          </w:rPr>
          <w:t xml:space="preserve">абзаце втором подпункта </w:t>
        </w:r>
        <w:r w:rsidRPr="00D45C57">
          <w:rPr>
            <w:rFonts w:eastAsiaTheme="minorHAnsi"/>
            <w:lang w:eastAsia="en-US"/>
          </w:rPr>
          <w:t>«</w:t>
        </w:r>
        <w:r w:rsidR="00B4447C" w:rsidRPr="00D45C57">
          <w:rPr>
            <w:rFonts w:eastAsiaTheme="minorHAnsi"/>
            <w:lang w:eastAsia="en-US"/>
          </w:rPr>
          <w:t>б</w:t>
        </w:r>
        <w:r w:rsidRPr="00D45C57">
          <w:rPr>
            <w:rFonts w:eastAsiaTheme="minorHAnsi"/>
            <w:lang w:eastAsia="en-US"/>
          </w:rPr>
          <w:t>»</w:t>
        </w:r>
        <w:r w:rsidR="00B4447C" w:rsidRPr="00D45C57">
          <w:rPr>
            <w:rFonts w:eastAsiaTheme="minorHAnsi"/>
            <w:lang w:eastAsia="en-US"/>
          </w:rPr>
          <w:t xml:space="preserve"> пункта </w:t>
        </w:r>
        <w:r w:rsidRPr="00D45C57">
          <w:rPr>
            <w:rFonts w:eastAsiaTheme="minorHAnsi"/>
            <w:lang w:eastAsia="en-US"/>
          </w:rPr>
          <w:t>10</w:t>
        </w:r>
      </w:hyperlink>
      <w:r w:rsidR="00B4447C" w:rsidRPr="00D45C57">
        <w:rPr>
          <w:rFonts w:eastAsiaTheme="minorHAnsi"/>
          <w:lang w:eastAsia="en-US"/>
        </w:rPr>
        <w:t xml:space="preserve"> настоящего Положения, комиссия принимает одно из следующих решений:</w:t>
      </w:r>
    </w:p>
    <w:p w:rsidR="00B4447C" w:rsidRPr="00D45C57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D45C57">
        <w:rPr>
          <w:rFonts w:eastAsiaTheme="minorHAnsi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4447C" w:rsidRPr="00D45C57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D45C57">
        <w:rPr>
          <w:rFonts w:eastAsiaTheme="minorHAnsi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4447C" w:rsidRPr="00D45C57" w:rsidRDefault="00D45C57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23" w:name="Par87"/>
      <w:bookmarkEnd w:id="23"/>
      <w:r w:rsidRPr="00D45C57">
        <w:rPr>
          <w:rFonts w:eastAsiaTheme="minorHAnsi"/>
          <w:lang w:eastAsia="en-US"/>
        </w:rPr>
        <w:t>19</w:t>
      </w:r>
      <w:r w:rsidR="00B4447C" w:rsidRPr="00D45C57">
        <w:rPr>
          <w:rFonts w:eastAsiaTheme="minorHAnsi"/>
          <w:lang w:eastAsia="en-US"/>
        </w:rPr>
        <w:t xml:space="preserve">. По итогам рассмотрения вопроса, указанного в </w:t>
      </w:r>
      <w:hyperlink w:anchor="Par34" w:history="1">
        <w:r w:rsidR="00B4447C" w:rsidRPr="00D45C57">
          <w:rPr>
            <w:rFonts w:eastAsiaTheme="minorHAnsi"/>
            <w:lang w:eastAsia="en-US"/>
          </w:rPr>
          <w:t xml:space="preserve">абзаце третьем подпункта "б" пункта </w:t>
        </w:r>
        <w:r w:rsidRPr="00D45C57">
          <w:rPr>
            <w:rFonts w:eastAsiaTheme="minorHAnsi"/>
            <w:lang w:eastAsia="en-US"/>
          </w:rPr>
          <w:t>10</w:t>
        </w:r>
      </w:hyperlink>
      <w:r w:rsidR="00B4447C" w:rsidRPr="00D45C57">
        <w:rPr>
          <w:rFonts w:eastAsiaTheme="minorHAnsi"/>
          <w:lang w:eastAsia="en-US"/>
        </w:rPr>
        <w:t xml:space="preserve"> настоящего Положения, комиссия принимает одно из следующих решений:</w:t>
      </w:r>
    </w:p>
    <w:p w:rsidR="00B4447C" w:rsidRPr="00D45C57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D45C57">
        <w:rPr>
          <w:rFonts w:eastAsiaTheme="minorHAnsi"/>
          <w:lang w:eastAsia="en-US"/>
        </w:rPr>
        <w:t xml:space="preserve">а) признать, что причина непредставления </w:t>
      </w:r>
      <w:r w:rsidR="00D45C57" w:rsidRPr="00D45C57">
        <w:rPr>
          <w:rFonts w:eastAsiaTheme="minorHAnsi"/>
          <w:lang w:eastAsia="en-US"/>
        </w:rPr>
        <w:t xml:space="preserve">муниципальным </w:t>
      </w:r>
      <w:r w:rsidRPr="00D45C57">
        <w:rPr>
          <w:rFonts w:eastAsiaTheme="minorHAnsi"/>
          <w:lang w:eastAsia="en-US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4447C" w:rsidRPr="00D45C57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D45C57">
        <w:rPr>
          <w:rFonts w:eastAsiaTheme="minorHAnsi"/>
          <w:lang w:eastAsia="en-US"/>
        </w:rPr>
        <w:t xml:space="preserve">б) признать, что причина непредставления </w:t>
      </w:r>
      <w:r w:rsidR="00D45C57" w:rsidRPr="00D45C57">
        <w:rPr>
          <w:rFonts w:eastAsiaTheme="minorHAnsi"/>
          <w:lang w:eastAsia="en-US"/>
        </w:rPr>
        <w:t xml:space="preserve">муниципальным </w:t>
      </w:r>
      <w:r w:rsidRPr="00D45C57">
        <w:rPr>
          <w:rFonts w:eastAsiaTheme="minorHAnsi"/>
          <w:lang w:eastAsia="en-US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D45C57" w:rsidRPr="00D45C57">
        <w:rPr>
          <w:rFonts w:eastAsiaTheme="minorHAnsi"/>
          <w:lang w:eastAsia="en-US"/>
        </w:rPr>
        <w:t xml:space="preserve">муниципальному </w:t>
      </w:r>
      <w:r w:rsidRPr="00D45C57">
        <w:rPr>
          <w:rFonts w:eastAsiaTheme="minorHAnsi"/>
          <w:lang w:eastAsia="en-US"/>
        </w:rPr>
        <w:t>служащему принять меры по представлению указанных сведений;</w:t>
      </w:r>
    </w:p>
    <w:p w:rsidR="00B4447C" w:rsidRPr="00D45C57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D45C57">
        <w:rPr>
          <w:rFonts w:eastAsiaTheme="minorHAnsi"/>
          <w:lang w:eastAsia="en-US"/>
        </w:rPr>
        <w:t xml:space="preserve">в) признать, что причина непредставления </w:t>
      </w:r>
      <w:r w:rsidR="00D45C57" w:rsidRPr="00D45C57">
        <w:rPr>
          <w:rFonts w:eastAsiaTheme="minorHAnsi"/>
          <w:lang w:eastAsia="en-US"/>
        </w:rPr>
        <w:t xml:space="preserve">муниципальным </w:t>
      </w:r>
      <w:r w:rsidRPr="00D45C57">
        <w:rPr>
          <w:rFonts w:eastAsiaTheme="minorHAnsi"/>
          <w:lang w:eastAsia="en-US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D45C57" w:rsidRPr="00D45C57">
        <w:rPr>
          <w:rFonts w:eastAsiaTheme="minorHAnsi"/>
          <w:lang w:eastAsia="en-US"/>
        </w:rPr>
        <w:t>председателю Совета</w:t>
      </w:r>
      <w:r w:rsidRPr="00D45C57">
        <w:rPr>
          <w:rFonts w:eastAsiaTheme="minorHAnsi"/>
          <w:lang w:eastAsia="en-US"/>
        </w:rPr>
        <w:t xml:space="preserve"> применить к </w:t>
      </w:r>
      <w:r w:rsidR="00D45C57" w:rsidRPr="00D45C57">
        <w:rPr>
          <w:rFonts w:eastAsiaTheme="minorHAnsi"/>
          <w:lang w:eastAsia="en-US"/>
        </w:rPr>
        <w:t xml:space="preserve">муниципальному </w:t>
      </w:r>
      <w:r w:rsidRPr="00D45C57">
        <w:rPr>
          <w:rFonts w:eastAsiaTheme="minorHAnsi"/>
          <w:lang w:eastAsia="en-US"/>
        </w:rPr>
        <w:t>служащему конкретную меру ответственности.</w:t>
      </w:r>
    </w:p>
    <w:p w:rsidR="00B4447C" w:rsidRPr="00D45C57" w:rsidRDefault="00D45C57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24" w:name="Par91"/>
      <w:bookmarkEnd w:id="24"/>
      <w:r>
        <w:rPr>
          <w:rFonts w:eastAsiaTheme="minorHAnsi"/>
          <w:lang w:eastAsia="en-US"/>
        </w:rPr>
        <w:t>20</w:t>
      </w:r>
      <w:r w:rsidR="00B4447C" w:rsidRPr="00D45C57">
        <w:rPr>
          <w:rFonts w:eastAsiaTheme="minorHAnsi"/>
          <w:lang w:eastAsia="en-US"/>
        </w:rPr>
        <w:t xml:space="preserve">. По итогам рассмотрения вопроса, указанного в </w:t>
      </w:r>
      <w:hyperlink w:anchor="Par40" w:history="1">
        <w:r w:rsidR="00B4447C" w:rsidRPr="00D45C57">
          <w:rPr>
            <w:rFonts w:eastAsiaTheme="minorHAnsi"/>
            <w:lang w:eastAsia="en-US"/>
          </w:rPr>
          <w:t xml:space="preserve">подпункте </w:t>
        </w:r>
        <w:r w:rsidRPr="00D45C57">
          <w:rPr>
            <w:rFonts w:eastAsiaTheme="minorHAnsi"/>
            <w:lang w:eastAsia="en-US"/>
          </w:rPr>
          <w:t>«</w:t>
        </w:r>
        <w:r w:rsidR="00B4447C" w:rsidRPr="00D45C57">
          <w:rPr>
            <w:rFonts w:eastAsiaTheme="minorHAnsi"/>
            <w:lang w:eastAsia="en-US"/>
          </w:rPr>
          <w:t>г</w:t>
        </w:r>
        <w:r w:rsidRPr="00D45C57">
          <w:rPr>
            <w:rFonts w:eastAsiaTheme="minorHAnsi"/>
            <w:lang w:eastAsia="en-US"/>
          </w:rPr>
          <w:t>»</w:t>
        </w:r>
        <w:r w:rsidR="00B4447C" w:rsidRPr="00D45C57">
          <w:rPr>
            <w:rFonts w:eastAsiaTheme="minorHAnsi"/>
            <w:lang w:eastAsia="en-US"/>
          </w:rPr>
          <w:t xml:space="preserve"> пункта </w:t>
        </w:r>
        <w:r w:rsidRPr="00D45C57">
          <w:rPr>
            <w:rFonts w:eastAsiaTheme="minorHAnsi"/>
            <w:lang w:eastAsia="en-US"/>
          </w:rPr>
          <w:t>10</w:t>
        </w:r>
      </w:hyperlink>
      <w:r w:rsidR="00B4447C" w:rsidRPr="00D45C57">
        <w:rPr>
          <w:rFonts w:eastAsiaTheme="minorHAnsi"/>
          <w:lang w:eastAsia="en-US"/>
        </w:rPr>
        <w:t xml:space="preserve"> настоящего Положения, комиссия принимает одно из следующих решений: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D45C57">
        <w:rPr>
          <w:rFonts w:eastAsiaTheme="minorHAnsi"/>
          <w:lang w:eastAsia="en-US"/>
        </w:rPr>
        <w:t xml:space="preserve">а) признать, что сведения, представленные </w:t>
      </w:r>
      <w:r w:rsidR="00D45C57" w:rsidRPr="00D45C57">
        <w:rPr>
          <w:rFonts w:eastAsiaTheme="minorHAnsi"/>
          <w:lang w:eastAsia="en-US"/>
        </w:rPr>
        <w:t>муниципальным</w:t>
      </w:r>
      <w:r w:rsidRPr="00D45C57">
        <w:rPr>
          <w:rFonts w:eastAsiaTheme="minorHAnsi"/>
          <w:lang w:eastAsia="en-US"/>
        </w:rPr>
        <w:t xml:space="preserve"> служащим в соответствии с </w:t>
      </w:r>
      <w:hyperlink r:id="rId14" w:history="1">
        <w:r w:rsidRPr="00D45C57">
          <w:rPr>
            <w:rFonts w:eastAsiaTheme="minorHAnsi"/>
            <w:lang w:eastAsia="en-US"/>
          </w:rPr>
          <w:t>частью 1 статьи 3</w:t>
        </w:r>
      </w:hyperlink>
      <w:r w:rsidRPr="00D45C57">
        <w:rPr>
          <w:rFonts w:eastAsiaTheme="minorHAnsi"/>
          <w:lang w:eastAsia="en-US"/>
        </w:rPr>
        <w:t xml:space="preserve"> Федерального закона </w:t>
      </w:r>
      <w:r w:rsidR="00D45C57" w:rsidRPr="00D45C57">
        <w:rPr>
          <w:rFonts w:eastAsiaTheme="minorHAnsi"/>
          <w:lang w:eastAsia="en-US"/>
        </w:rPr>
        <w:t>«</w:t>
      </w:r>
      <w:r w:rsidRPr="00D45C57">
        <w:rPr>
          <w:rFonts w:eastAsiaTheme="minorHAnsi"/>
          <w:lang w:eastAsia="en-US"/>
        </w:rPr>
        <w:t xml:space="preserve">О контроле за соответствием </w:t>
      </w:r>
      <w:r>
        <w:rPr>
          <w:rFonts w:eastAsiaTheme="minorHAnsi"/>
          <w:lang w:eastAsia="en-US"/>
        </w:rPr>
        <w:t>расходов лиц, замещающих государственные должности, и иных лиц их доходам</w:t>
      </w:r>
      <w:r w:rsidR="00D45C57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, являются достоверными и полными;</w:t>
      </w:r>
    </w:p>
    <w:p w:rsidR="00B4447C" w:rsidRPr="00D45C57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D45C57">
        <w:rPr>
          <w:rFonts w:eastAsiaTheme="minorHAnsi"/>
          <w:lang w:eastAsia="en-US"/>
        </w:rPr>
        <w:t xml:space="preserve">б) признать, что сведения, представленные </w:t>
      </w:r>
      <w:r w:rsidR="00D45C57" w:rsidRPr="00D45C57">
        <w:rPr>
          <w:rFonts w:eastAsiaTheme="minorHAnsi"/>
          <w:lang w:eastAsia="en-US"/>
        </w:rPr>
        <w:t xml:space="preserve">муниципальным </w:t>
      </w:r>
      <w:r w:rsidRPr="00D45C57">
        <w:rPr>
          <w:rFonts w:eastAsiaTheme="minorHAnsi"/>
          <w:lang w:eastAsia="en-US"/>
        </w:rPr>
        <w:t xml:space="preserve">служащим в соответствии с </w:t>
      </w:r>
      <w:hyperlink r:id="rId15" w:history="1">
        <w:r w:rsidRPr="00D45C57">
          <w:rPr>
            <w:rFonts w:eastAsiaTheme="minorHAnsi"/>
            <w:lang w:eastAsia="en-US"/>
          </w:rPr>
          <w:t>частью 1 статьи 3</w:t>
        </w:r>
      </w:hyperlink>
      <w:r w:rsidRPr="00D45C57">
        <w:rPr>
          <w:rFonts w:eastAsiaTheme="minorHAnsi"/>
          <w:lang w:eastAsia="en-US"/>
        </w:rPr>
        <w:t xml:space="preserve"> Федерального закона </w:t>
      </w:r>
      <w:r w:rsidR="00D45C57" w:rsidRPr="00D45C57">
        <w:rPr>
          <w:rFonts w:eastAsiaTheme="minorHAnsi"/>
          <w:lang w:eastAsia="en-US"/>
        </w:rPr>
        <w:t>«</w:t>
      </w:r>
      <w:r w:rsidRPr="00D45C57">
        <w:rPr>
          <w:rFonts w:eastAsiaTheme="minorHAnsi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D45C57" w:rsidRPr="00D45C57">
        <w:rPr>
          <w:rFonts w:eastAsiaTheme="minorHAnsi"/>
          <w:lang w:eastAsia="en-US"/>
        </w:rPr>
        <w:t>»</w:t>
      </w:r>
      <w:r w:rsidRPr="00D45C57">
        <w:rPr>
          <w:rFonts w:eastAsiaTheme="minorHAnsi"/>
          <w:lang w:eastAsia="en-US"/>
        </w:rPr>
        <w:t xml:space="preserve">, являются недостоверными и (или) неполными. В этом случае комиссия рекомендует </w:t>
      </w:r>
      <w:r w:rsidR="00D45C57" w:rsidRPr="00D45C57">
        <w:rPr>
          <w:rFonts w:eastAsiaTheme="minorHAnsi"/>
          <w:lang w:eastAsia="en-US"/>
        </w:rPr>
        <w:t>председателю Совета</w:t>
      </w:r>
      <w:r w:rsidRPr="00D45C57">
        <w:rPr>
          <w:rFonts w:eastAsiaTheme="minorHAnsi"/>
          <w:lang w:eastAsia="en-US"/>
        </w:rPr>
        <w:t xml:space="preserve"> применить к </w:t>
      </w:r>
      <w:r w:rsidR="00D45C57" w:rsidRPr="00D45C57">
        <w:rPr>
          <w:rFonts w:eastAsiaTheme="minorHAnsi"/>
          <w:lang w:eastAsia="en-US"/>
        </w:rPr>
        <w:t xml:space="preserve">муниципальному </w:t>
      </w:r>
      <w:r w:rsidRPr="00D45C57">
        <w:rPr>
          <w:rFonts w:eastAsiaTheme="minorHAnsi"/>
          <w:lang w:eastAsia="en-US"/>
        </w:rPr>
        <w:t xml:space="preserve">служащему конкретную меру </w:t>
      </w:r>
      <w:r w:rsidRPr="00D45C57">
        <w:rPr>
          <w:rFonts w:eastAsiaTheme="minorHAnsi"/>
          <w:lang w:eastAsia="en-US"/>
        </w:rPr>
        <w:lastRenderedPageBreak/>
        <w:t>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4447C" w:rsidRPr="00D45C57" w:rsidRDefault="00D45C57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25" w:name="Par99"/>
      <w:bookmarkEnd w:id="25"/>
      <w:r w:rsidRPr="00D45C57">
        <w:rPr>
          <w:rFonts w:eastAsiaTheme="minorHAnsi"/>
          <w:lang w:eastAsia="en-US"/>
        </w:rPr>
        <w:t>21</w:t>
      </w:r>
      <w:r w:rsidR="00B4447C" w:rsidRPr="00D45C57">
        <w:rPr>
          <w:rFonts w:eastAsiaTheme="minorHAnsi"/>
          <w:lang w:eastAsia="en-US"/>
        </w:rPr>
        <w:t xml:space="preserve">. По итогам рассмотрения вопроса, указанного в </w:t>
      </w:r>
      <w:hyperlink w:anchor="Par37" w:history="1">
        <w:r w:rsidR="00B4447C" w:rsidRPr="00D45C57">
          <w:rPr>
            <w:rFonts w:eastAsiaTheme="minorHAnsi"/>
            <w:lang w:eastAsia="en-US"/>
          </w:rPr>
          <w:t xml:space="preserve">абзаце </w:t>
        </w:r>
        <w:r w:rsidRPr="00D45C57">
          <w:rPr>
            <w:rFonts w:eastAsiaTheme="minorHAnsi"/>
            <w:lang w:eastAsia="en-US"/>
          </w:rPr>
          <w:t xml:space="preserve">четвёртом </w:t>
        </w:r>
        <w:r w:rsidR="00B4447C" w:rsidRPr="00D45C57">
          <w:rPr>
            <w:rFonts w:eastAsiaTheme="minorHAnsi"/>
            <w:lang w:eastAsia="en-US"/>
          </w:rPr>
          <w:t xml:space="preserve">подпункта </w:t>
        </w:r>
        <w:r w:rsidRPr="00D45C57">
          <w:rPr>
            <w:rFonts w:eastAsiaTheme="minorHAnsi"/>
            <w:lang w:eastAsia="en-US"/>
          </w:rPr>
          <w:t>«</w:t>
        </w:r>
        <w:r w:rsidR="00B4447C" w:rsidRPr="00D45C57">
          <w:rPr>
            <w:rFonts w:eastAsiaTheme="minorHAnsi"/>
            <w:lang w:eastAsia="en-US"/>
          </w:rPr>
          <w:t>б</w:t>
        </w:r>
        <w:r w:rsidRPr="00D45C57">
          <w:rPr>
            <w:rFonts w:eastAsiaTheme="minorHAnsi"/>
            <w:lang w:eastAsia="en-US"/>
          </w:rPr>
          <w:t>»</w:t>
        </w:r>
        <w:r w:rsidR="00B4447C" w:rsidRPr="00D45C57">
          <w:rPr>
            <w:rFonts w:eastAsiaTheme="minorHAnsi"/>
            <w:lang w:eastAsia="en-US"/>
          </w:rPr>
          <w:t xml:space="preserve"> пункта </w:t>
        </w:r>
        <w:r w:rsidRPr="00D45C57">
          <w:rPr>
            <w:rFonts w:eastAsiaTheme="minorHAnsi"/>
            <w:lang w:eastAsia="en-US"/>
          </w:rPr>
          <w:t>10</w:t>
        </w:r>
      </w:hyperlink>
      <w:r w:rsidR="00B4447C" w:rsidRPr="00D45C57">
        <w:rPr>
          <w:rFonts w:eastAsiaTheme="minorHAnsi"/>
          <w:lang w:eastAsia="en-US"/>
        </w:rPr>
        <w:t xml:space="preserve"> настоящего Положения, комиссия принимает одно из следующих решений: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признать, что при исполнении </w:t>
      </w:r>
      <w:r w:rsidR="00D45C57" w:rsidRPr="00D45C57">
        <w:rPr>
          <w:rFonts w:eastAsiaTheme="minorHAnsi"/>
          <w:lang w:eastAsia="en-US"/>
        </w:rPr>
        <w:t xml:space="preserve">муниципальным </w:t>
      </w:r>
      <w:r>
        <w:rPr>
          <w:rFonts w:eastAsiaTheme="minorHAnsi"/>
          <w:lang w:eastAsia="en-US"/>
        </w:rPr>
        <w:t>служащим должностных обязанностей конфликт интересов отсутствует;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признать, что при исполнении </w:t>
      </w:r>
      <w:r w:rsidR="00D45C57" w:rsidRPr="00D45C57">
        <w:rPr>
          <w:rFonts w:eastAsiaTheme="minorHAnsi"/>
          <w:lang w:eastAsia="en-US"/>
        </w:rPr>
        <w:t xml:space="preserve">муниципальным </w:t>
      </w:r>
      <w:r>
        <w:rPr>
          <w:rFonts w:eastAsiaTheme="minorHAnsi"/>
          <w:lang w:eastAsia="en-US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D45C57" w:rsidRPr="00D45C57">
        <w:rPr>
          <w:rFonts w:eastAsiaTheme="minorHAnsi"/>
          <w:lang w:eastAsia="en-US"/>
        </w:rPr>
        <w:t xml:space="preserve">муниципальным </w:t>
      </w:r>
      <w:r>
        <w:rPr>
          <w:rFonts w:eastAsiaTheme="minorHAnsi"/>
          <w:lang w:eastAsia="en-US"/>
        </w:rPr>
        <w:t xml:space="preserve">служащему и (или) </w:t>
      </w:r>
      <w:r w:rsidR="00D45C57">
        <w:rPr>
          <w:rFonts w:eastAsiaTheme="minorHAnsi"/>
          <w:lang w:eastAsia="en-US"/>
        </w:rPr>
        <w:t>председателю Совета</w:t>
      </w:r>
      <w:r>
        <w:rPr>
          <w:rFonts w:eastAsiaTheme="minorHAnsi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B4447C" w:rsidRPr="00D45C57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D45C57">
        <w:rPr>
          <w:rFonts w:eastAsiaTheme="minorHAnsi"/>
          <w:lang w:eastAsia="en-US"/>
        </w:rPr>
        <w:t xml:space="preserve">в) признать, что </w:t>
      </w:r>
      <w:r w:rsidR="00D45C57" w:rsidRPr="00D45C57">
        <w:rPr>
          <w:rFonts w:eastAsiaTheme="minorHAnsi"/>
          <w:lang w:eastAsia="en-US"/>
        </w:rPr>
        <w:t xml:space="preserve">муниципальным </w:t>
      </w:r>
      <w:r w:rsidRPr="00D45C57">
        <w:rPr>
          <w:rFonts w:eastAsiaTheme="minorHAnsi"/>
          <w:lang w:eastAsia="en-US"/>
        </w:rPr>
        <w:t xml:space="preserve">служащий не соблюдал требования об урегулировании конфликта интересов. В этом случае комиссия рекомендует </w:t>
      </w:r>
      <w:r w:rsidR="00D45C57" w:rsidRPr="00D45C57">
        <w:rPr>
          <w:rFonts w:eastAsiaTheme="minorHAnsi"/>
          <w:lang w:eastAsia="en-US"/>
        </w:rPr>
        <w:t>председателю Совета</w:t>
      </w:r>
      <w:r w:rsidRPr="00D45C57">
        <w:rPr>
          <w:rFonts w:eastAsiaTheme="minorHAnsi"/>
          <w:lang w:eastAsia="en-US"/>
        </w:rPr>
        <w:t xml:space="preserve"> применить к </w:t>
      </w:r>
      <w:r w:rsidR="00D45C57" w:rsidRPr="00D45C57">
        <w:rPr>
          <w:rFonts w:eastAsiaTheme="minorHAnsi"/>
          <w:lang w:eastAsia="en-US"/>
        </w:rPr>
        <w:t xml:space="preserve">муниципальному </w:t>
      </w:r>
      <w:r w:rsidRPr="00D45C57">
        <w:rPr>
          <w:rFonts w:eastAsiaTheme="minorHAnsi"/>
          <w:lang w:eastAsia="en-US"/>
        </w:rPr>
        <w:t>служащему конкретную меру ответственности.</w:t>
      </w:r>
    </w:p>
    <w:p w:rsidR="00D45C57" w:rsidRPr="00D45C57" w:rsidRDefault="00D45C57" w:rsidP="00D45C5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D45C57">
        <w:rPr>
          <w:rFonts w:eastAsiaTheme="minorHAnsi"/>
          <w:lang w:eastAsia="en-US"/>
        </w:rPr>
        <w:t xml:space="preserve">22. По итогам рассмотрения вопроса, указанного в </w:t>
      </w:r>
      <w:hyperlink w:anchor="Par42" w:history="1">
        <w:r w:rsidRPr="00D45C57">
          <w:rPr>
            <w:rFonts w:eastAsiaTheme="minorHAnsi"/>
            <w:lang w:eastAsia="en-US"/>
          </w:rPr>
          <w:t>подпункте «д» пункта 10</w:t>
        </w:r>
      </w:hyperlink>
      <w:r w:rsidRPr="00D45C57">
        <w:rPr>
          <w:rFonts w:eastAsiaTheme="minorHAnsi"/>
          <w:lang w:eastAsia="en-US"/>
        </w:rPr>
        <w:t xml:space="preserve"> настоящего Положения, комиссия принимает в отношении гражданина, замещавшего должность муниципальной службы в государственном органе, одно из следующих решений:</w:t>
      </w:r>
    </w:p>
    <w:p w:rsidR="00D45C57" w:rsidRPr="00D45C57" w:rsidRDefault="00D45C57" w:rsidP="00D45C5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D45C57">
        <w:rPr>
          <w:rFonts w:eastAsiaTheme="minorHAnsi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45C57" w:rsidRPr="00D45C57" w:rsidRDefault="00D45C57" w:rsidP="00D45C5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D45C57">
        <w:rPr>
          <w:rFonts w:eastAsiaTheme="minorHAnsi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6" w:history="1">
        <w:r w:rsidRPr="00D45C57">
          <w:rPr>
            <w:rFonts w:eastAsiaTheme="minorHAnsi"/>
            <w:lang w:eastAsia="en-US"/>
          </w:rPr>
          <w:t>статьи 12</w:t>
        </w:r>
      </w:hyperlink>
      <w:r w:rsidRPr="00D45C57">
        <w:rPr>
          <w:rFonts w:eastAsiaTheme="minorHAnsi"/>
          <w:lang w:eastAsia="en-US"/>
        </w:rPr>
        <w:t xml:space="preserve"> Федерального закона от 25 декабря 2008 года № 273-ФЗ «О противодействии коррупции». В этом случае комиссия рекомендует председателю Совета проинформировать об указанных обстоятельствах органы прокуратуры и уведомившую организацию.</w:t>
      </w:r>
    </w:p>
    <w:p w:rsidR="00B4447C" w:rsidRPr="00D443E3" w:rsidRDefault="00D45C57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D443E3">
        <w:rPr>
          <w:rFonts w:eastAsiaTheme="minorHAnsi"/>
          <w:lang w:eastAsia="en-US"/>
        </w:rPr>
        <w:t>23</w:t>
      </w:r>
      <w:r w:rsidR="00B4447C" w:rsidRPr="00D443E3">
        <w:rPr>
          <w:rFonts w:eastAsiaTheme="minorHAnsi"/>
          <w:lang w:eastAsia="en-US"/>
        </w:rPr>
        <w:t xml:space="preserve">. По итогам рассмотрения вопросов, указанных в </w:t>
      </w:r>
      <w:hyperlink w:anchor="Par29" w:history="1">
        <w:r w:rsidR="00B4447C" w:rsidRPr="00D443E3">
          <w:rPr>
            <w:rFonts w:eastAsiaTheme="minorHAnsi"/>
            <w:lang w:eastAsia="en-US"/>
          </w:rPr>
          <w:t xml:space="preserve">подпунктах </w:t>
        </w:r>
        <w:r w:rsidRPr="00D443E3">
          <w:rPr>
            <w:rFonts w:eastAsiaTheme="minorHAnsi"/>
            <w:lang w:eastAsia="en-US"/>
          </w:rPr>
          <w:t>«</w:t>
        </w:r>
        <w:r w:rsidR="00B4447C" w:rsidRPr="00D443E3">
          <w:rPr>
            <w:rFonts w:eastAsiaTheme="minorHAnsi"/>
            <w:lang w:eastAsia="en-US"/>
          </w:rPr>
          <w:t>а</w:t>
        </w:r>
        <w:r w:rsidRPr="00D443E3">
          <w:rPr>
            <w:rFonts w:eastAsiaTheme="minorHAnsi"/>
            <w:lang w:eastAsia="en-US"/>
          </w:rPr>
          <w:t>»</w:t>
        </w:r>
      </w:hyperlink>
      <w:r w:rsidR="00B4447C" w:rsidRPr="00D443E3">
        <w:rPr>
          <w:rFonts w:eastAsiaTheme="minorHAnsi"/>
          <w:lang w:eastAsia="en-US"/>
        </w:rPr>
        <w:t xml:space="preserve">, </w:t>
      </w:r>
      <w:hyperlink w:anchor="Par32" w:history="1">
        <w:r w:rsidRPr="00D443E3">
          <w:rPr>
            <w:rFonts w:eastAsiaTheme="minorHAnsi"/>
            <w:lang w:eastAsia="en-US"/>
          </w:rPr>
          <w:t>«</w:t>
        </w:r>
        <w:r w:rsidR="00B4447C" w:rsidRPr="00D443E3">
          <w:rPr>
            <w:rFonts w:eastAsiaTheme="minorHAnsi"/>
            <w:lang w:eastAsia="en-US"/>
          </w:rPr>
          <w:t>б</w:t>
        </w:r>
        <w:r w:rsidRPr="00D443E3">
          <w:rPr>
            <w:rFonts w:eastAsiaTheme="minorHAnsi"/>
            <w:lang w:eastAsia="en-US"/>
          </w:rPr>
          <w:t>»</w:t>
        </w:r>
      </w:hyperlink>
      <w:r w:rsidR="00B4447C" w:rsidRPr="00D443E3">
        <w:rPr>
          <w:rFonts w:eastAsiaTheme="minorHAnsi"/>
          <w:lang w:eastAsia="en-US"/>
        </w:rPr>
        <w:t xml:space="preserve">, </w:t>
      </w:r>
      <w:hyperlink w:anchor="Par40" w:history="1">
        <w:r w:rsidRPr="00D443E3">
          <w:rPr>
            <w:rFonts w:eastAsiaTheme="minorHAnsi"/>
            <w:lang w:eastAsia="en-US"/>
          </w:rPr>
          <w:t>«</w:t>
        </w:r>
        <w:r w:rsidR="00B4447C" w:rsidRPr="00D443E3">
          <w:rPr>
            <w:rFonts w:eastAsiaTheme="minorHAnsi"/>
            <w:lang w:eastAsia="en-US"/>
          </w:rPr>
          <w:t>г</w:t>
        </w:r>
        <w:r w:rsidRPr="00D443E3">
          <w:rPr>
            <w:rFonts w:eastAsiaTheme="minorHAnsi"/>
            <w:lang w:eastAsia="en-US"/>
          </w:rPr>
          <w:t>»</w:t>
        </w:r>
      </w:hyperlink>
      <w:r w:rsidR="00B4447C" w:rsidRPr="00D443E3">
        <w:rPr>
          <w:rFonts w:eastAsiaTheme="minorHAnsi"/>
          <w:lang w:eastAsia="en-US"/>
        </w:rPr>
        <w:t xml:space="preserve"> и </w:t>
      </w:r>
      <w:hyperlink w:anchor="Par42" w:history="1">
        <w:r w:rsidRPr="00D443E3">
          <w:rPr>
            <w:rFonts w:eastAsiaTheme="minorHAnsi"/>
            <w:lang w:eastAsia="en-US"/>
          </w:rPr>
          <w:t>«</w:t>
        </w:r>
        <w:r w:rsidR="00B4447C" w:rsidRPr="00D443E3">
          <w:rPr>
            <w:rFonts w:eastAsiaTheme="minorHAnsi"/>
            <w:lang w:eastAsia="en-US"/>
          </w:rPr>
          <w:t>д</w:t>
        </w:r>
        <w:r w:rsidRPr="00D443E3">
          <w:rPr>
            <w:rFonts w:eastAsiaTheme="minorHAnsi"/>
            <w:lang w:eastAsia="en-US"/>
          </w:rPr>
          <w:t>»</w:t>
        </w:r>
        <w:r w:rsidR="00B4447C" w:rsidRPr="00D443E3">
          <w:rPr>
            <w:rFonts w:eastAsiaTheme="minorHAnsi"/>
            <w:lang w:eastAsia="en-US"/>
          </w:rPr>
          <w:t xml:space="preserve"> пункта </w:t>
        </w:r>
        <w:r w:rsidRPr="00D443E3">
          <w:rPr>
            <w:rFonts w:eastAsiaTheme="minorHAnsi"/>
            <w:lang w:eastAsia="en-US"/>
          </w:rPr>
          <w:t>10</w:t>
        </w:r>
      </w:hyperlink>
      <w:r w:rsidR="00B4447C" w:rsidRPr="00D443E3">
        <w:rPr>
          <w:rFonts w:eastAsiaTheme="minorHAnsi"/>
          <w:lang w:eastAsia="en-US"/>
        </w:rPr>
        <w:t xml:space="preserve"> настоящего Положения, и при наличии к тому оснований комиссия может принять иное решение, чем это предусмотрено настоящ</w:t>
      </w:r>
      <w:r w:rsidRPr="00D443E3">
        <w:rPr>
          <w:rFonts w:eastAsiaTheme="minorHAnsi"/>
          <w:lang w:eastAsia="en-US"/>
        </w:rPr>
        <w:t>им</w:t>
      </w:r>
      <w:r w:rsidR="00B4447C" w:rsidRPr="00D443E3">
        <w:rPr>
          <w:rFonts w:eastAsiaTheme="minorHAnsi"/>
          <w:lang w:eastAsia="en-US"/>
        </w:rPr>
        <w:t xml:space="preserve"> Положени</w:t>
      </w:r>
      <w:r w:rsidRPr="00D443E3">
        <w:rPr>
          <w:rFonts w:eastAsiaTheme="minorHAnsi"/>
          <w:lang w:eastAsia="en-US"/>
        </w:rPr>
        <w:t>ем</w:t>
      </w:r>
      <w:r w:rsidR="00B4447C" w:rsidRPr="00D443E3">
        <w:rPr>
          <w:rFonts w:eastAsiaTheme="minorHAnsi"/>
          <w:lang w:eastAsia="en-US"/>
        </w:rPr>
        <w:t>. Основания и мотивы принятия такого решения должны быть отражены в протоколе заседания комиссии.</w:t>
      </w:r>
    </w:p>
    <w:p w:rsidR="00B4447C" w:rsidRPr="00D443E3" w:rsidRDefault="00D443E3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bookmarkStart w:id="26" w:name="Par106"/>
      <w:bookmarkEnd w:id="26"/>
      <w:r>
        <w:rPr>
          <w:rFonts w:eastAsiaTheme="minorHAnsi"/>
          <w:lang w:eastAsia="en-US"/>
        </w:rPr>
        <w:t>24</w:t>
      </w:r>
      <w:r w:rsidR="00B4447C" w:rsidRPr="00D443E3">
        <w:rPr>
          <w:rFonts w:eastAsiaTheme="minorHAnsi"/>
          <w:lang w:eastAsia="en-US"/>
        </w:rPr>
        <w:t xml:space="preserve">. По итогам рассмотрения вопроса, предусмотренного </w:t>
      </w:r>
      <w:hyperlink w:anchor="Par39" w:history="1">
        <w:r w:rsidR="00B4447C" w:rsidRPr="00D443E3">
          <w:rPr>
            <w:rFonts w:eastAsiaTheme="minorHAnsi"/>
            <w:lang w:eastAsia="en-US"/>
          </w:rPr>
          <w:t xml:space="preserve">подпунктом </w:t>
        </w:r>
        <w:r w:rsidRPr="00D443E3">
          <w:rPr>
            <w:rFonts w:eastAsiaTheme="minorHAnsi"/>
            <w:lang w:eastAsia="en-US"/>
          </w:rPr>
          <w:t>«</w:t>
        </w:r>
        <w:r w:rsidR="00B4447C" w:rsidRPr="00D443E3">
          <w:rPr>
            <w:rFonts w:eastAsiaTheme="minorHAnsi"/>
            <w:lang w:eastAsia="en-US"/>
          </w:rPr>
          <w:t>в</w:t>
        </w:r>
        <w:r w:rsidRPr="00D443E3">
          <w:rPr>
            <w:rFonts w:eastAsiaTheme="minorHAnsi"/>
            <w:lang w:eastAsia="en-US"/>
          </w:rPr>
          <w:t>»</w:t>
        </w:r>
        <w:r w:rsidR="00B4447C" w:rsidRPr="00D443E3">
          <w:rPr>
            <w:rFonts w:eastAsiaTheme="minorHAnsi"/>
            <w:lang w:eastAsia="en-US"/>
          </w:rPr>
          <w:t xml:space="preserve"> пункта </w:t>
        </w:r>
        <w:r w:rsidRPr="00D443E3">
          <w:rPr>
            <w:rFonts w:eastAsiaTheme="minorHAnsi"/>
            <w:lang w:eastAsia="en-US"/>
          </w:rPr>
          <w:t>10</w:t>
        </w:r>
      </w:hyperlink>
      <w:r w:rsidR="00B4447C" w:rsidRPr="00D443E3">
        <w:rPr>
          <w:rFonts w:eastAsiaTheme="minorHAnsi"/>
          <w:lang w:eastAsia="en-US"/>
        </w:rPr>
        <w:t xml:space="preserve"> настоящего Положения, комиссия принимает соответствующее решение.</w:t>
      </w:r>
    </w:p>
    <w:p w:rsidR="00B4447C" w:rsidRDefault="00D443E3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25</w:t>
      </w:r>
      <w:r w:rsidR="00B4447C">
        <w:rPr>
          <w:rFonts w:eastAsiaTheme="minorHAnsi"/>
          <w:lang w:eastAsia="en-US"/>
        </w:rPr>
        <w:t xml:space="preserve">. Для исполнения решений комиссии могут быть подготовлены проекты </w:t>
      </w:r>
      <w:r w:rsidR="00517915">
        <w:rPr>
          <w:rFonts w:eastAsiaTheme="minorHAnsi"/>
          <w:lang w:eastAsia="en-US"/>
        </w:rPr>
        <w:t>распоряжений</w:t>
      </w:r>
      <w:r w:rsidR="00B4447C">
        <w:rPr>
          <w:rFonts w:eastAsiaTheme="minorHAnsi"/>
          <w:lang w:eastAsia="en-US"/>
        </w:rPr>
        <w:t xml:space="preserve"> или поручений </w:t>
      </w:r>
      <w:r>
        <w:rPr>
          <w:rFonts w:eastAsiaTheme="minorHAnsi"/>
          <w:lang w:eastAsia="en-US"/>
        </w:rPr>
        <w:t>председателя Совета</w:t>
      </w:r>
      <w:r w:rsidR="00B4447C">
        <w:rPr>
          <w:rFonts w:eastAsiaTheme="minorHAnsi"/>
          <w:lang w:eastAsia="en-US"/>
        </w:rPr>
        <w:t xml:space="preserve">, которые в установленном порядке представляются на рассмотрение </w:t>
      </w:r>
      <w:r>
        <w:rPr>
          <w:rFonts w:eastAsiaTheme="minorHAnsi"/>
          <w:lang w:eastAsia="en-US"/>
        </w:rPr>
        <w:t>председателя Совета</w:t>
      </w:r>
      <w:r w:rsidR="00B4447C">
        <w:rPr>
          <w:rFonts w:eastAsiaTheme="minorHAnsi"/>
          <w:lang w:eastAsia="en-US"/>
        </w:rPr>
        <w:t>.</w:t>
      </w:r>
    </w:p>
    <w:p w:rsidR="00B4447C" w:rsidRPr="00D443E3" w:rsidRDefault="00D443E3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26</w:t>
      </w:r>
      <w:r w:rsidR="00B4447C" w:rsidRPr="00D443E3">
        <w:rPr>
          <w:rFonts w:eastAsiaTheme="minorHAnsi"/>
          <w:lang w:eastAsia="en-US"/>
        </w:rPr>
        <w:t xml:space="preserve">. Решения комиссии по вопросам, указанным в </w:t>
      </w:r>
      <w:hyperlink w:anchor="Par28" w:history="1">
        <w:r w:rsidR="00B4447C" w:rsidRPr="00D443E3">
          <w:rPr>
            <w:rFonts w:eastAsiaTheme="minorHAnsi"/>
            <w:lang w:eastAsia="en-US"/>
          </w:rPr>
          <w:t xml:space="preserve">пункте </w:t>
        </w:r>
        <w:r w:rsidRPr="00D443E3">
          <w:rPr>
            <w:rFonts w:eastAsiaTheme="minorHAnsi"/>
            <w:lang w:eastAsia="en-US"/>
          </w:rPr>
          <w:t>10</w:t>
        </w:r>
      </w:hyperlink>
      <w:r w:rsidR="00B4447C" w:rsidRPr="00D443E3">
        <w:rPr>
          <w:rFonts w:eastAsiaTheme="minorHAnsi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4447C" w:rsidRPr="00D443E3" w:rsidRDefault="00D443E3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27</w:t>
      </w:r>
      <w:r w:rsidR="00B4447C" w:rsidRPr="00D443E3">
        <w:rPr>
          <w:rFonts w:eastAsiaTheme="minorHAnsi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3" w:history="1">
        <w:r w:rsidR="00B4447C" w:rsidRPr="00D443E3">
          <w:rPr>
            <w:rFonts w:eastAsiaTheme="minorHAnsi"/>
            <w:lang w:eastAsia="en-US"/>
          </w:rPr>
          <w:t xml:space="preserve">абзаце втором подпункта </w:t>
        </w:r>
        <w:r w:rsidRPr="00D443E3">
          <w:rPr>
            <w:rFonts w:eastAsiaTheme="minorHAnsi"/>
            <w:lang w:eastAsia="en-US"/>
          </w:rPr>
          <w:t>«</w:t>
        </w:r>
        <w:r w:rsidR="00B4447C" w:rsidRPr="00D443E3">
          <w:rPr>
            <w:rFonts w:eastAsiaTheme="minorHAnsi"/>
            <w:lang w:eastAsia="en-US"/>
          </w:rPr>
          <w:t>б</w:t>
        </w:r>
        <w:r w:rsidRPr="00D443E3">
          <w:rPr>
            <w:rFonts w:eastAsiaTheme="minorHAnsi"/>
            <w:lang w:eastAsia="en-US"/>
          </w:rPr>
          <w:t>»</w:t>
        </w:r>
        <w:r w:rsidR="00B4447C" w:rsidRPr="00D443E3">
          <w:rPr>
            <w:rFonts w:eastAsiaTheme="minorHAnsi"/>
            <w:lang w:eastAsia="en-US"/>
          </w:rPr>
          <w:t xml:space="preserve"> пункта </w:t>
        </w:r>
        <w:r w:rsidRPr="00D443E3">
          <w:rPr>
            <w:rFonts w:eastAsiaTheme="minorHAnsi"/>
            <w:lang w:eastAsia="en-US"/>
          </w:rPr>
          <w:t>10</w:t>
        </w:r>
      </w:hyperlink>
      <w:r w:rsidR="00B4447C" w:rsidRPr="00D443E3">
        <w:rPr>
          <w:rFonts w:eastAsiaTheme="minorHAnsi"/>
          <w:lang w:eastAsia="en-US"/>
        </w:rPr>
        <w:t xml:space="preserve"> настоящего Положения, для </w:t>
      </w:r>
      <w:r w:rsidRPr="00D443E3">
        <w:rPr>
          <w:rFonts w:eastAsiaTheme="minorHAnsi"/>
          <w:lang w:eastAsia="en-US"/>
        </w:rPr>
        <w:t>председателя Совета</w:t>
      </w:r>
      <w:r w:rsidR="00B4447C" w:rsidRPr="00D443E3">
        <w:rPr>
          <w:rFonts w:eastAsiaTheme="minorHAnsi"/>
          <w:lang w:eastAsia="en-US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33" w:history="1">
        <w:r w:rsidR="00B4447C" w:rsidRPr="00D443E3">
          <w:rPr>
            <w:rFonts w:eastAsiaTheme="minorHAnsi"/>
            <w:lang w:eastAsia="en-US"/>
          </w:rPr>
          <w:t xml:space="preserve">абзаце втором подпункта </w:t>
        </w:r>
        <w:r w:rsidRPr="00D443E3">
          <w:rPr>
            <w:rFonts w:eastAsiaTheme="minorHAnsi"/>
            <w:lang w:eastAsia="en-US"/>
          </w:rPr>
          <w:t>«</w:t>
        </w:r>
        <w:r w:rsidR="00B4447C" w:rsidRPr="00D443E3">
          <w:rPr>
            <w:rFonts w:eastAsiaTheme="minorHAnsi"/>
            <w:lang w:eastAsia="en-US"/>
          </w:rPr>
          <w:t>б</w:t>
        </w:r>
        <w:r w:rsidRPr="00D443E3">
          <w:rPr>
            <w:rFonts w:eastAsiaTheme="minorHAnsi"/>
            <w:lang w:eastAsia="en-US"/>
          </w:rPr>
          <w:t>»</w:t>
        </w:r>
        <w:r w:rsidR="00B4447C" w:rsidRPr="00D443E3">
          <w:rPr>
            <w:rFonts w:eastAsiaTheme="minorHAnsi"/>
            <w:lang w:eastAsia="en-US"/>
          </w:rPr>
          <w:t xml:space="preserve"> пункта </w:t>
        </w:r>
        <w:r w:rsidRPr="00D443E3">
          <w:rPr>
            <w:rFonts w:eastAsiaTheme="minorHAnsi"/>
            <w:lang w:eastAsia="en-US"/>
          </w:rPr>
          <w:t>10</w:t>
        </w:r>
      </w:hyperlink>
      <w:r w:rsidR="00B4447C" w:rsidRPr="00D443E3">
        <w:rPr>
          <w:rFonts w:eastAsiaTheme="minorHAnsi"/>
          <w:lang w:eastAsia="en-US"/>
        </w:rPr>
        <w:t xml:space="preserve"> настоящего Положения, носит обязательный характер.</w:t>
      </w:r>
    </w:p>
    <w:p w:rsidR="00B4447C" w:rsidRDefault="00D443E3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28</w:t>
      </w:r>
      <w:r w:rsidR="00B4447C">
        <w:rPr>
          <w:rFonts w:eastAsiaTheme="minorHAnsi"/>
          <w:lang w:eastAsia="en-US"/>
        </w:rPr>
        <w:t>. В протоколе заседания комиссии указываются: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D443E3">
        <w:rPr>
          <w:rFonts w:eastAsiaTheme="minorHAnsi"/>
          <w:lang w:eastAsia="en-US"/>
        </w:rPr>
        <w:t>муниципального</w:t>
      </w:r>
      <w:r>
        <w:rPr>
          <w:rFonts w:eastAsiaTheme="minorHAnsi"/>
          <w:lang w:eastAsia="en-US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предъявляемые к </w:t>
      </w:r>
      <w:r w:rsidR="00D443E3">
        <w:rPr>
          <w:rFonts w:eastAsiaTheme="minorHAnsi"/>
          <w:lang w:eastAsia="en-US"/>
        </w:rPr>
        <w:t xml:space="preserve">муниципальному </w:t>
      </w:r>
      <w:r>
        <w:rPr>
          <w:rFonts w:eastAsiaTheme="minorHAnsi"/>
          <w:lang w:eastAsia="en-US"/>
        </w:rPr>
        <w:t>служащему претензии, материалы, на которых они основываются;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г) содержание пояснений </w:t>
      </w:r>
      <w:r w:rsidR="00D443E3">
        <w:rPr>
          <w:rFonts w:eastAsiaTheme="minorHAnsi"/>
          <w:lang w:eastAsia="en-US"/>
        </w:rPr>
        <w:t xml:space="preserve">муниципального </w:t>
      </w:r>
      <w:r>
        <w:rPr>
          <w:rFonts w:eastAsiaTheme="minorHAnsi"/>
          <w:lang w:eastAsia="en-US"/>
        </w:rPr>
        <w:t>служащего и других лиц по существу предъявляемых претензий;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D443E3">
        <w:rPr>
          <w:rFonts w:eastAsiaTheme="minorHAnsi"/>
          <w:lang w:eastAsia="en-US"/>
        </w:rPr>
        <w:t>Совет</w:t>
      </w:r>
      <w:r>
        <w:rPr>
          <w:rFonts w:eastAsiaTheme="minorHAnsi"/>
          <w:lang w:eastAsia="en-US"/>
        </w:rPr>
        <w:t>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ж) другие сведения;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з) результаты голосования;</w:t>
      </w:r>
    </w:p>
    <w:p w:rsidR="00B4447C" w:rsidRDefault="00B4447C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и) решение и обоснование его принятия.</w:t>
      </w:r>
    </w:p>
    <w:p w:rsidR="00B4447C" w:rsidRDefault="00D443E3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29</w:t>
      </w:r>
      <w:r w:rsidR="00B4447C">
        <w:rPr>
          <w:rFonts w:eastAsiaTheme="minorHAnsi"/>
          <w:lang w:eastAsia="en-US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eastAsiaTheme="minorHAnsi"/>
          <w:lang w:eastAsia="en-US"/>
        </w:rPr>
        <w:t xml:space="preserve">муниципальный </w:t>
      </w:r>
      <w:r w:rsidR="00B4447C">
        <w:rPr>
          <w:rFonts w:eastAsiaTheme="minorHAnsi"/>
          <w:lang w:eastAsia="en-US"/>
        </w:rPr>
        <w:t>служащий.</w:t>
      </w:r>
    </w:p>
    <w:p w:rsidR="00B4447C" w:rsidRDefault="00D443E3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30</w:t>
      </w:r>
      <w:r w:rsidR="00B4447C">
        <w:rPr>
          <w:rFonts w:eastAsiaTheme="minorHAnsi"/>
          <w:lang w:eastAsia="en-US"/>
        </w:rPr>
        <w:t xml:space="preserve">. Копии протокола заседания комиссии в 7-дневный срок со дня заседания направляются </w:t>
      </w:r>
      <w:r>
        <w:rPr>
          <w:rFonts w:eastAsiaTheme="minorHAnsi"/>
          <w:lang w:eastAsia="en-US"/>
        </w:rPr>
        <w:t>председателю Совета</w:t>
      </w:r>
      <w:r w:rsidR="00B4447C">
        <w:rPr>
          <w:rFonts w:eastAsiaTheme="minorHAnsi"/>
          <w:lang w:eastAsia="en-US"/>
        </w:rPr>
        <w:t xml:space="preserve">, полностью или в виде выписок из него - </w:t>
      </w:r>
      <w:r>
        <w:rPr>
          <w:rFonts w:eastAsiaTheme="minorHAnsi"/>
          <w:lang w:eastAsia="en-US"/>
        </w:rPr>
        <w:t>муниципальному</w:t>
      </w:r>
      <w:r w:rsidR="00B4447C">
        <w:rPr>
          <w:rFonts w:eastAsiaTheme="minorHAnsi"/>
          <w:lang w:eastAsia="en-US"/>
        </w:rPr>
        <w:t xml:space="preserve"> служащему, а также по решению комиссии - иным заинтересованным лицам.</w:t>
      </w:r>
    </w:p>
    <w:p w:rsidR="00B4447C" w:rsidRDefault="00D443E3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31</w:t>
      </w:r>
      <w:r w:rsidR="00B4447C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Председатель Совета</w:t>
      </w:r>
      <w:r w:rsidR="00B4447C">
        <w:rPr>
          <w:rFonts w:eastAsiaTheme="minorHAnsi"/>
          <w:lang w:eastAsia="en-US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rFonts w:eastAsiaTheme="minorHAnsi"/>
          <w:lang w:eastAsia="en-US"/>
        </w:rPr>
        <w:t xml:space="preserve">муниципальному </w:t>
      </w:r>
      <w:r w:rsidR="00B4447C">
        <w:rPr>
          <w:rFonts w:eastAsiaTheme="minorHAnsi"/>
          <w:lang w:eastAsia="en-US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eastAsiaTheme="minorHAnsi"/>
          <w:lang w:eastAsia="en-US"/>
        </w:rPr>
        <w:t>председатель Совета</w:t>
      </w:r>
      <w:r w:rsidR="00B4447C">
        <w:rPr>
          <w:rFonts w:eastAsiaTheme="minorHAnsi"/>
          <w:lang w:eastAsia="en-US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eastAsiaTheme="minorHAnsi"/>
          <w:lang w:eastAsia="en-US"/>
        </w:rPr>
        <w:t>председателя Совета</w:t>
      </w:r>
      <w:r w:rsidR="00B4447C">
        <w:rPr>
          <w:rFonts w:eastAsiaTheme="minorHAnsi"/>
          <w:lang w:eastAsia="en-US"/>
        </w:rPr>
        <w:t xml:space="preserve"> оглашается на ближайшем заседании комиссии и принимается к сведению без обсуждения.</w:t>
      </w:r>
    </w:p>
    <w:p w:rsidR="00B4447C" w:rsidRDefault="00D443E3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32</w:t>
      </w:r>
      <w:r w:rsidR="00B4447C">
        <w:rPr>
          <w:rFonts w:eastAsiaTheme="minorHAnsi"/>
          <w:lang w:eastAsia="en-US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eastAsiaTheme="minorHAnsi"/>
          <w:lang w:eastAsia="en-US"/>
        </w:rPr>
        <w:t xml:space="preserve">муниципального </w:t>
      </w:r>
      <w:r w:rsidR="00B4447C">
        <w:rPr>
          <w:rFonts w:eastAsiaTheme="minorHAnsi"/>
          <w:lang w:eastAsia="en-US"/>
        </w:rPr>
        <w:t xml:space="preserve">служащего информация об этом представляется </w:t>
      </w:r>
      <w:r>
        <w:rPr>
          <w:rFonts w:eastAsiaTheme="minorHAnsi"/>
          <w:lang w:eastAsia="en-US"/>
        </w:rPr>
        <w:t>председателю Совета</w:t>
      </w:r>
      <w:r w:rsidR="00B4447C">
        <w:rPr>
          <w:rFonts w:eastAsiaTheme="minorHAnsi"/>
          <w:lang w:eastAsia="en-US"/>
        </w:rPr>
        <w:t xml:space="preserve"> для решения вопроса о применении к </w:t>
      </w:r>
      <w:r>
        <w:rPr>
          <w:rFonts w:eastAsiaTheme="minorHAnsi"/>
          <w:lang w:eastAsia="en-US"/>
        </w:rPr>
        <w:t xml:space="preserve">муниципальному </w:t>
      </w:r>
      <w:r w:rsidR="00B4447C">
        <w:rPr>
          <w:rFonts w:eastAsiaTheme="minorHAnsi"/>
          <w:lang w:eastAsia="en-US"/>
        </w:rPr>
        <w:t>служащему мер ответственности, предусмотренных нормативными правовыми актами Российской Федерации.</w:t>
      </w:r>
    </w:p>
    <w:p w:rsidR="00B4447C" w:rsidRDefault="00D443E3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33</w:t>
      </w:r>
      <w:r w:rsidR="00B4447C">
        <w:rPr>
          <w:rFonts w:eastAsiaTheme="minorHAnsi"/>
          <w:lang w:eastAsia="en-US"/>
        </w:rPr>
        <w:t xml:space="preserve">. В случае установления комиссией факта совершения </w:t>
      </w:r>
      <w:r>
        <w:rPr>
          <w:rFonts w:eastAsiaTheme="minorHAnsi"/>
          <w:lang w:eastAsia="en-US"/>
        </w:rPr>
        <w:t xml:space="preserve">муниципальным </w:t>
      </w:r>
      <w:r w:rsidR="00B4447C">
        <w:rPr>
          <w:rFonts w:eastAsiaTheme="minorHAnsi"/>
          <w:lang w:eastAsia="en-US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4447C" w:rsidRDefault="00D443E3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34</w:t>
      </w:r>
      <w:r w:rsidR="00B4447C">
        <w:rPr>
          <w:rFonts w:eastAsiaTheme="minorHAnsi"/>
          <w:lang w:eastAsia="en-US"/>
        </w:rPr>
        <w:t xml:space="preserve">. Копия протокола заседания комиссии или выписка из него приобщается к личному делу </w:t>
      </w:r>
      <w:r>
        <w:rPr>
          <w:rFonts w:eastAsiaTheme="minorHAnsi"/>
          <w:lang w:eastAsia="en-US"/>
        </w:rPr>
        <w:t xml:space="preserve">муниципального </w:t>
      </w:r>
      <w:r w:rsidR="00B4447C">
        <w:rPr>
          <w:rFonts w:eastAsiaTheme="minorHAnsi"/>
          <w:lang w:eastAsia="en-US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4447C" w:rsidRPr="00A8084A" w:rsidRDefault="00D443E3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A8084A">
        <w:rPr>
          <w:rFonts w:eastAsiaTheme="minorHAnsi"/>
          <w:lang w:eastAsia="en-US"/>
        </w:rPr>
        <w:t>35</w:t>
      </w:r>
      <w:r w:rsidR="00B4447C" w:rsidRPr="00A8084A">
        <w:rPr>
          <w:rFonts w:eastAsiaTheme="minorHAnsi"/>
          <w:lang w:eastAsia="en-US"/>
        </w:rPr>
        <w:t xml:space="preserve">. Выписка из решения комиссии, заверенная подписью секретаря комиссии и печатью </w:t>
      </w:r>
      <w:r w:rsidRPr="00A8084A">
        <w:rPr>
          <w:rFonts w:eastAsiaTheme="minorHAnsi"/>
          <w:lang w:eastAsia="en-US"/>
        </w:rPr>
        <w:t>Совета</w:t>
      </w:r>
      <w:r w:rsidR="00B4447C" w:rsidRPr="00A8084A">
        <w:rPr>
          <w:rFonts w:eastAsiaTheme="minorHAnsi"/>
          <w:lang w:eastAsia="en-US"/>
        </w:rPr>
        <w:t xml:space="preserve">, вручается гражданину, замещавшему должность </w:t>
      </w:r>
      <w:r w:rsidRPr="00A8084A">
        <w:rPr>
          <w:rFonts w:eastAsiaTheme="minorHAnsi"/>
          <w:lang w:eastAsia="en-US"/>
        </w:rPr>
        <w:t xml:space="preserve">муниципальной </w:t>
      </w:r>
      <w:r w:rsidR="00B4447C" w:rsidRPr="00A8084A">
        <w:rPr>
          <w:rFonts w:eastAsiaTheme="minorHAnsi"/>
          <w:lang w:eastAsia="en-US"/>
        </w:rPr>
        <w:t xml:space="preserve">службы в </w:t>
      </w:r>
      <w:r w:rsidRPr="00A8084A">
        <w:rPr>
          <w:rFonts w:eastAsiaTheme="minorHAnsi"/>
          <w:lang w:eastAsia="en-US"/>
        </w:rPr>
        <w:t>Совете</w:t>
      </w:r>
      <w:r w:rsidR="00B4447C" w:rsidRPr="00A8084A">
        <w:rPr>
          <w:rFonts w:eastAsiaTheme="minorHAnsi"/>
          <w:lang w:eastAsia="en-US"/>
        </w:rPr>
        <w:t xml:space="preserve">, в отношении которого рассматривался вопрос, указанный в </w:t>
      </w:r>
      <w:hyperlink w:anchor="Par33" w:history="1">
        <w:r w:rsidR="00B4447C" w:rsidRPr="00A8084A">
          <w:rPr>
            <w:rFonts w:eastAsiaTheme="minorHAnsi"/>
            <w:lang w:eastAsia="en-US"/>
          </w:rPr>
          <w:t xml:space="preserve">абзаце втором подпункта </w:t>
        </w:r>
        <w:r w:rsidRPr="00A8084A">
          <w:rPr>
            <w:rFonts w:eastAsiaTheme="minorHAnsi"/>
            <w:lang w:eastAsia="en-US"/>
          </w:rPr>
          <w:t>«</w:t>
        </w:r>
        <w:r w:rsidR="00B4447C" w:rsidRPr="00A8084A">
          <w:rPr>
            <w:rFonts w:eastAsiaTheme="minorHAnsi"/>
            <w:lang w:eastAsia="en-US"/>
          </w:rPr>
          <w:t>б</w:t>
        </w:r>
        <w:r w:rsidRPr="00A8084A">
          <w:rPr>
            <w:rFonts w:eastAsiaTheme="minorHAnsi"/>
            <w:lang w:eastAsia="en-US"/>
          </w:rPr>
          <w:t>»</w:t>
        </w:r>
        <w:r w:rsidR="00B4447C" w:rsidRPr="00A8084A">
          <w:rPr>
            <w:rFonts w:eastAsiaTheme="minorHAnsi"/>
            <w:lang w:eastAsia="en-US"/>
          </w:rPr>
          <w:t xml:space="preserve"> пункта </w:t>
        </w:r>
        <w:r w:rsidRPr="00A8084A">
          <w:rPr>
            <w:rFonts w:eastAsiaTheme="minorHAnsi"/>
            <w:lang w:eastAsia="en-US"/>
          </w:rPr>
          <w:t>10</w:t>
        </w:r>
      </w:hyperlink>
      <w:r w:rsidR="00B4447C" w:rsidRPr="00A8084A">
        <w:rPr>
          <w:rFonts w:eastAsiaTheme="minorHAnsi"/>
          <w:lang w:eastAsia="en-US"/>
        </w:rPr>
        <w:t xml:space="preserve"> настоящего Положения, под роспись или направляется заказным </w:t>
      </w:r>
      <w:r w:rsidR="00B4447C" w:rsidRPr="00A8084A">
        <w:rPr>
          <w:rFonts w:eastAsiaTheme="minorHAnsi"/>
          <w:lang w:eastAsia="en-US"/>
        </w:rPr>
        <w:lastRenderedPageBreak/>
        <w:t>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4447C" w:rsidRPr="00A8084A" w:rsidRDefault="00D443E3" w:rsidP="00B444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A8084A">
        <w:rPr>
          <w:rFonts w:eastAsiaTheme="minorHAnsi"/>
          <w:lang w:eastAsia="en-US"/>
        </w:rPr>
        <w:t>36</w:t>
      </w:r>
      <w:r w:rsidR="00B4447C" w:rsidRPr="00A8084A">
        <w:rPr>
          <w:rFonts w:eastAsiaTheme="minorHAnsi"/>
          <w:lang w:eastAsia="en-US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A8084A" w:rsidRPr="00A8084A">
        <w:rPr>
          <w:rFonts w:eastAsiaTheme="minorHAnsi"/>
          <w:lang w:eastAsia="en-US"/>
        </w:rPr>
        <w:t>должностным</w:t>
      </w:r>
      <w:r w:rsidR="00B4447C" w:rsidRPr="00A8084A">
        <w:rPr>
          <w:rFonts w:eastAsiaTheme="minorHAnsi"/>
          <w:lang w:eastAsia="en-US"/>
        </w:rPr>
        <w:t xml:space="preserve"> лиц</w:t>
      </w:r>
      <w:r w:rsidR="00A8084A" w:rsidRPr="00A8084A">
        <w:rPr>
          <w:rFonts w:eastAsiaTheme="minorHAnsi"/>
          <w:lang w:eastAsia="en-US"/>
        </w:rPr>
        <w:t>ом</w:t>
      </w:r>
      <w:r w:rsidR="00B4447C" w:rsidRPr="00A8084A">
        <w:rPr>
          <w:rFonts w:eastAsiaTheme="minorHAnsi"/>
          <w:lang w:eastAsia="en-US"/>
        </w:rPr>
        <w:t xml:space="preserve"> кадровой службы </w:t>
      </w:r>
      <w:r w:rsidR="00A8084A" w:rsidRPr="00A8084A">
        <w:rPr>
          <w:rFonts w:eastAsiaTheme="minorHAnsi"/>
          <w:lang w:eastAsia="en-US"/>
        </w:rPr>
        <w:t>Совета</w:t>
      </w:r>
      <w:r w:rsidR="00B4447C" w:rsidRPr="00A8084A">
        <w:rPr>
          <w:rFonts w:eastAsiaTheme="minorHAnsi"/>
          <w:lang w:eastAsia="en-US"/>
        </w:rPr>
        <w:t>, ответственными за работу по профилактике коррупционных и иных правонарушений.</w:t>
      </w:r>
    </w:p>
    <w:p w:rsidR="004B06B0" w:rsidRDefault="004B06B0" w:rsidP="00082084">
      <w:pPr>
        <w:jc w:val="right"/>
        <w:rPr>
          <w:b/>
        </w:rPr>
      </w:pPr>
    </w:p>
    <w:p w:rsidR="00A8084A" w:rsidRDefault="00A8084A" w:rsidP="00082084">
      <w:pPr>
        <w:jc w:val="right"/>
        <w:rPr>
          <w:b/>
        </w:rPr>
      </w:pPr>
    </w:p>
    <w:p w:rsidR="00082084" w:rsidRPr="008979A3" w:rsidRDefault="00082084" w:rsidP="00082084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>Приложение№</w:t>
      </w:r>
      <w:r w:rsidR="0029152B">
        <w:rPr>
          <w:b/>
          <w:sz w:val="20"/>
          <w:szCs w:val="20"/>
        </w:rPr>
        <w:t>4</w:t>
      </w:r>
      <w:r w:rsidRPr="008979A3">
        <w:rPr>
          <w:b/>
          <w:sz w:val="20"/>
          <w:szCs w:val="20"/>
        </w:rPr>
        <w:t xml:space="preserve"> </w:t>
      </w:r>
    </w:p>
    <w:p w:rsidR="00F95513" w:rsidRPr="008979A3" w:rsidRDefault="00F95513" w:rsidP="00F95513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 xml:space="preserve">к решению Совета депутатов </w:t>
      </w:r>
    </w:p>
    <w:p w:rsidR="00F95513" w:rsidRPr="008979A3" w:rsidRDefault="00F95513" w:rsidP="00F95513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 xml:space="preserve">муниципального образования </w:t>
      </w:r>
    </w:p>
    <w:p w:rsidR="004B06B0" w:rsidRPr="008979A3" w:rsidRDefault="00F95513" w:rsidP="00F95513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>«Светлогорский городской округ»</w:t>
      </w:r>
    </w:p>
    <w:p w:rsidR="00082084" w:rsidRPr="008979A3" w:rsidRDefault="00F95513" w:rsidP="00F95513">
      <w:pPr>
        <w:jc w:val="right"/>
        <w:rPr>
          <w:b/>
          <w:sz w:val="20"/>
          <w:szCs w:val="20"/>
        </w:rPr>
      </w:pPr>
      <w:r w:rsidRPr="008979A3">
        <w:rPr>
          <w:b/>
          <w:sz w:val="20"/>
          <w:szCs w:val="20"/>
        </w:rPr>
        <w:t>от «</w:t>
      </w:r>
      <w:r w:rsidR="0029152B">
        <w:rPr>
          <w:b/>
          <w:sz w:val="20"/>
          <w:szCs w:val="20"/>
        </w:rPr>
        <w:t>21</w:t>
      </w:r>
      <w:r w:rsidRPr="008979A3">
        <w:rPr>
          <w:b/>
          <w:sz w:val="20"/>
          <w:szCs w:val="20"/>
        </w:rPr>
        <w:t xml:space="preserve">» </w:t>
      </w:r>
      <w:r w:rsidR="00A8084A">
        <w:rPr>
          <w:b/>
          <w:sz w:val="20"/>
          <w:szCs w:val="20"/>
        </w:rPr>
        <w:t>сентября</w:t>
      </w:r>
      <w:r w:rsidRPr="008979A3">
        <w:rPr>
          <w:b/>
          <w:sz w:val="20"/>
          <w:szCs w:val="20"/>
        </w:rPr>
        <w:t xml:space="preserve"> 20</w:t>
      </w:r>
      <w:r w:rsidR="00A8084A">
        <w:rPr>
          <w:b/>
          <w:sz w:val="20"/>
          <w:szCs w:val="20"/>
        </w:rPr>
        <w:t>20</w:t>
      </w:r>
      <w:r w:rsidR="004B06B0" w:rsidRPr="008979A3">
        <w:rPr>
          <w:b/>
          <w:sz w:val="20"/>
          <w:szCs w:val="20"/>
        </w:rPr>
        <w:t xml:space="preserve"> года №</w:t>
      </w:r>
      <w:r w:rsidR="0029152B">
        <w:rPr>
          <w:b/>
          <w:sz w:val="20"/>
          <w:szCs w:val="20"/>
        </w:rPr>
        <w:t>64</w:t>
      </w:r>
    </w:p>
    <w:p w:rsidR="00082084" w:rsidRDefault="00082084" w:rsidP="00082084">
      <w:pPr>
        <w:jc w:val="right"/>
        <w:rPr>
          <w:b/>
        </w:rPr>
      </w:pPr>
    </w:p>
    <w:p w:rsidR="00082084" w:rsidRDefault="00082084" w:rsidP="00082084">
      <w:pPr>
        <w:jc w:val="right"/>
        <w:rPr>
          <w:b/>
        </w:rPr>
      </w:pPr>
    </w:p>
    <w:p w:rsidR="00082084" w:rsidRDefault="00082084" w:rsidP="00082084">
      <w:pPr>
        <w:jc w:val="center"/>
        <w:rPr>
          <w:rFonts w:eastAsia="Calibri"/>
          <w:b/>
        </w:rPr>
      </w:pPr>
      <w:r>
        <w:rPr>
          <w:rFonts w:eastAsia="Calibri"/>
          <w:b/>
        </w:rPr>
        <w:t>СОСТАВ</w:t>
      </w:r>
    </w:p>
    <w:p w:rsidR="00082084" w:rsidRDefault="00A8084A" w:rsidP="00082084">
      <w:pPr>
        <w:jc w:val="center"/>
        <w:rPr>
          <w:b/>
        </w:rPr>
      </w:pPr>
      <w:r>
        <w:rPr>
          <w:rFonts w:eastAsia="Calibri"/>
          <w:b/>
        </w:rPr>
        <w:t>К</w:t>
      </w:r>
      <w:r w:rsidRPr="00B4447C">
        <w:rPr>
          <w:rFonts w:eastAsia="Calibri"/>
          <w:b/>
        </w:rPr>
        <w:t>омиссии по соблюдению требований к служебному поведению муниципальных служащих и урегулированию конфликта интересов</w:t>
      </w:r>
    </w:p>
    <w:p w:rsidR="00082084" w:rsidRDefault="00082084" w:rsidP="00082084">
      <w:pPr>
        <w:jc w:val="right"/>
        <w:rPr>
          <w:b/>
        </w:rPr>
      </w:pPr>
    </w:p>
    <w:p w:rsidR="00082084" w:rsidRDefault="00F95513" w:rsidP="005A55F0">
      <w:pPr>
        <w:pStyle w:val="a4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>П</w:t>
      </w:r>
      <w:r w:rsidR="00082084" w:rsidRPr="00BD6A39">
        <w:rPr>
          <w:bCs/>
        </w:rPr>
        <w:t>редседатель комиссии</w:t>
      </w:r>
      <w:r>
        <w:rPr>
          <w:bCs/>
        </w:rPr>
        <w:t>:</w:t>
      </w:r>
    </w:p>
    <w:p w:rsidR="004B06B0" w:rsidRPr="00BD6A39" w:rsidRDefault="004B06B0" w:rsidP="005A55F0">
      <w:pPr>
        <w:pStyle w:val="a4"/>
        <w:ind w:firstLine="709"/>
        <w:jc w:val="both"/>
        <w:rPr>
          <w:bCs/>
        </w:rPr>
      </w:pPr>
      <w:r>
        <w:rPr>
          <w:bCs/>
        </w:rPr>
        <w:t xml:space="preserve">Кожемякин </w:t>
      </w:r>
      <w:r w:rsidR="006D305C">
        <w:rPr>
          <w:bCs/>
        </w:rPr>
        <w:t xml:space="preserve">А.А. </w:t>
      </w:r>
      <w:r>
        <w:rPr>
          <w:bCs/>
        </w:rPr>
        <w:t>– заместитель председателя окружного Совета депутатов муниципального образования «Светлогорский городской округ»;</w:t>
      </w:r>
    </w:p>
    <w:p w:rsidR="004B06B0" w:rsidRDefault="00F95513" w:rsidP="005A55F0">
      <w:pPr>
        <w:pStyle w:val="a4"/>
        <w:numPr>
          <w:ilvl w:val="0"/>
          <w:numId w:val="2"/>
        </w:numPr>
        <w:ind w:left="0" w:firstLine="709"/>
        <w:jc w:val="both"/>
        <w:rPr>
          <w:bCs/>
        </w:rPr>
      </w:pPr>
      <w:r w:rsidRPr="004B06B0">
        <w:rPr>
          <w:bCs/>
        </w:rPr>
        <w:t>З</w:t>
      </w:r>
      <w:r w:rsidR="00082084" w:rsidRPr="004B06B0">
        <w:rPr>
          <w:bCs/>
        </w:rPr>
        <w:t>аместитель председателя комиссии</w:t>
      </w:r>
      <w:r w:rsidR="004B06B0">
        <w:rPr>
          <w:bCs/>
        </w:rPr>
        <w:t>:</w:t>
      </w:r>
    </w:p>
    <w:p w:rsidR="004B06B0" w:rsidRDefault="00FC4431" w:rsidP="005A55F0">
      <w:pPr>
        <w:pStyle w:val="a4"/>
        <w:ind w:firstLine="709"/>
        <w:jc w:val="both"/>
        <w:rPr>
          <w:bCs/>
        </w:rPr>
      </w:pPr>
      <w:r>
        <w:rPr>
          <w:bCs/>
        </w:rPr>
        <w:t>Назначается председателем</w:t>
      </w:r>
      <w:r w:rsidR="004B06B0">
        <w:rPr>
          <w:bCs/>
        </w:rPr>
        <w:t xml:space="preserve"> Совета депутатов муниципального образования «Светлогорский городской округ»</w:t>
      </w:r>
      <w:r>
        <w:rPr>
          <w:bCs/>
        </w:rPr>
        <w:t xml:space="preserve"> </w:t>
      </w:r>
      <w:r w:rsidRPr="00FC4431">
        <w:rPr>
          <w:bCs/>
        </w:rPr>
        <w:t>из числа членов комиссии, замещающих должности муниципальной службы</w:t>
      </w:r>
      <w:r w:rsidR="004B06B0">
        <w:rPr>
          <w:bCs/>
        </w:rPr>
        <w:t>;</w:t>
      </w:r>
    </w:p>
    <w:p w:rsidR="006D305C" w:rsidRDefault="006D305C" w:rsidP="005A55F0">
      <w:pPr>
        <w:pStyle w:val="a4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>Секретарь комиссии:</w:t>
      </w:r>
    </w:p>
    <w:p w:rsidR="006D305C" w:rsidRDefault="006D305C" w:rsidP="006D305C">
      <w:pPr>
        <w:pStyle w:val="a4"/>
        <w:ind w:firstLine="709"/>
        <w:jc w:val="both"/>
        <w:rPr>
          <w:bCs/>
        </w:rPr>
      </w:pPr>
      <w:r>
        <w:rPr>
          <w:bCs/>
        </w:rPr>
        <w:t>Крежановская А.М. – заведующий сектором окружного Совета депутатов муниципального образования «Светлогорский городской округ»;</w:t>
      </w:r>
    </w:p>
    <w:p w:rsidR="004B06B0" w:rsidRDefault="00B73A6A" w:rsidP="005A55F0">
      <w:pPr>
        <w:pStyle w:val="a4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>Члены комиссии</w:t>
      </w:r>
      <w:r w:rsidR="004B06B0">
        <w:rPr>
          <w:bCs/>
        </w:rPr>
        <w:t>:</w:t>
      </w:r>
    </w:p>
    <w:p w:rsidR="00082084" w:rsidRPr="00BD6A39" w:rsidRDefault="004B06B0" w:rsidP="005A55F0">
      <w:pPr>
        <w:pStyle w:val="a4"/>
        <w:ind w:firstLine="709"/>
        <w:jc w:val="both"/>
        <w:rPr>
          <w:bCs/>
        </w:rPr>
      </w:pPr>
      <w:r>
        <w:rPr>
          <w:bCs/>
        </w:rPr>
        <w:t xml:space="preserve">Процкий </w:t>
      </w:r>
      <w:r w:rsidR="006D305C">
        <w:rPr>
          <w:bCs/>
        </w:rPr>
        <w:t xml:space="preserve">Э.В. </w:t>
      </w:r>
      <w:r>
        <w:rPr>
          <w:bCs/>
        </w:rPr>
        <w:t>- депутат окружного Совета депутатов муниципального образования «Светлогорский городской округ»;</w:t>
      </w:r>
    </w:p>
    <w:p w:rsidR="00A8084A" w:rsidRDefault="00A8084A" w:rsidP="00FC4431">
      <w:pPr>
        <w:pStyle w:val="a4"/>
        <w:ind w:firstLine="709"/>
        <w:jc w:val="both"/>
        <w:rPr>
          <w:bCs/>
        </w:rPr>
      </w:pPr>
      <w:r>
        <w:rPr>
          <w:bCs/>
        </w:rPr>
        <w:t>П</w:t>
      </w:r>
      <w:r w:rsidRPr="00A8084A">
        <w:rPr>
          <w:bCs/>
        </w:rPr>
        <w:t>редставитель уполномоченного органа исполнительной власти Калининградской области, осуществляющего функции по профилактике коррупционных и иных правонарушений</w:t>
      </w:r>
      <w:r>
        <w:rPr>
          <w:bCs/>
        </w:rPr>
        <w:t xml:space="preserve"> – по согласованию;</w:t>
      </w:r>
    </w:p>
    <w:p w:rsidR="005A55F0" w:rsidRDefault="00A8084A" w:rsidP="00FC4431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A8084A">
        <w:rPr>
          <w:rFonts w:eastAsiaTheme="minorHAnsi"/>
          <w:lang w:eastAsia="en-US"/>
        </w:rPr>
        <w:t>редставител</w:t>
      </w:r>
      <w:r>
        <w:rPr>
          <w:rFonts w:eastAsiaTheme="minorHAnsi"/>
          <w:lang w:eastAsia="en-US"/>
        </w:rPr>
        <w:t>ь</w:t>
      </w:r>
      <w:r w:rsidRPr="00A8084A">
        <w:rPr>
          <w:rFonts w:eastAsiaTheme="minorHAnsi"/>
          <w:lang w:eastAsia="en-US"/>
        </w:rPr>
        <w:t xml:space="preserve"> (п</w:t>
      </w:r>
      <w:bookmarkStart w:id="27" w:name="_GoBack"/>
      <w:bookmarkEnd w:id="27"/>
      <w:r w:rsidRPr="00A8084A">
        <w:rPr>
          <w:rFonts w:eastAsiaTheme="minorHAnsi"/>
          <w:lang w:eastAsia="en-US"/>
        </w:rPr>
        <w:t>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</w:t>
      </w:r>
      <w:r>
        <w:rPr>
          <w:rFonts w:eastAsiaTheme="minorHAnsi"/>
          <w:lang w:eastAsia="en-US"/>
        </w:rPr>
        <w:t xml:space="preserve"> – по согласованию</w:t>
      </w:r>
      <w:r w:rsidR="00FC4431">
        <w:rPr>
          <w:rFonts w:eastAsiaTheme="minorHAnsi"/>
          <w:lang w:eastAsia="en-US"/>
        </w:rPr>
        <w:t>;</w:t>
      </w:r>
    </w:p>
    <w:p w:rsidR="00FC4431" w:rsidRDefault="00FC4431" w:rsidP="00FC4431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Широкова М.Л. – председатель Контроль-счетной комиссии </w:t>
      </w:r>
      <w:r>
        <w:rPr>
          <w:bCs/>
        </w:rPr>
        <w:t>муниципального образования «Светлогорский городской округ».</w:t>
      </w:r>
    </w:p>
    <w:p w:rsidR="00FC4431" w:rsidRPr="00A8084A" w:rsidRDefault="00FC4431" w:rsidP="00FC4431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</w:p>
    <w:p w:rsidR="003D4354" w:rsidRDefault="003D4354" w:rsidP="005A55F0">
      <w:pPr>
        <w:ind w:firstLine="709"/>
        <w:jc w:val="both"/>
      </w:pPr>
    </w:p>
    <w:sectPr w:rsidR="003D4354" w:rsidSect="00967D6B">
      <w:footerReference w:type="default" r:id="rId1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62" w:rsidRDefault="00AE3D62" w:rsidP="00967D6B">
      <w:r>
        <w:separator/>
      </w:r>
    </w:p>
  </w:endnote>
  <w:endnote w:type="continuationSeparator" w:id="0">
    <w:p w:rsidR="00AE3D62" w:rsidRDefault="00AE3D62" w:rsidP="00967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905969"/>
      <w:docPartObj>
        <w:docPartGallery w:val="Page Numbers (Bottom of Page)"/>
        <w:docPartUnique/>
      </w:docPartObj>
    </w:sdtPr>
    <w:sdtContent>
      <w:p w:rsidR="00AE3D62" w:rsidRDefault="00A544D4">
        <w:pPr>
          <w:pStyle w:val="a9"/>
          <w:jc w:val="right"/>
        </w:pPr>
        <w:fldSimple w:instr=" PAGE   \* MERGEFORMAT ">
          <w:r w:rsidR="0029152B">
            <w:rPr>
              <w:noProof/>
            </w:rPr>
            <w:t>10</w:t>
          </w:r>
        </w:fldSimple>
      </w:p>
    </w:sdtContent>
  </w:sdt>
  <w:p w:rsidR="00AE3D62" w:rsidRDefault="00AE3D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62" w:rsidRDefault="00AE3D62" w:rsidP="00967D6B">
      <w:r>
        <w:separator/>
      </w:r>
    </w:p>
  </w:footnote>
  <w:footnote w:type="continuationSeparator" w:id="0">
    <w:p w:rsidR="00AE3D62" w:rsidRDefault="00AE3D62" w:rsidP="00967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1CF4"/>
    <w:multiLevelType w:val="hybridMultilevel"/>
    <w:tmpl w:val="6426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26578"/>
    <w:multiLevelType w:val="hybridMultilevel"/>
    <w:tmpl w:val="AB24361E"/>
    <w:lvl w:ilvl="0" w:tplc="7478AF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DAC"/>
    <w:rsid w:val="00011D43"/>
    <w:rsid w:val="0001745E"/>
    <w:rsid w:val="00021E86"/>
    <w:rsid w:val="00057EBA"/>
    <w:rsid w:val="00060F6E"/>
    <w:rsid w:val="00082084"/>
    <w:rsid w:val="0008437F"/>
    <w:rsid w:val="000A6784"/>
    <w:rsid w:val="000F6B4A"/>
    <w:rsid w:val="00194F9E"/>
    <w:rsid w:val="001A381E"/>
    <w:rsid w:val="001E1B0D"/>
    <w:rsid w:val="0029152B"/>
    <w:rsid w:val="002A6D6B"/>
    <w:rsid w:val="002C1876"/>
    <w:rsid w:val="002C7A00"/>
    <w:rsid w:val="002D280B"/>
    <w:rsid w:val="002D53A1"/>
    <w:rsid w:val="00330F4A"/>
    <w:rsid w:val="003A5958"/>
    <w:rsid w:val="003C06BE"/>
    <w:rsid w:val="003D4354"/>
    <w:rsid w:val="003E5885"/>
    <w:rsid w:val="0041494B"/>
    <w:rsid w:val="00424CBE"/>
    <w:rsid w:val="00433C15"/>
    <w:rsid w:val="00480060"/>
    <w:rsid w:val="004B06B0"/>
    <w:rsid w:val="004B2CB1"/>
    <w:rsid w:val="004C16D5"/>
    <w:rsid w:val="00517915"/>
    <w:rsid w:val="00565A7C"/>
    <w:rsid w:val="00574AA8"/>
    <w:rsid w:val="00580048"/>
    <w:rsid w:val="005A55F0"/>
    <w:rsid w:val="006109C0"/>
    <w:rsid w:val="00681058"/>
    <w:rsid w:val="006C0738"/>
    <w:rsid w:val="006D305C"/>
    <w:rsid w:val="006D63D3"/>
    <w:rsid w:val="006F2B7E"/>
    <w:rsid w:val="006F3312"/>
    <w:rsid w:val="006F373A"/>
    <w:rsid w:val="0071587B"/>
    <w:rsid w:val="007803CE"/>
    <w:rsid w:val="007C38AA"/>
    <w:rsid w:val="00801A46"/>
    <w:rsid w:val="00834C97"/>
    <w:rsid w:val="00864A04"/>
    <w:rsid w:val="008828B6"/>
    <w:rsid w:val="008979A3"/>
    <w:rsid w:val="008E0DAC"/>
    <w:rsid w:val="00925E62"/>
    <w:rsid w:val="00946313"/>
    <w:rsid w:val="00964836"/>
    <w:rsid w:val="00967D6B"/>
    <w:rsid w:val="00996C1C"/>
    <w:rsid w:val="009E0042"/>
    <w:rsid w:val="00A20D8D"/>
    <w:rsid w:val="00A259EB"/>
    <w:rsid w:val="00A544D4"/>
    <w:rsid w:val="00A5497A"/>
    <w:rsid w:val="00A8084A"/>
    <w:rsid w:val="00AB190D"/>
    <w:rsid w:val="00AC7CD8"/>
    <w:rsid w:val="00AE3D62"/>
    <w:rsid w:val="00AF365E"/>
    <w:rsid w:val="00B4447C"/>
    <w:rsid w:val="00B73A6A"/>
    <w:rsid w:val="00B80484"/>
    <w:rsid w:val="00BA3D6B"/>
    <w:rsid w:val="00BD5956"/>
    <w:rsid w:val="00BE67C4"/>
    <w:rsid w:val="00BF5570"/>
    <w:rsid w:val="00C00533"/>
    <w:rsid w:val="00C24DE1"/>
    <w:rsid w:val="00C47A37"/>
    <w:rsid w:val="00C55678"/>
    <w:rsid w:val="00C87A6F"/>
    <w:rsid w:val="00CA1AF3"/>
    <w:rsid w:val="00D25815"/>
    <w:rsid w:val="00D443E3"/>
    <w:rsid w:val="00D45C57"/>
    <w:rsid w:val="00D530E1"/>
    <w:rsid w:val="00D642B8"/>
    <w:rsid w:val="00E02E85"/>
    <w:rsid w:val="00E14E3C"/>
    <w:rsid w:val="00E36F32"/>
    <w:rsid w:val="00E531F5"/>
    <w:rsid w:val="00E77FAB"/>
    <w:rsid w:val="00EB64AA"/>
    <w:rsid w:val="00EE5D5D"/>
    <w:rsid w:val="00F95513"/>
    <w:rsid w:val="00FC4431"/>
    <w:rsid w:val="00FF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AC"/>
    <w:pPr>
      <w:ind w:left="720"/>
      <w:contextualSpacing/>
    </w:pPr>
  </w:style>
  <w:style w:type="paragraph" w:styleId="a4">
    <w:name w:val="No Spacing"/>
    <w:uiPriority w:val="1"/>
    <w:qFormat/>
    <w:rsid w:val="008E0D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0DA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11D43"/>
    <w:pPr>
      <w:spacing w:before="100" w:beforeAutospacing="1" w:after="100" w:afterAutospacing="1"/>
    </w:pPr>
  </w:style>
  <w:style w:type="paragraph" w:customStyle="1" w:styleId="ConsPlusTitle">
    <w:name w:val="ConsPlusTitle"/>
    <w:rsid w:val="004B2CB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F2B7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67D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7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7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7D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67337ADB8F6275790799A7728C4243D1641643BFB9C6048402D10CF50263E4DBDB19EF148A7B437995A6879e7j8J" TargetMode="External"/><Relationship Id="rId13" Type="http://schemas.openxmlformats.org/officeDocument/2006/relationships/hyperlink" Target="consultantplus://offline/ref=7C067337ADB8F6275790799A7728C4243D1641643BFB9C6048402D10CF50263E5FBDE991F844EDE57AD255697C66E11B41BFE997e0j7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067337ADB8F6275790799A7728C4243C1B476334ABCB6219152315C7007C2E49F4E594EE4FB0AA3C875Ae6j8J" TargetMode="External"/><Relationship Id="rId12" Type="http://schemas.openxmlformats.org/officeDocument/2006/relationships/hyperlink" Target="consultantplus://offline/ref=7C067337ADB8F6275790799A7728C4243D1641643BFB9C6048402D10CF50263E5FBDE991F844EDE57AD255697C66E11B41BFE997e0j7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067337ADB8F6275790799A7728C4243D1641643BFB9C6048402D10CF50263E5FBDE991F844EDE57AD255697C66E11B41BFE997e0j7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067337ADB8F6275790799A7728C4243D1647673CF99C6048402D10CF50263E5FBDE992F74EBABF6AD61C3D7679E60C5FB4F797070De1j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C067337ADB8F6275790799A7728C4243C1A49633BFA9C6048402D10CF50263E5FBDE992F04FB9B6368C0C393F2DEC1358A3E99C190D1B8Be4jFJ" TargetMode="External"/><Relationship Id="rId10" Type="http://schemas.openxmlformats.org/officeDocument/2006/relationships/hyperlink" Target="consultantplus://offline/ref=7C067337ADB8F6275790799A7728C4243D1641643BFB9C6048402D10CF50263E5FBDE990F344EDE57AD255697C66E11B41BFE997e0j7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67337ADB8F6275790799A7728C4243C1A49633BFA9C6048402D10CF50263E5FBDE992F04FB9B6368C0C393F2DEC1358A3E99C190D1B8Be4jFJ" TargetMode="External"/><Relationship Id="rId14" Type="http://schemas.openxmlformats.org/officeDocument/2006/relationships/hyperlink" Target="consultantplus://offline/ref=7C067337ADB8F6275790799A7728C4243C1A49633BFA9C6048402D10CF50263E5FBDE992F04FB9B6368C0C393F2DEC1358A3E99C190D1B8Be4j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5256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a.krezhanovskaya</cp:lastModifiedBy>
  <cp:revision>5</cp:revision>
  <cp:lastPrinted>2020-09-18T14:34:00Z</cp:lastPrinted>
  <dcterms:created xsi:type="dcterms:W3CDTF">2020-09-17T14:16:00Z</dcterms:created>
  <dcterms:modified xsi:type="dcterms:W3CDTF">2020-09-21T15:30:00Z</dcterms:modified>
</cp:coreProperties>
</file>