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348" w:rsidRPr="00A97348" w:rsidRDefault="00A97348" w:rsidP="00562EFF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 w:rsidRPr="00A97348">
        <w:rPr>
          <w:rFonts w:ascii="Times New Roman" w:hAnsi="Times New Roman"/>
          <w:sz w:val="28"/>
          <w:szCs w:val="28"/>
        </w:rPr>
        <w:t>УТВЕРЖДЕНА</w:t>
      </w:r>
    </w:p>
    <w:p w:rsidR="00A97348" w:rsidRDefault="00A97348" w:rsidP="00562EFF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 w:rsidRPr="00A97348">
        <w:rPr>
          <w:rFonts w:ascii="Times New Roman" w:hAnsi="Times New Roman"/>
          <w:sz w:val="28"/>
          <w:szCs w:val="28"/>
        </w:rPr>
        <w:t xml:space="preserve">постановлением  администрации </w:t>
      </w:r>
    </w:p>
    <w:p w:rsidR="00A97348" w:rsidRPr="00A97348" w:rsidRDefault="00A97348" w:rsidP="00562EFF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 w:rsidRPr="00A97348">
        <w:rPr>
          <w:rFonts w:ascii="Times New Roman" w:hAnsi="Times New Roman"/>
          <w:sz w:val="28"/>
          <w:szCs w:val="28"/>
        </w:rPr>
        <w:t xml:space="preserve">муниципального  образования </w:t>
      </w:r>
    </w:p>
    <w:p w:rsidR="00A97348" w:rsidRPr="00A97348" w:rsidRDefault="00A97348" w:rsidP="00562EFF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 w:rsidRPr="00A97348">
        <w:rPr>
          <w:rFonts w:ascii="Times New Roman" w:hAnsi="Times New Roman"/>
          <w:sz w:val="28"/>
          <w:szCs w:val="28"/>
        </w:rPr>
        <w:t>«Светлогорский   район»</w:t>
      </w:r>
    </w:p>
    <w:p w:rsidR="00A97348" w:rsidRPr="00A97348" w:rsidRDefault="00A97348" w:rsidP="00562EFF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 w:rsidRPr="00A97348">
        <w:rPr>
          <w:rFonts w:ascii="Times New Roman" w:hAnsi="Times New Roman"/>
          <w:sz w:val="28"/>
          <w:szCs w:val="28"/>
        </w:rPr>
        <w:t xml:space="preserve">от </w:t>
      </w:r>
      <w:r w:rsidR="00E673A8">
        <w:rPr>
          <w:rFonts w:ascii="Times New Roman" w:hAnsi="Times New Roman"/>
          <w:sz w:val="28"/>
          <w:szCs w:val="28"/>
        </w:rPr>
        <w:t>18</w:t>
      </w:r>
      <w:r w:rsidRPr="00A97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июня</w:t>
      </w:r>
      <w:r w:rsidRPr="00A97348">
        <w:rPr>
          <w:rFonts w:ascii="Times New Roman" w:hAnsi="Times New Roman"/>
          <w:sz w:val="28"/>
          <w:szCs w:val="28"/>
        </w:rPr>
        <w:t xml:space="preserve">  2014 года № </w:t>
      </w:r>
      <w:r w:rsidR="0078145E">
        <w:rPr>
          <w:rFonts w:ascii="Times New Roman" w:hAnsi="Times New Roman"/>
          <w:sz w:val="28"/>
          <w:szCs w:val="28"/>
        </w:rPr>
        <w:t>587</w:t>
      </w:r>
    </w:p>
    <w:p w:rsidR="00A97348" w:rsidRPr="00A97348" w:rsidRDefault="00A97348" w:rsidP="00562EFF">
      <w:pPr>
        <w:spacing w:after="0" w:line="240" w:lineRule="auto"/>
        <w:ind w:left="5664"/>
        <w:jc w:val="center"/>
        <w:rPr>
          <w:rFonts w:ascii="Times New Roman" w:hAnsi="Times New Roman"/>
          <w:sz w:val="40"/>
          <w:szCs w:val="40"/>
          <w:u w:val="single"/>
        </w:rPr>
      </w:pPr>
    </w:p>
    <w:p w:rsidR="00A97348" w:rsidRPr="00A97348" w:rsidRDefault="00A97348" w:rsidP="00562EFF">
      <w:pPr>
        <w:spacing w:after="0" w:line="240" w:lineRule="auto"/>
        <w:ind w:left="5664"/>
        <w:jc w:val="center"/>
        <w:rPr>
          <w:rFonts w:ascii="Times New Roman" w:hAnsi="Times New Roman"/>
          <w:sz w:val="40"/>
          <w:szCs w:val="40"/>
          <w:u w:val="single"/>
        </w:rPr>
      </w:pPr>
    </w:p>
    <w:p w:rsidR="00A97348" w:rsidRDefault="00A97348" w:rsidP="00562EFF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 w:rsidRPr="00A9734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«СОГЛАСОВАНО»</w:t>
      </w:r>
    </w:p>
    <w:p w:rsidR="00A97348" w:rsidRPr="00A97348" w:rsidRDefault="00866C10" w:rsidP="00562EFF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</w:t>
      </w:r>
      <w:r w:rsidR="00A97348" w:rsidRPr="00A97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Главы</w:t>
      </w:r>
      <w:r w:rsidR="00A97348" w:rsidRPr="00A97348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A97348" w:rsidRPr="00A97348" w:rsidRDefault="00A97348" w:rsidP="00562EFF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A97348">
        <w:rPr>
          <w:rFonts w:ascii="Times New Roman" w:hAnsi="Times New Roman"/>
          <w:sz w:val="28"/>
          <w:szCs w:val="28"/>
        </w:rPr>
        <w:t xml:space="preserve">муниципального  образования </w:t>
      </w:r>
    </w:p>
    <w:p w:rsidR="00562EFF" w:rsidRDefault="00A97348" w:rsidP="00562EFF">
      <w:pPr>
        <w:spacing w:after="0" w:line="240" w:lineRule="auto"/>
        <w:ind w:left="5664"/>
        <w:jc w:val="both"/>
        <w:rPr>
          <w:rFonts w:ascii="Times New Roman" w:hAnsi="Times New Roman"/>
          <w:sz w:val="28"/>
          <w:szCs w:val="28"/>
        </w:rPr>
      </w:pPr>
      <w:r w:rsidRPr="00A97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городское поселение </w:t>
      </w:r>
    </w:p>
    <w:p w:rsidR="00A97348" w:rsidRPr="00A97348" w:rsidRDefault="00A97348" w:rsidP="00562EFF">
      <w:pPr>
        <w:spacing w:after="0" w:line="240" w:lineRule="auto"/>
        <w:ind w:left="5664"/>
        <w:jc w:val="both"/>
        <w:rPr>
          <w:rFonts w:ascii="Times New Roman" w:hAnsi="Times New Roman"/>
          <w:sz w:val="28"/>
          <w:szCs w:val="28"/>
        </w:rPr>
      </w:pPr>
      <w:r w:rsidRPr="00A9734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Город Светлогорск</w:t>
      </w:r>
      <w:r w:rsidRPr="00A97348">
        <w:rPr>
          <w:rFonts w:ascii="Times New Roman" w:hAnsi="Times New Roman"/>
          <w:sz w:val="28"/>
          <w:szCs w:val="28"/>
        </w:rPr>
        <w:t>»</w:t>
      </w:r>
    </w:p>
    <w:p w:rsidR="00A97348" w:rsidRPr="00A97348" w:rsidRDefault="00A97348" w:rsidP="00562EFF">
      <w:pPr>
        <w:spacing w:after="0" w:line="240" w:lineRule="auto"/>
        <w:ind w:left="5664"/>
        <w:jc w:val="both"/>
        <w:rPr>
          <w:rFonts w:ascii="Times New Roman" w:hAnsi="Times New Roman"/>
          <w:sz w:val="28"/>
          <w:szCs w:val="28"/>
        </w:rPr>
      </w:pPr>
    </w:p>
    <w:p w:rsidR="00562EFF" w:rsidRDefault="00A97348" w:rsidP="00866C10">
      <w:pPr>
        <w:spacing w:after="0" w:line="240" w:lineRule="auto"/>
        <w:ind w:left="5664"/>
        <w:jc w:val="both"/>
        <w:rPr>
          <w:rFonts w:ascii="Times New Roman" w:hAnsi="Times New Roman"/>
          <w:sz w:val="28"/>
          <w:szCs w:val="28"/>
        </w:rPr>
      </w:pPr>
      <w:r w:rsidRPr="00A97348">
        <w:rPr>
          <w:rFonts w:ascii="Times New Roman" w:hAnsi="Times New Roman"/>
          <w:sz w:val="28"/>
          <w:szCs w:val="28"/>
        </w:rPr>
        <w:t xml:space="preserve">    __________ </w:t>
      </w:r>
      <w:r w:rsidR="00866C10">
        <w:rPr>
          <w:rFonts w:ascii="Times New Roman" w:hAnsi="Times New Roman"/>
          <w:sz w:val="28"/>
          <w:szCs w:val="28"/>
        </w:rPr>
        <w:t>Ковальская Н.А</w:t>
      </w:r>
    </w:p>
    <w:p w:rsidR="00A97348" w:rsidRPr="00562EFF" w:rsidRDefault="00A97348" w:rsidP="00562EFF">
      <w:pPr>
        <w:spacing w:after="0" w:line="240" w:lineRule="auto"/>
        <w:ind w:left="5664"/>
        <w:jc w:val="both"/>
        <w:rPr>
          <w:rFonts w:ascii="Times New Roman" w:hAnsi="Times New Roman"/>
          <w:sz w:val="28"/>
          <w:szCs w:val="28"/>
        </w:rPr>
      </w:pPr>
      <w:r w:rsidRPr="00A97348">
        <w:rPr>
          <w:rFonts w:ascii="Times New Roman" w:hAnsi="Times New Roman"/>
          <w:sz w:val="28"/>
          <w:szCs w:val="28"/>
        </w:rPr>
        <w:t>«</w:t>
      </w:r>
      <w:r w:rsidR="00F2677C">
        <w:rPr>
          <w:rFonts w:ascii="Times New Roman" w:hAnsi="Times New Roman"/>
          <w:sz w:val="28"/>
          <w:szCs w:val="28"/>
        </w:rPr>
        <w:t>19</w:t>
      </w:r>
      <w:r w:rsidRPr="00A97348">
        <w:rPr>
          <w:rFonts w:ascii="Times New Roman" w:hAnsi="Times New Roman"/>
          <w:sz w:val="28"/>
          <w:szCs w:val="28"/>
        </w:rPr>
        <w:t xml:space="preserve">»   </w:t>
      </w:r>
      <w:r w:rsidR="00562EFF">
        <w:rPr>
          <w:rFonts w:ascii="Times New Roman" w:hAnsi="Times New Roman"/>
          <w:sz w:val="28"/>
          <w:szCs w:val="28"/>
        </w:rPr>
        <w:t>июня</w:t>
      </w:r>
      <w:r w:rsidRPr="00A97348">
        <w:rPr>
          <w:rFonts w:ascii="Times New Roman" w:hAnsi="Times New Roman"/>
          <w:sz w:val="28"/>
          <w:szCs w:val="28"/>
        </w:rPr>
        <w:t xml:space="preserve">     2014г.</w:t>
      </w:r>
    </w:p>
    <w:p w:rsidR="00A97348" w:rsidRDefault="00A97348" w:rsidP="00A97348">
      <w:pPr>
        <w:ind w:left="2124"/>
        <w:jc w:val="center"/>
        <w:rPr>
          <w:sz w:val="40"/>
          <w:szCs w:val="40"/>
          <w:u w:val="single"/>
        </w:rPr>
      </w:pPr>
    </w:p>
    <w:p w:rsidR="00E8656A" w:rsidRDefault="00E8656A" w:rsidP="0062265B">
      <w:pPr>
        <w:spacing w:before="100" w:beforeAutospacing="1" w:after="100" w:afterAutospacing="1" w:line="240" w:lineRule="auto"/>
        <w:jc w:val="right"/>
        <w:rPr>
          <w:rFonts w:ascii="Tahoma" w:hAnsi="Tahoma" w:cs="Tahoma"/>
        </w:rPr>
      </w:pPr>
    </w:p>
    <w:p w:rsidR="00810CB1" w:rsidRPr="00E8656A" w:rsidRDefault="00810CB1" w:rsidP="00810CB1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  <w:sz w:val="64"/>
          <w:szCs w:val="64"/>
        </w:rPr>
      </w:pPr>
      <w:r w:rsidRPr="00E8656A">
        <w:rPr>
          <w:rFonts w:ascii="Tahoma" w:hAnsi="Tahoma" w:cs="Tahoma"/>
          <w:b/>
          <w:bCs/>
          <w:sz w:val="64"/>
          <w:szCs w:val="64"/>
        </w:rPr>
        <w:t xml:space="preserve">Схема </w:t>
      </w:r>
    </w:p>
    <w:p w:rsidR="00E8656A" w:rsidRPr="00E8656A" w:rsidRDefault="00810CB1" w:rsidP="00E8656A">
      <w:pPr>
        <w:pStyle w:val="a6"/>
        <w:jc w:val="center"/>
        <w:rPr>
          <w:rFonts w:ascii="Tahoma" w:hAnsi="Tahoma" w:cs="Tahoma"/>
          <w:b/>
          <w:sz w:val="48"/>
          <w:szCs w:val="48"/>
        </w:rPr>
      </w:pPr>
      <w:r w:rsidRPr="00E8656A">
        <w:rPr>
          <w:rFonts w:ascii="Tahoma" w:hAnsi="Tahoma" w:cs="Tahoma"/>
          <w:b/>
          <w:sz w:val="48"/>
          <w:szCs w:val="48"/>
        </w:rPr>
        <w:t>водоснабжения и водоотведения</w:t>
      </w:r>
    </w:p>
    <w:p w:rsidR="009E7263" w:rsidRDefault="00810CB1" w:rsidP="00E8656A">
      <w:pPr>
        <w:pStyle w:val="a6"/>
        <w:jc w:val="center"/>
        <w:rPr>
          <w:rFonts w:ascii="Tahoma" w:hAnsi="Tahoma" w:cs="Tahoma"/>
          <w:b/>
          <w:sz w:val="48"/>
          <w:szCs w:val="48"/>
        </w:rPr>
      </w:pPr>
      <w:r w:rsidRPr="00E8656A">
        <w:rPr>
          <w:rFonts w:ascii="Tahoma" w:hAnsi="Tahoma" w:cs="Tahoma"/>
          <w:b/>
          <w:sz w:val="48"/>
          <w:szCs w:val="48"/>
        </w:rPr>
        <w:t>муниципального образования</w:t>
      </w:r>
      <w:r w:rsidR="00562EFF">
        <w:rPr>
          <w:rFonts w:ascii="Tahoma" w:hAnsi="Tahoma" w:cs="Tahoma"/>
          <w:b/>
          <w:sz w:val="48"/>
          <w:szCs w:val="48"/>
        </w:rPr>
        <w:t xml:space="preserve"> городское поселение</w:t>
      </w:r>
      <w:r w:rsidRPr="00E8656A">
        <w:rPr>
          <w:rFonts w:ascii="Tahoma" w:hAnsi="Tahoma" w:cs="Tahoma"/>
          <w:b/>
          <w:sz w:val="48"/>
          <w:szCs w:val="48"/>
        </w:rPr>
        <w:t xml:space="preserve"> </w:t>
      </w:r>
    </w:p>
    <w:p w:rsidR="00810CB1" w:rsidRPr="00E8656A" w:rsidRDefault="00810CB1" w:rsidP="0044118F">
      <w:pPr>
        <w:pStyle w:val="a6"/>
        <w:jc w:val="center"/>
        <w:rPr>
          <w:rFonts w:ascii="Tahoma" w:hAnsi="Tahoma" w:cs="Tahoma"/>
          <w:b/>
          <w:sz w:val="48"/>
          <w:szCs w:val="48"/>
        </w:rPr>
      </w:pPr>
      <w:r w:rsidRPr="00E8656A">
        <w:rPr>
          <w:rFonts w:ascii="Tahoma" w:hAnsi="Tahoma" w:cs="Tahoma"/>
          <w:b/>
          <w:sz w:val="48"/>
          <w:szCs w:val="48"/>
        </w:rPr>
        <w:t>«</w:t>
      </w:r>
      <w:r w:rsidR="00E04453">
        <w:rPr>
          <w:rFonts w:ascii="Tahoma" w:hAnsi="Tahoma" w:cs="Tahoma"/>
          <w:b/>
          <w:sz w:val="48"/>
          <w:szCs w:val="48"/>
        </w:rPr>
        <w:t>Посё</w:t>
      </w:r>
      <w:r w:rsidR="0044118F">
        <w:rPr>
          <w:rFonts w:ascii="Tahoma" w:hAnsi="Tahoma" w:cs="Tahoma"/>
          <w:b/>
          <w:sz w:val="48"/>
          <w:szCs w:val="48"/>
        </w:rPr>
        <w:t>лок Приморье</w:t>
      </w:r>
      <w:r w:rsidRPr="00E8656A">
        <w:rPr>
          <w:rFonts w:ascii="Tahoma" w:hAnsi="Tahoma" w:cs="Tahoma"/>
          <w:b/>
          <w:sz w:val="48"/>
          <w:szCs w:val="48"/>
        </w:rPr>
        <w:t xml:space="preserve">» </w:t>
      </w:r>
    </w:p>
    <w:p w:rsidR="00810CB1" w:rsidRPr="00E8656A" w:rsidRDefault="00810CB1" w:rsidP="00E8656A">
      <w:pPr>
        <w:pStyle w:val="a6"/>
        <w:jc w:val="center"/>
        <w:rPr>
          <w:rFonts w:ascii="Tahoma" w:hAnsi="Tahoma" w:cs="Tahoma"/>
          <w:b/>
          <w:sz w:val="48"/>
          <w:szCs w:val="48"/>
        </w:rPr>
      </w:pPr>
      <w:r w:rsidRPr="00E8656A">
        <w:rPr>
          <w:rFonts w:ascii="Tahoma" w:hAnsi="Tahoma" w:cs="Tahoma"/>
          <w:b/>
          <w:sz w:val="48"/>
          <w:szCs w:val="48"/>
        </w:rPr>
        <w:t>на период до 2030 года</w:t>
      </w:r>
    </w:p>
    <w:p w:rsidR="00810CB1" w:rsidRDefault="00810CB1" w:rsidP="00810CB1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:rsidR="00810CB1" w:rsidRDefault="00810CB1" w:rsidP="00810CB1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:rsidR="00810CB1" w:rsidRPr="00E8656A" w:rsidRDefault="00D778F3" w:rsidP="00E8656A">
      <w:pPr>
        <w:pStyle w:val="a6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п.</w:t>
      </w:r>
      <w:r w:rsidR="00D6428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Приморье</w:t>
      </w:r>
    </w:p>
    <w:p w:rsidR="00E8656A" w:rsidRPr="00E8656A" w:rsidRDefault="00810CB1" w:rsidP="00CE24EA">
      <w:pPr>
        <w:pStyle w:val="a6"/>
        <w:jc w:val="center"/>
        <w:rPr>
          <w:b/>
          <w:sz w:val="36"/>
          <w:szCs w:val="36"/>
        </w:rPr>
      </w:pPr>
      <w:smartTag w:uri="urn:schemas-microsoft-com:office:smarttags" w:element="metricconverter">
        <w:smartTagPr>
          <w:attr w:name="ProductID" w:val="2014 г"/>
        </w:smartTagPr>
        <w:r w:rsidRPr="00E8656A">
          <w:rPr>
            <w:b/>
            <w:sz w:val="36"/>
            <w:szCs w:val="36"/>
          </w:rPr>
          <w:t>2014 г</w:t>
        </w:r>
      </w:smartTag>
      <w:r w:rsidRPr="00E8656A">
        <w:rPr>
          <w:b/>
          <w:sz w:val="36"/>
          <w:szCs w:val="36"/>
        </w:rPr>
        <w:t>.</w:t>
      </w:r>
    </w:p>
    <w:p w:rsidR="002C230E" w:rsidRDefault="002C230E" w:rsidP="002C230E">
      <w:pPr>
        <w:spacing w:after="0"/>
        <w:ind w:left="5664"/>
        <w:rPr>
          <w:rFonts w:ascii="Times New Roman" w:hAnsi="Times New Roman"/>
          <w:sz w:val="28"/>
          <w:szCs w:val="28"/>
        </w:rPr>
      </w:pPr>
    </w:p>
    <w:p w:rsidR="009E7263" w:rsidRDefault="009E7263" w:rsidP="002C230E">
      <w:pPr>
        <w:spacing w:after="0"/>
        <w:ind w:left="6372"/>
        <w:rPr>
          <w:rFonts w:ascii="Times New Roman" w:hAnsi="Times New Roman"/>
          <w:sz w:val="28"/>
          <w:szCs w:val="28"/>
        </w:rPr>
      </w:pPr>
    </w:p>
    <w:p w:rsidR="009E7263" w:rsidRDefault="009E7263" w:rsidP="002C230E">
      <w:pPr>
        <w:spacing w:after="0"/>
        <w:ind w:left="6372"/>
        <w:rPr>
          <w:rFonts w:ascii="Times New Roman" w:hAnsi="Times New Roman"/>
          <w:sz w:val="28"/>
          <w:szCs w:val="28"/>
        </w:rPr>
      </w:pPr>
    </w:p>
    <w:p w:rsidR="0062265B" w:rsidRPr="00201469" w:rsidRDefault="009E7263" w:rsidP="002C230E">
      <w:pPr>
        <w:spacing w:before="100" w:beforeAutospacing="1" w:after="100" w:afterAutospacing="1" w:line="240" w:lineRule="auto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       </w:t>
      </w:r>
      <w:r w:rsidR="0062265B" w:rsidRPr="00201469">
        <w:rPr>
          <w:rFonts w:ascii="Tahoma" w:hAnsi="Tahoma" w:cs="Tahoma"/>
        </w:rPr>
        <w:t>Содержание</w:t>
      </w:r>
    </w:p>
    <w:tbl>
      <w:tblPr>
        <w:tblW w:w="10490" w:type="dxa"/>
        <w:tblInd w:w="250" w:type="dxa"/>
        <w:tblLayout w:type="fixed"/>
        <w:tblLook w:val="04A0"/>
      </w:tblPr>
      <w:tblGrid>
        <w:gridCol w:w="9639"/>
        <w:gridCol w:w="851"/>
      </w:tblGrid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ВВЕДЕНИЕ</w:t>
            </w:r>
            <w:r w:rsidR="001E1F59" w:rsidRPr="00930819">
              <w:rPr>
                <w:rFonts w:ascii="Tahoma" w:hAnsi="Tahoma" w:cs="Tahoma"/>
              </w:rPr>
              <w:t>.............................................................................................................................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267DCA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1. ПАСПОРТ СХЕМЫ</w:t>
            </w:r>
            <w:r w:rsidR="001E1F59" w:rsidRPr="00930819">
              <w:rPr>
                <w:rFonts w:ascii="Tahoma" w:hAnsi="Tahoma" w:cs="Tahoma"/>
              </w:rPr>
              <w:t>...............................................................................................................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181FD4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2. ОБЩИЕ СВЕДЕНИЯ</w:t>
            </w:r>
            <w:r w:rsidR="001E1F59" w:rsidRPr="00930819">
              <w:rPr>
                <w:rFonts w:ascii="Tahoma" w:hAnsi="Tahoma" w:cs="Tahoma"/>
              </w:rPr>
              <w:t>............................................................................................................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181FD4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2.1. Общие сведения о муниципальном образовании «</w:t>
            </w:r>
            <w:r w:rsidR="00D778F3">
              <w:rPr>
                <w:rFonts w:ascii="Tahoma" w:hAnsi="Tahoma" w:cs="Tahoma"/>
              </w:rPr>
              <w:t>п</w:t>
            </w:r>
            <w:proofErr w:type="gramStart"/>
            <w:r w:rsidR="00D778F3">
              <w:rPr>
                <w:rFonts w:ascii="Tahoma" w:hAnsi="Tahoma" w:cs="Tahoma"/>
              </w:rPr>
              <w:t>.П</w:t>
            </w:r>
            <w:proofErr w:type="gramEnd"/>
            <w:r w:rsidR="00D778F3">
              <w:rPr>
                <w:rFonts w:ascii="Tahoma" w:hAnsi="Tahoma" w:cs="Tahoma"/>
              </w:rPr>
              <w:t>риморье</w:t>
            </w:r>
            <w:r w:rsidRPr="00930819">
              <w:rPr>
                <w:rFonts w:ascii="Tahoma" w:hAnsi="Tahoma" w:cs="Tahoma"/>
              </w:rPr>
              <w:t>»</w:t>
            </w:r>
            <w:r w:rsidR="001E1F59" w:rsidRPr="00930819">
              <w:rPr>
                <w:rFonts w:ascii="Tahoma" w:hAnsi="Tahoma" w:cs="Tahoma"/>
              </w:rPr>
              <w:t>...........................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181FD4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2.2. Термины и определения</w:t>
            </w:r>
            <w:r w:rsidR="001E1F59" w:rsidRPr="00930819">
              <w:rPr>
                <w:rFonts w:ascii="Tahoma" w:hAnsi="Tahoma" w:cs="Tahoma"/>
              </w:rPr>
              <w:t>.................................................................................................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181FD4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2.3. Общая характеристика систем водоснабжения и водоотведения</w:t>
            </w:r>
            <w:r w:rsidR="001E1F59" w:rsidRPr="00930819">
              <w:rPr>
                <w:rFonts w:ascii="Tahoma" w:hAnsi="Tahoma" w:cs="Tahoma"/>
              </w:rPr>
              <w:t>....................................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181FD4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3. СУЩЕСТВУЮЩЕЕ ПОЛОЖЕНИЕ В СФЕРЕ ВОДОСНАБЖЕНИЯ</w:t>
            </w:r>
            <w:r w:rsidR="001E1F59" w:rsidRPr="00930819">
              <w:rPr>
                <w:rFonts w:ascii="Tahoma" w:hAnsi="Tahoma" w:cs="Tahoma"/>
              </w:rPr>
              <w:t>..............................................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181FD4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3.1. Анализ структуры системы водоснабжения</w:t>
            </w:r>
            <w:r w:rsidR="001E1F59" w:rsidRPr="00930819">
              <w:rPr>
                <w:rFonts w:ascii="Tahoma" w:hAnsi="Tahoma" w:cs="Tahoma"/>
              </w:rPr>
              <w:t>.....................................................................</w:t>
            </w:r>
          </w:p>
        </w:tc>
        <w:tc>
          <w:tcPr>
            <w:tcW w:w="851" w:type="dxa"/>
          </w:tcPr>
          <w:p w:rsidR="00252639" w:rsidRPr="00930819" w:rsidRDefault="00181FD4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3.2. Анализ существующих проблем</w:t>
            </w:r>
            <w:r w:rsidR="001E1F59" w:rsidRPr="00930819">
              <w:rPr>
                <w:rFonts w:ascii="Tahoma" w:hAnsi="Tahoma" w:cs="Tahoma"/>
              </w:rPr>
              <w:t>......................................................................................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181FD4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3.3. Обоснование объемов производственных мощностей</w:t>
            </w:r>
            <w:r w:rsidR="001E1F59" w:rsidRPr="00930819">
              <w:rPr>
                <w:rFonts w:ascii="Tahoma" w:hAnsi="Tahoma" w:cs="Tahoma"/>
              </w:rPr>
              <w:t>.....................................................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181FD4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3.4. Перспективное потребление коммунальных ресурсов в системе водоснабжения</w:t>
            </w:r>
            <w:r w:rsidR="001E1F59" w:rsidRPr="00930819">
              <w:rPr>
                <w:rFonts w:ascii="Tahoma" w:hAnsi="Tahoma" w:cs="Tahoma"/>
              </w:rPr>
              <w:t>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181FD4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3.5. Перспективная схема водоснабжения</w:t>
            </w:r>
            <w:r w:rsidR="001E1F59" w:rsidRPr="00930819">
              <w:rPr>
                <w:rFonts w:ascii="Tahoma" w:hAnsi="Tahoma" w:cs="Tahoma"/>
              </w:rPr>
              <w:t>.............................................................................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181FD4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4. СУЩЕСТВУЮЩЕЕ ПОЛОЖЕНИЕ В СФЕРЕ ВОДООТВЕДЕНИЯ</w:t>
            </w:r>
            <w:r w:rsidR="001E1F59" w:rsidRPr="00930819">
              <w:rPr>
                <w:rFonts w:ascii="Tahoma" w:hAnsi="Tahoma" w:cs="Tahoma"/>
              </w:rPr>
              <w:t>...............................................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181FD4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4.1. Анализ структуры системы водоотведения</w:t>
            </w:r>
            <w:r w:rsidR="001E1F59" w:rsidRPr="00930819">
              <w:rPr>
                <w:rFonts w:ascii="Tahoma" w:hAnsi="Tahoma" w:cs="Tahoma"/>
              </w:rPr>
              <w:t>.....................................................................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181FD4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A46B87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4.2</w:t>
            </w:r>
            <w:r w:rsidR="00252639" w:rsidRPr="00930819">
              <w:rPr>
                <w:rFonts w:ascii="Tahoma" w:hAnsi="Tahoma" w:cs="Tahoma"/>
              </w:rPr>
              <w:t>. Перспективные расчетные расходы сточных вод</w:t>
            </w:r>
            <w:r w:rsidR="001E1F59" w:rsidRPr="00930819">
              <w:rPr>
                <w:rFonts w:ascii="Tahoma" w:hAnsi="Tahoma" w:cs="Tahoma"/>
              </w:rPr>
              <w:t>............................................................</w:t>
            </w:r>
            <w:r w:rsidR="00252639"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A46B87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A46B87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4.3</w:t>
            </w:r>
            <w:r w:rsidR="00252639" w:rsidRPr="00930819">
              <w:rPr>
                <w:rFonts w:ascii="Tahoma" w:hAnsi="Tahoma" w:cs="Tahoma"/>
              </w:rPr>
              <w:t>. Перспективная схема хозяйственно-бытовой канализации</w:t>
            </w:r>
            <w:r w:rsidR="001E1F59" w:rsidRPr="00930819">
              <w:rPr>
                <w:rFonts w:ascii="Tahoma" w:hAnsi="Tahoma" w:cs="Tahoma"/>
              </w:rPr>
              <w:t>.............................................</w:t>
            </w:r>
            <w:r w:rsidR="00252639"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A46B87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5. МЕРОПРИЯТИЯ СХЕМЫ</w:t>
            </w:r>
            <w:r w:rsidR="001E1F59" w:rsidRPr="00930819">
              <w:rPr>
                <w:rFonts w:ascii="Tahoma" w:hAnsi="Tahoma" w:cs="Tahoma"/>
              </w:rPr>
              <w:t>......................................................................................................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A46B87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23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5.1. Мероприятия по строительству инженерной инфраструктуры водоснабжения</w:t>
            </w:r>
            <w:r w:rsidR="001E1F59" w:rsidRPr="00930819">
              <w:rPr>
                <w:rFonts w:ascii="Tahoma" w:hAnsi="Tahoma" w:cs="Tahoma"/>
              </w:rPr>
              <w:t>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A46B87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23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5.2. Мероприятия по строительству инженерной инфраструктуры водоотведения</w:t>
            </w:r>
            <w:r w:rsidR="001E1F59" w:rsidRPr="00930819">
              <w:rPr>
                <w:rFonts w:ascii="Tahoma" w:hAnsi="Tahoma" w:cs="Tahoma"/>
              </w:rPr>
              <w:t>................</w:t>
            </w:r>
          </w:p>
        </w:tc>
        <w:tc>
          <w:tcPr>
            <w:tcW w:w="851" w:type="dxa"/>
          </w:tcPr>
          <w:p w:rsidR="00252639" w:rsidRPr="00930819" w:rsidRDefault="00A46B87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23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6. ФИНАНСОВЫЕ ПОТРЕБНОСТИ ДЛЯ РЕАЛИЗАЦИИ </w:t>
            </w:r>
            <w:r w:rsidR="00CB7225" w:rsidRPr="00930819">
              <w:rPr>
                <w:rFonts w:ascii="Tahoma" w:hAnsi="Tahoma" w:cs="Tahoma"/>
              </w:rPr>
              <w:t>ПРОГРАММЫ</w:t>
            </w:r>
            <w:r w:rsidR="001E1F59" w:rsidRPr="00930819">
              <w:rPr>
                <w:rFonts w:ascii="Tahoma" w:hAnsi="Tahoma" w:cs="Tahoma"/>
              </w:rPr>
              <w:t>..........................................</w:t>
            </w:r>
          </w:p>
        </w:tc>
        <w:tc>
          <w:tcPr>
            <w:tcW w:w="851" w:type="dxa"/>
          </w:tcPr>
          <w:p w:rsidR="00252639" w:rsidRPr="00930819" w:rsidRDefault="00A46B87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7. ОСНОВНЫЕ ФИНАНСОВЫЕ ПОКАЗАТЕЛИ</w:t>
            </w:r>
            <w:r w:rsidR="001E1F59" w:rsidRPr="00930819">
              <w:rPr>
                <w:rFonts w:ascii="Tahoma" w:hAnsi="Tahoma" w:cs="Tahoma"/>
              </w:rPr>
              <w:t>...........................................................................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A46B87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7.1. Сводная потребность в инвестициях на реализацию мероприятий </w:t>
            </w:r>
            <w:r w:rsidR="00CB7225" w:rsidRPr="00930819">
              <w:rPr>
                <w:rFonts w:ascii="Tahoma" w:hAnsi="Tahoma" w:cs="Tahoma"/>
              </w:rPr>
              <w:t>програ</w:t>
            </w:r>
            <w:r w:rsidR="001E1F59" w:rsidRPr="00930819">
              <w:rPr>
                <w:rFonts w:ascii="Tahoma" w:hAnsi="Tahoma" w:cs="Tahoma"/>
              </w:rPr>
              <w:t>м</w:t>
            </w:r>
            <w:r w:rsidR="00CB7225" w:rsidRPr="00930819">
              <w:rPr>
                <w:rFonts w:ascii="Tahoma" w:hAnsi="Tahoma" w:cs="Tahoma"/>
              </w:rPr>
              <w:t>мы</w:t>
            </w:r>
            <w:r w:rsidR="001E1F59" w:rsidRPr="00930819">
              <w:rPr>
                <w:rFonts w:ascii="Tahoma" w:hAnsi="Tahoma" w:cs="Tahoma"/>
              </w:rPr>
              <w:t>...............</w:t>
            </w:r>
          </w:p>
        </w:tc>
        <w:tc>
          <w:tcPr>
            <w:tcW w:w="851" w:type="dxa"/>
          </w:tcPr>
          <w:p w:rsidR="00252639" w:rsidRPr="00930819" w:rsidRDefault="00A46B87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8. ОЖИДАЕМЫЕ РЕЗУЛЬТАТЫ ПРИ РЕАЛИЗАЦИИ МЕРОПРИЯТИЙ ПРОГРАММЫ</w:t>
            </w:r>
            <w:r w:rsidR="001E1F59" w:rsidRPr="00930819">
              <w:rPr>
                <w:rFonts w:ascii="Tahoma" w:hAnsi="Tahoma" w:cs="Tahoma"/>
              </w:rPr>
              <w:t>......................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A46B87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</w:t>
            </w:r>
          </w:p>
        </w:tc>
      </w:tr>
    </w:tbl>
    <w:p w:rsidR="008C4C0C" w:rsidRDefault="008C4C0C" w:rsidP="008C4C0C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8C4C0C" w:rsidRDefault="008C4C0C" w:rsidP="008C4C0C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8C4C0C" w:rsidRDefault="008C4C0C" w:rsidP="008C4C0C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8C4C0C" w:rsidRDefault="008C4C0C" w:rsidP="008C4C0C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8C4C0C" w:rsidRDefault="008C4C0C" w:rsidP="008C4C0C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8C4C0C" w:rsidRDefault="008C4C0C" w:rsidP="008C4C0C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8C4C0C" w:rsidRDefault="008C4C0C" w:rsidP="008C4C0C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4E6234" w:rsidRDefault="004E6234" w:rsidP="008C4C0C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A46B87" w:rsidRDefault="00A46B87" w:rsidP="008C4C0C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62265B" w:rsidRPr="00201469" w:rsidRDefault="0062265B" w:rsidP="009D11A2">
      <w:pPr>
        <w:spacing w:before="100" w:beforeAutospacing="1" w:after="100" w:afterAutospacing="1" w:line="240" w:lineRule="auto"/>
        <w:jc w:val="center"/>
        <w:rPr>
          <w:rFonts w:ascii="Tahoma" w:hAnsi="Tahoma" w:cs="Tahoma"/>
        </w:rPr>
      </w:pPr>
      <w:r w:rsidRPr="00201469">
        <w:rPr>
          <w:rFonts w:ascii="Tahoma" w:hAnsi="Tahoma" w:cs="Tahoma"/>
          <w:b/>
          <w:bCs/>
        </w:rPr>
        <w:lastRenderedPageBreak/>
        <w:t>ВВЕДЕНИЕ</w:t>
      </w:r>
    </w:p>
    <w:p w:rsidR="0062265B" w:rsidRPr="00201469" w:rsidRDefault="0062265B" w:rsidP="00D778F3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Схема водоснабжения и водоотведения </w:t>
      </w:r>
      <w:r w:rsidR="00EF10F7" w:rsidRPr="00201469">
        <w:rPr>
          <w:rFonts w:ascii="Tahoma" w:hAnsi="Tahoma" w:cs="Tahoma"/>
        </w:rPr>
        <w:t xml:space="preserve">муниципального образования </w:t>
      </w:r>
      <w:r w:rsidR="002C230E">
        <w:rPr>
          <w:rFonts w:ascii="Tahoma" w:hAnsi="Tahoma" w:cs="Tahoma"/>
        </w:rPr>
        <w:t xml:space="preserve">городское поселение </w:t>
      </w:r>
      <w:r w:rsidR="00EF10F7" w:rsidRPr="00201469">
        <w:rPr>
          <w:rFonts w:ascii="Tahoma" w:hAnsi="Tahoma" w:cs="Tahoma"/>
        </w:rPr>
        <w:t>«</w:t>
      </w:r>
      <w:r w:rsidR="00D778F3">
        <w:rPr>
          <w:rFonts w:ascii="Tahoma" w:hAnsi="Tahoma" w:cs="Tahoma"/>
        </w:rPr>
        <w:t>п.</w:t>
      </w:r>
      <w:r w:rsidR="0076060B">
        <w:rPr>
          <w:rFonts w:ascii="Tahoma" w:hAnsi="Tahoma" w:cs="Tahoma"/>
        </w:rPr>
        <w:t xml:space="preserve"> </w:t>
      </w:r>
      <w:r w:rsidR="00D778F3">
        <w:rPr>
          <w:rFonts w:ascii="Tahoma" w:hAnsi="Tahoma" w:cs="Tahoma"/>
        </w:rPr>
        <w:t>Приморье</w:t>
      </w:r>
      <w:r w:rsidR="00EF10F7" w:rsidRPr="00201469">
        <w:rPr>
          <w:rFonts w:ascii="Tahoma" w:hAnsi="Tahoma" w:cs="Tahoma"/>
        </w:rPr>
        <w:t>»</w:t>
      </w:r>
      <w:r w:rsidR="00A12C5C" w:rsidRPr="00201469">
        <w:rPr>
          <w:rFonts w:ascii="Tahoma" w:hAnsi="Tahoma" w:cs="Tahoma"/>
        </w:rPr>
        <w:t>, Светлогорского района Калининградской области на период до 203</w:t>
      </w:r>
      <w:r w:rsidRPr="00201469">
        <w:rPr>
          <w:rFonts w:ascii="Tahoma" w:hAnsi="Tahoma" w:cs="Tahoma"/>
        </w:rPr>
        <w:t>0 года разработана на основании следующих документов:</w:t>
      </w:r>
    </w:p>
    <w:p w:rsidR="00A12C5C" w:rsidRPr="00201469" w:rsidRDefault="00A12C5C" w:rsidP="00B1560E">
      <w:pPr>
        <w:spacing w:after="0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Федерального закона от 07.12.2011 г. № 416-ФЗ «О водоснабжении и водоотведении»;</w:t>
      </w:r>
    </w:p>
    <w:p w:rsidR="00A12C5C" w:rsidRPr="00201469" w:rsidRDefault="00A12C5C" w:rsidP="00B1560E">
      <w:pPr>
        <w:spacing w:after="0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Постановления Правительства РФ от 05.09.2013 г. № 782 «О схемах водоснабжения и водоотведения»;</w:t>
      </w:r>
    </w:p>
    <w:p w:rsidR="00A12C5C" w:rsidRPr="00201469" w:rsidRDefault="00A12C5C" w:rsidP="00B1560E">
      <w:pPr>
        <w:spacing w:after="0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«Правил определения и предоставления технических условий подключения объекта капитального строительства к сетям инженерно-технического обеспечения», утвержденных постановлением Правительства РФ от 13.02.2006г. № 83;</w:t>
      </w:r>
    </w:p>
    <w:p w:rsidR="0062265B" w:rsidRPr="00201469" w:rsidRDefault="0062265B" w:rsidP="00B1560E">
      <w:pPr>
        <w:spacing w:after="0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Водного кодекса Российской Федерации.</w:t>
      </w:r>
    </w:p>
    <w:p w:rsidR="0062265B" w:rsidRPr="00201469" w:rsidRDefault="0062265B" w:rsidP="00D778F3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Схема включает первоочередные мероприятия по созданию и развитию централизованных систем водоснабжения и водоотведения, повышению надежности функционирования этих систем и обеспечивающие комфортные и безопасные условия для проживания людей в </w:t>
      </w:r>
      <w:r w:rsidR="00EF10F7" w:rsidRPr="00201469">
        <w:rPr>
          <w:rFonts w:ascii="Tahoma" w:hAnsi="Tahoma" w:cs="Tahoma"/>
        </w:rPr>
        <w:t>муниципальном образовании «</w:t>
      </w:r>
      <w:r w:rsidR="00D778F3">
        <w:rPr>
          <w:rFonts w:ascii="Tahoma" w:hAnsi="Tahoma" w:cs="Tahoma"/>
        </w:rPr>
        <w:t>п.</w:t>
      </w:r>
      <w:r w:rsidR="0076060B">
        <w:rPr>
          <w:rFonts w:ascii="Tahoma" w:hAnsi="Tahoma" w:cs="Tahoma"/>
        </w:rPr>
        <w:t xml:space="preserve"> </w:t>
      </w:r>
      <w:r w:rsidR="00D778F3">
        <w:rPr>
          <w:rFonts w:ascii="Tahoma" w:hAnsi="Tahoma" w:cs="Tahoma"/>
        </w:rPr>
        <w:t>Приморье</w:t>
      </w:r>
      <w:r w:rsidR="00EF10F7" w:rsidRPr="00201469">
        <w:rPr>
          <w:rFonts w:ascii="Tahoma" w:hAnsi="Tahoma" w:cs="Tahoma"/>
        </w:rPr>
        <w:t>»</w:t>
      </w:r>
    </w:p>
    <w:p w:rsidR="0062265B" w:rsidRPr="00201469" w:rsidRDefault="0062265B" w:rsidP="00A12C5C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Мероприятия охватывают следующие объекты системы коммунальной инфраструктуры:</w:t>
      </w:r>
    </w:p>
    <w:p w:rsidR="0062265B" w:rsidRPr="00201469" w:rsidRDefault="0062265B" w:rsidP="00B1560E">
      <w:pPr>
        <w:spacing w:after="0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– в системе водоснабжения – водозаборы (подземные), станции водоподготовки,</w:t>
      </w:r>
      <w:r w:rsidR="00D145D5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насосные станции, магистральные сети водопровода;</w:t>
      </w:r>
    </w:p>
    <w:p w:rsidR="0062265B" w:rsidRPr="00201469" w:rsidRDefault="0062265B" w:rsidP="00B1560E">
      <w:pPr>
        <w:spacing w:after="0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– в системе водоотведения – магистральные сети водоотведения,</w:t>
      </w:r>
      <w:r w:rsidR="00D145D5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канализационные сети, канализационные очистные сооружения.</w:t>
      </w:r>
    </w:p>
    <w:p w:rsidR="0062265B" w:rsidRPr="00201469" w:rsidRDefault="0062265B" w:rsidP="002F4E6F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В условиях недостатка собственных средств на проведение работ по модернизации</w:t>
      </w:r>
      <w:r w:rsidR="00D145D5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существующих сетей и сооружений, строительству новых объектов систем водоснабжения и водоотведения, затраты на реализацию мероприятий схемы планируется финансировать за счет денежных средств потребителей путем установления тарифов на подключение к системам водоснабжения и водоотведения</w:t>
      </w:r>
      <w:r w:rsidR="00BB35C6">
        <w:rPr>
          <w:rFonts w:ascii="Tahoma" w:hAnsi="Tahoma" w:cs="Tahoma"/>
        </w:rPr>
        <w:t>, ФЦП, инвестиций застройщиков</w:t>
      </w:r>
      <w:r w:rsidRPr="00201469">
        <w:rPr>
          <w:rFonts w:ascii="Tahoma" w:hAnsi="Tahoma" w:cs="Tahoma"/>
        </w:rPr>
        <w:t>.</w:t>
      </w:r>
    </w:p>
    <w:p w:rsidR="0062265B" w:rsidRPr="00201469" w:rsidRDefault="0062265B" w:rsidP="002F4E6F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Кроме этого,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инфраструктуры.</w:t>
      </w:r>
    </w:p>
    <w:p w:rsidR="0062265B" w:rsidRPr="00201469" w:rsidRDefault="0062265B" w:rsidP="00A12C5C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Схема включает:</w:t>
      </w:r>
    </w:p>
    <w:p w:rsidR="0062265B" w:rsidRPr="00201469" w:rsidRDefault="0062265B" w:rsidP="00B1560E">
      <w:pPr>
        <w:spacing w:after="0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– паспорт схемы;</w:t>
      </w:r>
    </w:p>
    <w:p w:rsidR="0062265B" w:rsidRPr="00201469" w:rsidRDefault="0062265B" w:rsidP="00B1560E">
      <w:pPr>
        <w:spacing w:after="0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– пояснительную записку с кратким описанием существующих систем водоснабжения и водоотведения </w:t>
      </w:r>
      <w:r w:rsidR="00EF10F7" w:rsidRPr="00201469">
        <w:rPr>
          <w:rFonts w:ascii="Tahoma" w:hAnsi="Tahoma" w:cs="Tahoma"/>
        </w:rPr>
        <w:t>муниципального образования «</w:t>
      </w:r>
      <w:r w:rsidR="00D778F3">
        <w:rPr>
          <w:rFonts w:ascii="Tahoma" w:hAnsi="Tahoma" w:cs="Tahoma"/>
        </w:rPr>
        <w:t>п.</w:t>
      </w:r>
      <w:r w:rsidR="00F2441F">
        <w:rPr>
          <w:rFonts w:ascii="Tahoma" w:hAnsi="Tahoma" w:cs="Tahoma"/>
        </w:rPr>
        <w:t xml:space="preserve"> </w:t>
      </w:r>
      <w:r w:rsidR="00D778F3">
        <w:rPr>
          <w:rFonts w:ascii="Tahoma" w:hAnsi="Tahoma" w:cs="Tahoma"/>
        </w:rPr>
        <w:t>Приморье</w:t>
      </w:r>
      <w:r w:rsidR="00EF10F7" w:rsidRPr="00201469">
        <w:rPr>
          <w:rFonts w:ascii="Tahoma" w:hAnsi="Tahoma" w:cs="Tahoma"/>
        </w:rPr>
        <w:t>»</w:t>
      </w:r>
      <w:r w:rsidR="00D778F3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и анализом существующих технических и технологических проблем;</w:t>
      </w:r>
    </w:p>
    <w:p w:rsidR="0062265B" w:rsidRPr="00201469" w:rsidRDefault="0062265B" w:rsidP="00B1560E">
      <w:pPr>
        <w:spacing w:after="0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– цели и задачи схемы, предложения по их решению, описание ожидаемых результатов реализации мероприятий схемы;</w:t>
      </w:r>
    </w:p>
    <w:p w:rsidR="0062265B" w:rsidRPr="00201469" w:rsidRDefault="0062265B" w:rsidP="00B1560E">
      <w:pPr>
        <w:spacing w:after="0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– перечень мероприятий по реализации схем</w:t>
      </w:r>
      <w:r w:rsidR="00D145D5" w:rsidRPr="00201469">
        <w:rPr>
          <w:rFonts w:ascii="Tahoma" w:hAnsi="Tahoma" w:cs="Tahoma"/>
        </w:rPr>
        <w:t>ы водоснабжения и водоотведения;</w:t>
      </w:r>
    </w:p>
    <w:p w:rsidR="0062265B" w:rsidRPr="00201469" w:rsidRDefault="00D145D5" w:rsidP="00B1560E">
      <w:pPr>
        <w:spacing w:after="0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- </w:t>
      </w:r>
      <w:r w:rsidR="0062265B" w:rsidRPr="00201469">
        <w:rPr>
          <w:rFonts w:ascii="Tahoma" w:hAnsi="Tahoma" w:cs="Tahoma"/>
        </w:rPr>
        <w:t>срок реализации схемы и ее этапы;</w:t>
      </w:r>
    </w:p>
    <w:p w:rsidR="0062265B" w:rsidRPr="00201469" w:rsidRDefault="0062265B" w:rsidP="00B1560E">
      <w:pPr>
        <w:spacing w:after="0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– обоснование финансовых затрат на выполнение мероприятий с распределением</w:t>
      </w:r>
      <w:r w:rsidR="00D145D5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их по этапам работ, обоснование потребности в необходимых финансовых ресурсах;</w:t>
      </w:r>
    </w:p>
    <w:p w:rsidR="0062265B" w:rsidRPr="00201469" w:rsidRDefault="0062265B" w:rsidP="00B1560E">
      <w:pPr>
        <w:spacing w:after="0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– основные финансовые показатели схемы.</w:t>
      </w:r>
    </w:p>
    <w:p w:rsidR="00BB35C6" w:rsidRDefault="00BB35C6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</w:p>
    <w:p w:rsidR="00BB35C6" w:rsidRDefault="00BB35C6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</w:p>
    <w:p w:rsidR="00F61F79" w:rsidRPr="00F5627B" w:rsidRDefault="0062265B" w:rsidP="00F61F79">
      <w:pPr>
        <w:spacing w:after="0" w:line="240" w:lineRule="auto"/>
        <w:jc w:val="center"/>
        <w:rPr>
          <w:rFonts w:ascii="Tahoma" w:hAnsi="Tahoma" w:cs="Tahoma"/>
          <w:b/>
        </w:rPr>
      </w:pPr>
      <w:r w:rsidRPr="00F5627B">
        <w:rPr>
          <w:rFonts w:ascii="Tahoma" w:hAnsi="Tahoma" w:cs="Tahoma"/>
          <w:b/>
        </w:rPr>
        <w:lastRenderedPageBreak/>
        <w:t xml:space="preserve">ПАСПОРТ </w:t>
      </w:r>
    </w:p>
    <w:p w:rsidR="00F61F79" w:rsidRPr="00F5627B" w:rsidRDefault="0062265B" w:rsidP="00D778F3">
      <w:pPr>
        <w:spacing w:after="0" w:line="240" w:lineRule="auto"/>
        <w:jc w:val="center"/>
        <w:rPr>
          <w:rFonts w:ascii="Tahoma" w:hAnsi="Tahoma" w:cs="Tahoma"/>
          <w:b/>
        </w:rPr>
      </w:pPr>
      <w:r w:rsidRPr="00F5627B">
        <w:rPr>
          <w:rFonts w:ascii="Tahoma" w:hAnsi="Tahoma" w:cs="Tahoma"/>
          <w:b/>
        </w:rPr>
        <w:t xml:space="preserve">СХЕМЫ ВОДОСНАБЖЕНИЯ И ВОДООТВЕДЕНИЯ </w:t>
      </w:r>
      <w:r w:rsidR="00EF10F7" w:rsidRPr="00F5627B">
        <w:rPr>
          <w:rFonts w:ascii="Tahoma" w:hAnsi="Tahoma" w:cs="Tahoma"/>
          <w:b/>
        </w:rPr>
        <w:t xml:space="preserve">МУНИЦИПАЛЬНОГО ОБРАЗОВАНИЯ </w:t>
      </w:r>
      <w:r w:rsidR="00F61F79" w:rsidRPr="00F5627B">
        <w:rPr>
          <w:rFonts w:ascii="Tahoma" w:hAnsi="Tahoma" w:cs="Tahoma"/>
          <w:b/>
        </w:rPr>
        <w:t xml:space="preserve">ГОРОДСКОЕ ПОСЕЛЕНИЕ </w:t>
      </w:r>
      <w:r w:rsidR="00EF10F7" w:rsidRPr="00F5627B">
        <w:rPr>
          <w:rFonts w:ascii="Tahoma" w:hAnsi="Tahoma" w:cs="Tahoma"/>
          <w:b/>
        </w:rPr>
        <w:t>«</w:t>
      </w:r>
      <w:r w:rsidR="00D778F3">
        <w:rPr>
          <w:rFonts w:ascii="Tahoma" w:hAnsi="Tahoma" w:cs="Tahoma"/>
          <w:b/>
        </w:rPr>
        <w:t>ПОСЕЛОК ПРИМОРЬЕ</w:t>
      </w:r>
      <w:r w:rsidR="00EF10F7" w:rsidRPr="00F5627B">
        <w:rPr>
          <w:rFonts w:ascii="Tahoma" w:hAnsi="Tahoma" w:cs="Tahoma"/>
          <w:b/>
        </w:rPr>
        <w:t>»</w:t>
      </w:r>
      <w:r w:rsidR="00D145D5" w:rsidRPr="00F5627B">
        <w:rPr>
          <w:rFonts w:ascii="Tahoma" w:hAnsi="Tahoma" w:cs="Tahoma"/>
          <w:b/>
        </w:rPr>
        <w:t xml:space="preserve"> </w:t>
      </w:r>
    </w:p>
    <w:p w:rsidR="0062265B" w:rsidRPr="00F5627B" w:rsidRDefault="00D145D5" w:rsidP="00F61F79">
      <w:pPr>
        <w:spacing w:after="0" w:line="240" w:lineRule="auto"/>
        <w:jc w:val="center"/>
        <w:rPr>
          <w:rFonts w:ascii="Tahoma" w:hAnsi="Tahoma" w:cs="Tahoma"/>
          <w:b/>
        </w:rPr>
      </w:pPr>
      <w:r w:rsidRPr="00F5627B">
        <w:rPr>
          <w:rFonts w:ascii="Tahoma" w:hAnsi="Tahoma" w:cs="Tahoma"/>
          <w:b/>
        </w:rPr>
        <w:t>НА ПЕРИОД ДО 203</w:t>
      </w:r>
      <w:r w:rsidR="0062265B" w:rsidRPr="00F5627B">
        <w:rPr>
          <w:rFonts w:ascii="Tahoma" w:hAnsi="Tahoma" w:cs="Tahoma"/>
          <w:b/>
        </w:rPr>
        <w:t>0 ГОДА</w:t>
      </w:r>
    </w:p>
    <w:p w:rsidR="0062265B" w:rsidRPr="00BB35C6" w:rsidRDefault="0062265B" w:rsidP="00F61F79">
      <w:pPr>
        <w:spacing w:before="100" w:beforeAutospacing="1" w:after="100" w:afterAutospacing="1" w:line="240" w:lineRule="auto"/>
        <w:rPr>
          <w:rFonts w:ascii="Tahoma" w:hAnsi="Tahoma" w:cs="Tahoma"/>
          <w:u w:val="single"/>
        </w:rPr>
      </w:pPr>
      <w:r w:rsidRPr="00201469">
        <w:rPr>
          <w:rFonts w:ascii="Tahoma" w:hAnsi="Tahoma" w:cs="Tahoma"/>
        </w:rPr>
        <w:t> </w:t>
      </w:r>
      <w:r w:rsidRPr="00BB35C6">
        <w:rPr>
          <w:rFonts w:ascii="Tahoma" w:hAnsi="Tahoma" w:cs="Tahoma"/>
          <w:u w:val="single"/>
        </w:rPr>
        <w:t>Наименование</w:t>
      </w:r>
    </w:p>
    <w:p w:rsidR="0062265B" w:rsidRPr="00201469" w:rsidRDefault="0062265B" w:rsidP="00D778F3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Схема водоснабжения и водоотведения </w:t>
      </w:r>
      <w:r w:rsidR="00EF10F7" w:rsidRPr="00201469">
        <w:rPr>
          <w:rFonts w:ascii="Tahoma" w:hAnsi="Tahoma" w:cs="Tahoma"/>
        </w:rPr>
        <w:t>муниципального образования «</w:t>
      </w:r>
      <w:r w:rsidR="00D778F3">
        <w:rPr>
          <w:rFonts w:ascii="Tahoma" w:hAnsi="Tahoma" w:cs="Tahoma"/>
        </w:rPr>
        <w:t>п. Приморье</w:t>
      </w:r>
      <w:r w:rsidR="00EF10F7" w:rsidRPr="00201469">
        <w:rPr>
          <w:rFonts w:ascii="Tahoma" w:hAnsi="Tahoma" w:cs="Tahoma"/>
        </w:rPr>
        <w:t xml:space="preserve">» </w:t>
      </w:r>
      <w:r w:rsidR="00D145D5" w:rsidRPr="00201469">
        <w:rPr>
          <w:rFonts w:ascii="Tahoma" w:hAnsi="Tahoma" w:cs="Tahoma"/>
        </w:rPr>
        <w:t>на период до 203</w:t>
      </w:r>
      <w:r w:rsidRPr="00201469">
        <w:rPr>
          <w:rFonts w:ascii="Tahoma" w:hAnsi="Tahoma" w:cs="Tahoma"/>
        </w:rPr>
        <w:t>0 года.</w:t>
      </w:r>
    </w:p>
    <w:p w:rsidR="0062265B" w:rsidRPr="00201469" w:rsidRDefault="0062265B" w:rsidP="001F781E">
      <w:pPr>
        <w:spacing w:after="0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Инициатор проекта (муниципальный заказчик)</w:t>
      </w:r>
    </w:p>
    <w:p w:rsidR="0062265B" w:rsidRPr="00201469" w:rsidRDefault="0062265B" w:rsidP="00D778F3">
      <w:pPr>
        <w:spacing w:after="0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Глава администрации </w:t>
      </w:r>
      <w:r w:rsidR="00EF10F7" w:rsidRPr="00201469">
        <w:rPr>
          <w:rFonts w:ascii="Tahoma" w:hAnsi="Tahoma" w:cs="Tahoma"/>
        </w:rPr>
        <w:t>муниципального образования «</w:t>
      </w:r>
      <w:r w:rsidR="00D778F3">
        <w:rPr>
          <w:rFonts w:ascii="Tahoma" w:hAnsi="Tahoma" w:cs="Tahoma"/>
        </w:rPr>
        <w:t>п. Приморье</w:t>
      </w:r>
      <w:r w:rsidR="00EF10F7" w:rsidRPr="00201469">
        <w:rPr>
          <w:rFonts w:ascii="Tahoma" w:hAnsi="Tahoma" w:cs="Tahoma"/>
        </w:rPr>
        <w:t>»</w:t>
      </w:r>
      <w:r w:rsidRPr="00201469">
        <w:rPr>
          <w:rFonts w:ascii="Tahoma" w:hAnsi="Tahoma" w:cs="Tahoma"/>
        </w:rPr>
        <w:t>.</w:t>
      </w:r>
    </w:p>
    <w:p w:rsidR="0062265B" w:rsidRPr="00201469" w:rsidRDefault="0062265B" w:rsidP="001F781E">
      <w:pPr>
        <w:spacing w:before="100" w:beforeAutospacing="1" w:after="100" w:afterAutospacing="1" w:line="240" w:lineRule="auto"/>
        <w:rPr>
          <w:rFonts w:ascii="Tahoma" w:hAnsi="Tahoma" w:cs="Tahoma"/>
        </w:rPr>
      </w:pPr>
      <w:r w:rsidRPr="00201469">
        <w:rPr>
          <w:rFonts w:ascii="Tahoma" w:hAnsi="Tahoma" w:cs="Tahoma"/>
        </w:rPr>
        <w:t> </w:t>
      </w:r>
    </w:p>
    <w:p w:rsidR="0062265B" w:rsidRPr="00BB35C6" w:rsidRDefault="0062265B" w:rsidP="0062265B">
      <w:pPr>
        <w:spacing w:before="100" w:beforeAutospacing="1" w:after="100" w:afterAutospacing="1" w:line="240" w:lineRule="auto"/>
        <w:rPr>
          <w:rFonts w:ascii="Tahoma" w:hAnsi="Tahoma" w:cs="Tahoma"/>
          <w:u w:val="single"/>
        </w:rPr>
      </w:pPr>
      <w:r w:rsidRPr="00BB35C6">
        <w:rPr>
          <w:rFonts w:ascii="Tahoma" w:hAnsi="Tahoma" w:cs="Tahoma"/>
          <w:u w:val="single"/>
        </w:rPr>
        <w:t>Местонахождение проекта</w:t>
      </w:r>
    </w:p>
    <w:p w:rsidR="0062265B" w:rsidRPr="00201469" w:rsidRDefault="0062265B" w:rsidP="00D778F3">
      <w:pPr>
        <w:spacing w:before="100" w:beforeAutospacing="1" w:after="100" w:afterAutospacing="1" w:line="240" w:lineRule="auto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Россия, </w:t>
      </w:r>
      <w:r w:rsidR="00D145D5" w:rsidRPr="00201469">
        <w:rPr>
          <w:rFonts w:ascii="Tahoma" w:hAnsi="Tahoma" w:cs="Tahoma"/>
        </w:rPr>
        <w:t>Калининградская</w:t>
      </w:r>
      <w:r w:rsidRPr="00201469">
        <w:rPr>
          <w:rFonts w:ascii="Tahoma" w:hAnsi="Tahoma" w:cs="Tahoma"/>
        </w:rPr>
        <w:t xml:space="preserve"> область, </w:t>
      </w:r>
      <w:r w:rsidR="00D145D5" w:rsidRPr="00201469">
        <w:rPr>
          <w:rFonts w:ascii="Tahoma" w:hAnsi="Tahoma" w:cs="Tahoma"/>
        </w:rPr>
        <w:t>Светлогорский</w:t>
      </w:r>
      <w:r w:rsidRPr="00201469">
        <w:rPr>
          <w:rFonts w:ascii="Tahoma" w:hAnsi="Tahoma" w:cs="Tahoma"/>
        </w:rPr>
        <w:t xml:space="preserve"> район, </w:t>
      </w:r>
      <w:r w:rsidR="00D778F3">
        <w:rPr>
          <w:rFonts w:ascii="Tahoma" w:hAnsi="Tahoma" w:cs="Tahoma"/>
        </w:rPr>
        <w:t>п. Приморье</w:t>
      </w:r>
      <w:r w:rsidRPr="00201469">
        <w:rPr>
          <w:rFonts w:ascii="Tahoma" w:hAnsi="Tahoma" w:cs="Tahoma"/>
        </w:rPr>
        <w:t>.</w:t>
      </w:r>
    </w:p>
    <w:p w:rsidR="001F781E" w:rsidRDefault="001F781E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62265B" w:rsidRPr="00201469" w:rsidRDefault="0062265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  <w:r w:rsidRPr="00201469">
        <w:rPr>
          <w:rFonts w:ascii="Tahoma" w:hAnsi="Tahoma" w:cs="Tahoma"/>
        </w:rPr>
        <w:t>Нормативно-правовая база для разработки схемы</w:t>
      </w:r>
      <w:r w:rsidR="009D11A2">
        <w:rPr>
          <w:rFonts w:ascii="Tahoma" w:hAnsi="Tahoma" w:cs="Tahoma"/>
        </w:rPr>
        <w:t>:</w:t>
      </w:r>
    </w:p>
    <w:p w:rsidR="0062265B" w:rsidRPr="00201469" w:rsidRDefault="0062265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  <w:r w:rsidRPr="00201469">
        <w:rPr>
          <w:rFonts w:ascii="Tahoma" w:hAnsi="Tahoma" w:cs="Tahoma"/>
        </w:rPr>
        <w:t>-Федеральный закон от 7 декабря 2011 года № 416-ФЗ «О водоснабжении и водоотведении»</w:t>
      </w:r>
    </w:p>
    <w:p w:rsidR="00262C24" w:rsidRPr="009D11A2" w:rsidRDefault="00E02EF9" w:rsidP="009D11A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9D11A2">
        <w:rPr>
          <w:rFonts w:ascii="Tahoma" w:hAnsi="Tahoma" w:cs="Tahoma"/>
          <w:bCs/>
        </w:rPr>
        <w:t xml:space="preserve">- Правила разработки </w:t>
      </w:r>
      <w:r w:rsidR="009D11A2">
        <w:rPr>
          <w:rFonts w:ascii="Tahoma" w:hAnsi="Tahoma" w:cs="Tahoma"/>
          <w:bCs/>
        </w:rPr>
        <w:t>и</w:t>
      </w:r>
      <w:r w:rsidR="00CB3947" w:rsidRPr="009D11A2">
        <w:rPr>
          <w:rFonts w:ascii="Tahoma" w:hAnsi="Tahoma" w:cs="Tahoma"/>
          <w:bCs/>
        </w:rPr>
        <w:t xml:space="preserve"> </w:t>
      </w:r>
      <w:r w:rsidR="009D11A2">
        <w:rPr>
          <w:rFonts w:ascii="Tahoma" w:hAnsi="Tahoma" w:cs="Tahoma"/>
          <w:bCs/>
        </w:rPr>
        <w:t>утверждения схем</w:t>
      </w:r>
      <w:r w:rsidR="00CB3947" w:rsidRPr="009D11A2">
        <w:rPr>
          <w:rFonts w:ascii="Tahoma" w:hAnsi="Tahoma" w:cs="Tahoma"/>
          <w:bCs/>
        </w:rPr>
        <w:t xml:space="preserve"> водоснабжения </w:t>
      </w:r>
      <w:r w:rsidRPr="009D11A2">
        <w:rPr>
          <w:rFonts w:ascii="Tahoma" w:hAnsi="Tahoma" w:cs="Tahoma"/>
          <w:bCs/>
        </w:rPr>
        <w:t xml:space="preserve">и </w:t>
      </w:r>
      <w:r w:rsidR="009D11A2">
        <w:rPr>
          <w:rFonts w:ascii="Tahoma" w:hAnsi="Tahoma" w:cs="Tahoma"/>
          <w:bCs/>
        </w:rPr>
        <w:t>водоотведения,</w:t>
      </w:r>
      <w:r w:rsidR="00CB3947" w:rsidRPr="009D11A2">
        <w:rPr>
          <w:rFonts w:ascii="Tahoma" w:hAnsi="Tahoma" w:cs="Tahoma"/>
          <w:bCs/>
        </w:rPr>
        <w:t xml:space="preserve"> утверждённые П</w:t>
      </w:r>
      <w:r w:rsidRPr="009D11A2">
        <w:rPr>
          <w:rFonts w:ascii="Tahoma" w:hAnsi="Tahoma" w:cs="Tahoma"/>
        </w:rPr>
        <w:t xml:space="preserve">остановлением Правительства Российской Федерации от 5 сентября </w:t>
      </w:r>
      <w:smartTag w:uri="urn:schemas-microsoft-com:office:smarttags" w:element="metricconverter">
        <w:smartTagPr>
          <w:attr w:name="ProductID" w:val="2013 г"/>
        </w:smartTagPr>
        <w:r w:rsidRPr="009D11A2">
          <w:rPr>
            <w:rFonts w:ascii="Tahoma" w:hAnsi="Tahoma" w:cs="Tahoma"/>
          </w:rPr>
          <w:t>2013 г</w:t>
        </w:r>
      </w:smartTag>
      <w:r w:rsidRPr="009D11A2">
        <w:rPr>
          <w:rFonts w:ascii="Tahoma" w:hAnsi="Tahoma" w:cs="Tahoma"/>
        </w:rPr>
        <w:t xml:space="preserve">. </w:t>
      </w:r>
      <w:r w:rsidR="00CB3947" w:rsidRPr="009D11A2">
        <w:rPr>
          <w:rFonts w:ascii="Tahoma" w:hAnsi="Tahoma" w:cs="Tahoma"/>
        </w:rPr>
        <w:t>№</w:t>
      </w:r>
      <w:r w:rsidRPr="009D11A2">
        <w:rPr>
          <w:rFonts w:ascii="Tahoma" w:hAnsi="Tahoma" w:cs="Tahoma"/>
        </w:rPr>
        <w:t>782</w:t>
      </w:r>
      <w:r w:rsidR="00CB3947" w:rsidRPr="009D11A2">
        <w:rPr>
          <w:rFonts w:ascii="Tahoma" w:hAnsi="Tahoma" w:cs="Tahoma"/>
        </w:rPr>
        <w:t>;</w:t>
      </w:r>
    </w:p>
    <w:p w:rsidR="0062265B" w:rsidRPr="00201469" w:rsidRDefault="0062265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  <w:r w:rsidRPr="00201469">
        <w:rPr>
          <w:rFonts w:ascii="Tahoma" w:hAnsi="Tahoma" w:cs="Tahoma"/>
        </w:rPr>
        <w:t>- Водный кодекс Российской Федерации.</w:t>
      </w:r>
    </w:p>
    <w:p w:rsidR="0062265B" w:rsidRPr="00201469" w:rsidRDefault="0062265B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СП 31.13330.2012 «Водоснабжение. Наружные сети и сооружения».</w:t>
      </w:r>
      <w:r w:rsidR="00D145D5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Актуализированная редакция СНИП 2.04.02-84* Приказ Министерства регионального</w:t>
      </w:r>
      <w:r w:rsidR="00D145D5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развития Российской Федерации от 29 декабря 2011 года № 635/14;</w:t>
      </w:r>
    </w:p>
    <w:p w:rsidR="0062265B" w:rsidRPr="00201469" w:rsidRDefault="0062265B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СП 32.13330.2012 «Канализация. Наружные сети и сооружения».</w:t>
      </w:r>
      <w:r w:rsidR="00D145D5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Актуализированная редакция СНИП 2.04.03-85* Приказ Министерства регионального</w:t>
      </w:r>
      <w:r w:rsidR="00D145D5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развития Российской Федерации № 635/11 СП (Свод правил) от 29 декабря 2011 года</w:t>
      </w:r>
      <w:r w:rsidR="00D145D5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№ 13330 2012;</w:t>
      </w:r>
    </w:p>
    <w:p w:rsidR="0062265B" w:rsidRPr="00201469" w:rsidRDefault="0062265B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СНиП 2.04.01-85* «Внутренний водопровод и канализация зданий» (Официальное</w:t>
      </w:r>
      <w:r w:rsidR="00D145D5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издание), М.: ГУП ЦПП, 2003. Дата редакции: 01.01.2003;</w:t>
      </w:r>
    </w:p>
    <w:p w:rsidR="0062265B" w:rsidRPr="00201469" w:rsidRDefault="0062265B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Приказ Министерства регионального развития Российской Федерации от 6 мая</w:t>
      </w:r>
      <w:r w:rsidR="00D145D5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2011 года № 204 «О разработке программ комплексного развития систем коммунальной</w:t>
      </w:r>
      <w:r w:rsidR="00D145D5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инфраструктуры муниципальных образований»;</w:t>
      </w:r>
    </w:p>
    <w:p w:rsidR="0062265B" w:rsidRDefault="0062265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  <w:r w:rsidRPr="00201469">
        <w:rPr>
          <w:rFonts w:ascii="Tahoma" w:hAnsi="Tahoma" w:cs="Tahoma"/>
        </w:rPr>
        <w:t> </w:t>
      </w:r>
    </w:p>
    <w:p w:rsidR="00D778F3" w:rsidRDefault="00D778F3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866BDC" w:rsidRDefault="00866BDC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866BDC" w:rsidRDefault="00866BDC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D778F3" w:rsidRPr="00201469" w:rsidRDefault="00D778F3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62265B" w:rsidRPr="00BB35C6" w:rsidRDefault="0062265B" w:rsidP="0062265B">
      <w:pPr>
        <w:spacing w:before="100" w:beforeAutospacing="1" w:after="100" w:afterAutospacing="1" w:line="240" w:lineRule="auto"/>
        <w:rPr>
          <w:rFonts w:ascii="Tahoma" w:hAnsi="Tahoma" w:cs="Tahoma"/>
          <w:u w:val="single"/>
        </w:rPr>
      </w:pPr>
      <w:r w:rsidRPr="00BB35C6">
        <w:rPr>
          <w:rFonts w:ascii="Tahoma" w:hAnsi="Tahoma" w:cs="Tahoma"/>
          <w:u w:val="single"/>
        </w:rPr>
        <w:lastRenderedPageBreak/>
        <w:t>Цели схемы:</w:t>
      </w:r>
    </w:p>
    <w:p w:rsidR="0062265B" w:rsidRPr="00201469" w:rsidRDefault="0062265B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– обеспечение развития систем централизованного водоснабжения и водоотведения для</w:t>
      </w:r>
      <w:r w:rsidR="00D145D5" w:rsidRPr="00201469">
        <w:rPr>
          <w:rFonts w:ascii="Tahoma" w:hAnsi="Tahoma" w:cs="Tahoma"/>
        </w:rPr>
        <w:t xml:space="preserve"> </w:t>
      </w:r>
      <w:r w:rsidRPr="009D11A2">
        <w:rPr>
          <w:rFonts w:ascii="Tahoma" w:hAnsi="Tahoma" w:cs="Tahoma"/>
        </w:rPr>
        <w:t xml:space="preserve">существующего </w:t>
      </w:r>
      <w:r w:rsidR="002B1E35" w:rsidRPr="009D11A2">
        <w:rPr>
          <w:rFonts w:ascii="Tahoma" w:hAnsi="Tahoma" w:cs="Tahoma"/>
        </w:rPr>
        <w:t>жилого фонда</w:t>
      </w:r>
      <w:r w:rsidRPr="009D11A2">
        <w:rPr>
          <w:rFonts w:ascii="Tahoma" w:hAnsi="Tahoma" w:cs="Tahoma"/>
        </w:rPr>
        <w:t>, объектов</w:t>
      </w:r>
      <w:r w:rsidR="00D145D5" w:rsidRPr="009D11A2">
        <w:rPr>
          <w:rFonts w:ascii="Tahoma" w:hAnsi="Tahoma" w:cs="Tahoma"/>
        </w:rPr>
        <w:t xml:space="preserve"> </w:t>
      </w:r>
      <w:r w:rsidRPr="009D11A2">
        <w:rPr>
          <w:rFonts w:ascii="Tahoma" w:hAnsi="Tahoma" w:cs="Tahoma"/>
        </w:rPr>
        <w:t>социально-культурного и рекреационного назначения</w:t>
      </w:r>
      <w:r w:rsidR="00413EF6" w:rsidRPr="009D11A2">
        <w:rPr>
          <w:rFonts w:ascii="Tahoma" w:hAnsi="Tahoma" w:cs="Tahoma"/>
        </w:rPr>
        <w:t>,</w:t>
      </w:r>
      <w:r w:rsidRPr="009D11A2">
        <w:rPr>
          <w:rFonts w:ascii="Tahoma" w:hAnsi="Tahoma" w:cs="Tahoma"/>
        </w:rPr>
        <w:t xml:space="preserve"> </w:t>
      </w:r>
      <w:r w:rsidR="00413EF6" w:rsidRPr="009D11A2">
        <w:rPr>
          <w:rFonts w:ascii="Tahoma" w:hAnsi="Tahoma" w:cs="Tahoma"/>
        </w:rPr>
        <w:t xml:space="preserve">а также </w:t>
      </w:r>
      <w:r w:rsidR="000F00C3" w:rsidRPr="009D11A2">
        <w:rPr>
          <w:rFonts w:ascii="Tahoma" w:hAnsi="Tahoma" w:cs="Tahoma"/>
        </w:rPr>
        <w:t>жилого фонда, объектов социально-культурного и рекреационного назначения</w:t>
      </w:r>
      <w:r w:rsidR="00413EF6" w:rsidRPr="009D11A2">
        <w:rPr>
          <w:rFonts w:ascii="Tahoma" w:hAnsi="Tahoma" w:cs="Tahoma"/>
        </w:rPr>
        <w:t xml:space="preserve">, строительство которых планируется </w:t>
      </w:r>
      <w:r w:rsidRPr="009D11A2">
        <w:rPr>
          <w:rFonts w:ascii="Tahoma" w:hAnsi="Tahoma" w:cs="Tahoma"/>
        </w:rPr>
        <w:t>в</w:t>
      </w:r>
      <w:r w:rsidR="00D145D5" w:rsidRPr="009D11A2">
        <w:rPr>
          <w:rFonts w:ascii="Tahoma" w:hAnsi="Tahoma" w:cs="Tahoma"/>
        </w:rPr>
        <w:t xml:space="preserve"> период</w:t>
      </w:r>
      <w:r w:rsidR="00D145D5" w:rsidRPr="00201469">
        <w:rPr>
          <w:rFonts w:ascii="Tahoma" w:hAnsi="Tahoma" w:cs="Tahoma"/>
        </w:rPr>
        <w:t xml:space="preserve"> до 203</w:t>
      </w:r>
      <w:r w:rsidRPr="00201469">
        <w:rPr>
          <w:rFonts w:ascii="Tahoma" w:hAnsi="Tahoma" w:cs="Tahoma"/>
        </w:rPr>
        <w:t>0 года;</w:t>
      </w:r>
    </w:p>
    <w:p w:rsidR="0062265B" w:rsidRPr="00201469" w:rsidRDefault="0062265B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увеличение объемов производства коммунальной продукции (оказание услуг) по</w:t>
      </w:r>
      <w:r w:rsidR="00D145D5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водоснабжению и водоотведению при повышении качества и сохранении приемлемости</w:t>
      </w:r>
      <w:r w:rsidR="00D145D5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действующей ценовой политики;</w:t>
      </w:r>
    </w:p>
    <w:p w:rsidR="0062265B" w:rsidRPr="00201469" w:rsidRDefault="0062265B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– улучшение работы систем водоснабжения и водоотведения;</w:t>
      </w:r>
    </w:p>
    <w:p w:rsidR="0062265B" w:rsidRPr="00201469" w:rsidRDefault="0062265B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повышение качества питьевой воды, поступающей к потребителям;</w:t>
      </w:r>
    </w:p>
    <w:p w:rsidR="0062265B" w:rsidRPr="00201469" w:rsidRDefault="0062265B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– обеспечение надежного централизованного и экологически безопасного отведения</w:t>
      </w:r>
      <w:r w:rsidR="00D145D5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 xml:space="preserve">стоков и их </w:t>
      </w:r>
      <w:r w:rsidRPr="009D11A2">
        <w:rPr>
          <w:rFonts w:ascii="Tahoma" w:hAnsi="Tahoma" w:cs="Tahoma"/>
        </w:rPr>
        <w:t>очистк</w:t>
      </w:r>
      <w:r w:rsidR="003C217C" w:rsidRPr="009D11A2">
        <w:rPr>
          <w:rFonts w:ascii="Tahoma" w:hAnsi="Tahoma" w:cs="Tahoma"/>
        </w:rPr>
        <w:t>и</w:t>
      </w:r>
      <w:r w:rsidR="006B612E" w:rsidRPr="009D11A2">
        <w:rPr>
          <w:rFonts w:ascii="Tahoma" w:hAnsi="Tahoma" w:cs="Tahoma"/>
        </w:rPr>
        <w:t xml:space="preserve"> до уровня</w:t>
      </w:r>
      <w:r w:rsidRPr="009D11A2">
        <w:rPr>
          <w:rFonts w:ascii="Tahoma" w:hAnsi="Tahoma" w:cs="Tahoma"/>
        </w:rPr>
        <w:t>, соответствующ</w:t>
      </w:r>
      <w:r w:rsidR="006B612E" w:rsidRPr="009D11A2">
        <w:rPr>
          <w:rFonts w:ascii="Tahoma" w:hAnsi="Tahoma" w:cs="Tahoma"/>
        </w:rPr>
        <w:t>его</w:t>
      </w:r>
      <w:r w:rsidRPr="00201469">
        <w:rPr>
          <w:rFonts w:ascii="Tahoma" w:hAnsi="Tahoma" w:cs="Tahoma"/>
        </w:rPr>
        <w:t xml:space="preserve"> экологическим нормативам;</w:t>
      </w:r>
    </w:p>
    <w:p w:rsidR="0062265B" w:rsidRPr="00201469" w:rsidRDefault="0062265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  <w:r w:rsidRPr="00201469">
        <w:rPr>
          <w:rFonts w:ascii="Tahoma" w:hAnsi="Tahoma" w:cs="Tahoma"/>
        </w:rPr>
        <w:t>- снижение вредного воздействия на окружающую среду.</w:t>
      </w:r>
    </w:p>
    <w:p w:rsidR="0062265B" w:rsidRPr="002B1E35" w:rsidRDefault="0062265B" w:rsidP="0062265B">
      <w:pPr>
        <w:spacing w:before="100" w:beforeAutospacing="1" w:after="100" w:afterAutospacing="1" w:line="240" w:lineRule="auto"/>
        <w:rPr>
          <w:rFonts w:ascii="Tahoma" w:hAnsi="Tahoma" w:cs="Tahoma"/>
          <w:color w:val="FF0000"/>
          <w:u w:val="single"/>
        </w:rPr>
      </w:pPr>
      <w:r w:rsidRPr="00BB35C6">
        <w:rPr>
          <w:rFonts w:ascii="Tahoma" w:hAnsi="Tahoma" w:cs="Tahoma"/>
          <w:u w:val="single"/>
        </w:rPr>
        <w:t>Способ достижения цели:</w:t>
      </w:r>
    </w:p>
    <w:p w:rsidR="0062265B" w:rsidRPr="00201469" w:rsidRDefault="0062265B" w:rsidP="00F54510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– реконструкция</w:t>
      </w:r>
      <w:r w:rsidR="00BB35C6">
        <w:rPr>
          <w:rFonts w:ascii="Tahoma" w:hAnsi="Tahoma" w:cs="Tahoma"/>
        </w:rPr>
        <w:t xml:space="preserve"> существующих водозаборов, строительство станций водоподготовки</w:t>
      </w:r>
      <w:r w:rsidRPr="00201469">
        <w:rPr>
          <w:rFonts w:ascii="Tahoma" w:hAnsi="Tahoma" w:cs="Tahoma"/>
        </w:rPr>
        <w:t>;</w:t>
      </w:r>
    </w:p>
    <w:p w:rsidR="0062265B" w:rsidRPr="00201469" w:rsidRDefault="0062265B" w:rsidP="00F54510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строит</w:t>
      </w:r>
      <w:r w:rsidR="00BB35C6">
        <w:rPr>
          <w:rFonts w:ascii="Tahoma" w:hAnsi="Tahoma" w:cs="Tahoma"/>
        </w:rPr>
        <w:t xml:space="preserve">ельство новых водозаборов, станций </w:t>
      </w:r>
      <w:r w:rsidRPr="00201469">
        <w:rPr>
          <w:rFonts w:ascii="Tahoma" w:hAnsi="Tahoma" w:cs="Tahoma"/>
        </w:rPr>
        <w:t>водоподготовки;</w:t>
      </w:r>
    </w:p>
    <w:p w:rsidR="0062265B" w:rsidRPr="00201469" w:rsidRDefault="00D145D5" w:rsidP="00F2441F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</w:t>
      </w:r>
      <w:r w:rsidR="0062265B" w:rsidRPr="00201469">
        <w:rPr>
          <w:rFonts w:ascii="Tahoma" w:hAnsi="Tahoma" w:cs="Tahoma"/>
        </w:rPr>
        <w:t xml:space="preserve"> строительство централизованной сети магистральных водоводов, обеспечивающих</w:t>
      </w:r>
      <w:r w:rsidRPr="00201469">
        <w:rPr>
          <w:rFonts w:ascii="Tahoma" w:hAnsi="Tahoma" w:cs="Tahoma"/>
        </w:rPr>
        <w:t xml:space="preserve"> </w:t>
      </w:r>
      <w:r w:rsidR="0062265B" w:rsidRPr="00201469">
        <w:rPr>
          <w:rFonts w:ascii="Tahoma" w:hAnsi="Tahoma" w:cs="Tahoma"/>
        </w:rPr>
        <w:t>возможность качественного снабжения водой населения и юридических ли</w:t>
      </w:r>
      <w:r w:rsidRPr="00201469">
        <w:rPr>
          <w:rFonts w:ascii="Tahoma" w:hAnsi="Tahoma" w:cs="Tahoma"/>
        </w:rPr>
        <w:t xml:space="preserve">ц </w:t>
      </w:r>
      <w:r w:rsidR="00EF10F7" w:rsidRPr="00201469">
        <w:rPr>
          <w:rFonts w:ascii="Tahoma" w:hAnsi="Tahoma" w:cs="Tahoma"/>
        </w:rPr>
        <w:t xml:space="preserve">муниципального образования </w:t>
      </w:r>
      <w:r w:rsidR="00F54510" w:rsidRPr="009D11A2">
        <w:rPr>
          <w:rFonts w:ascii="Tahoma" w:hAnsi="Tahoma" w:cs="Tahoma"/>
        </w:rPr>
        <w:t>городское поселение</w:t>
      </w:r>
      <w:r w:rsidR="00F54510">
        <w:rPr>
          <w:rFonts w:ascii="Tahoma" w:hAnsi="Tahoma" w:cs="Tahoma"/>
          <w:color w:val="FF0000"/>
        </w:rPr>
        <w:t xml:space="preserve"> </w:t>
      </w:r>
      <w:r w:rsidR="00EF10F7" w:rsidRPr="00201469">
        <w:rPr>
          <w:rFonts w:ascii="Tahoma" w:hAnsi="Tahoma" w:cs="Tahoma"/>
        </w:rPr>
        <w:t>«</w:t>
      </w:r>
      <w:r w:rsidR="00F2441F">
        <w:rPr>
          <w:rFonts w:ascii="Tahoma" w:hAnsi="Tahoma" w:cs="Tahoma"/>
        </w:rPr>
        <w:t>Поселок Приморье</w:t>
      </w:r>
      <w:r w:rsidR="00EF10F7" w:rsidRPr="00201469">
        <w:rPr>
          <w:rFonts w:ascii="Tahoma" w:hAnsi="Tahoma" w:cs="Tahoma"/>
        </w:rPr>
        <w:t>»</w:t>
      </w:r>
      <w:r w:rsidR="00731EA7" w:rsidRPr="00201469">
        <w:rPr>
          <w:rFonts w:ascii="Tahoma" w:hAnsi="Tahoma" w:cs="Tahoma"/>
        </w:rPr>
        <w:t>;</w:t>
      </w:r>
    </w:p>
    <w:p w:rsidR="00F2441F" w:rsidRDefault="0062265B" w:rsidP="00F2441F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– рек</w:t>
      </w:r>
      <w:r w:rsidR="00731EA7" w:rsidRPr="00201469">
        <w:rPr>
          <w:rFonts w:ascii="Tahoma" w:hAnsi="Tahoma" w:cs="Tahoma"/>
        </w:rPr>
        <w:t>онструкция существующих</w:t>
      </w:r>
      <w:r w:rsidR="009D11A2">
        <w:rPr>
          <w:rFonts w:ascii="Tahoma" w:hAnsi="Tahoma" w:cs="Tahoma"/>
        </w:rPr>
        <w:t xml:space="preserve"> канализационных</w:t>
      </w:r>
      <w:r w:rsidR="00F2441F">
        <w:rPr>
          <w:rFonts w:ascii="Tahoma" w:hAnsi="Tahoma" w:cs="Tahoma"/>
        </w:rPr>
        <w:t xml:space="preserve"> сетей.</w:t>
      </w:r>
      <w:r w:rsidR="00731EA7" w:rsidRPr="00201469">
        <w:rPr>
          <w:rFonts w:ascii="Tahoma" w:hAnsi="Tahoma" w:cs="Tahoma"/>
        </w:rPr>
        <w:t xml:space="preserve"> </w:t>
      </w:r>
    </w:p>
    <w:p w:rsidR="0062265B" w:rsidRPr="00201469" w:rsidRDefault="0062265B" w:rsidP="00F2441F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- строительство централизованной сети водоотведения </w:t>
      </w:r>
      <w:r w:rsidR="00F2441F">
        <w:rPr>
          <w:rFonts w:ascii="Tahoma" w:hAnsi="Tahoma" w:cs="Tahoma"/>
        </w:rPr>
        <w:t>с</w:t>
      </w:r>
      <w:r w:rsidRPr="009D11A2">
        <w:rPr>
          <w:rFonts w:ascii="Tahoma" w:hAnsi="Tahoma" w:cs="Tahoma"/>
        </w:rPr>
        <w:t xml:space="preserve"> планируемыми канализационными очистными сооружениями;</w:t>
      </w:r>
    </w:p>
    <w:p w:rsidR="0062265B" w:rsidRPr="00201469" w:rsidRDefault="0062265B" w:rsidP="00F54510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- модернизация объектов инженерной инфраструктуры путем внедрения </w:t>
      </w:r>
      <w:proofErr w:type="spellStart"/>
      <w:r w:rsidRPr="00201469">
        <w:rPr>
          <w:rFonts w:ascii="Tahoma" w:hAnsi="Tahoma" w:cs="Tahoma"/>
        </w:rPr>
        <w:t>ресурсо</w:t>
      </w:r>
      <w:proofErr w:type="spellEnd"/>
      <w:r w:rsidRPr="00201469">
        <w:rPr>
          <w:rFonts w:ascii="Tahoma" w:hAnsi="Tahoma" w:cs="Tahoma"/>
        </w:rPr>
        <w:t>- и</w:t>
      </w:r>
      <w:r w:rsidR="00731EA7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энергосберегающих технологий;</w:t>
      </w:r>
    </w:p>
    <w:p w:rsidR="0062265B" w:rsidRPr="00201469" w:rsidRDefault="0062265B" w:rsidP="00F54510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установка приборов учета;</w:t>
      </w:r>
    </w:p>
    <w:p w:rsidR="0062265B" w:rsidRPr="00201469" w:rsidRDefault="0062265B" w:rsidP="00F54510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– обеспечение подключения вновь строящихся (реконструируемых) объектов</w:t>
      </w:r>
      <w:r w:rsidR="00731EA7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недвижимости к системам водоснабжения и водоотведения с гарантированным объемом</w:t>
      </w:r>
      <w:r w:rsidR="00731EA7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заявленных мощностей в конкретной точке на существующем трубопроводе</w:t>
      </w:r>
      <w:r w:rsidR="00731EA7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необходимого диаметра.</w:t>
      </w:r>
    </w:p>
    <w:p w:rsidR="0062265B" w:rsidRPr="00BB35C6" w:rsidRDefault="0062265B" w:rsidP="00F54510">
      <w:pPr>
        <w:spacing w:before="100" w:beforeAutospacing="1" w:after="100" w:afterAutospacing="1" w:line="240" w:lineRule="auto"/>
        <w:jc w:val="both"/>
        <w:rPr>
          <w:rFonts w:ascii="Tahoma" w:hAnsi="Tahoma" w:cs="Tahoma"/>
          <w:u w:val="single"/>
        </w:rPr>
      </w:pPr>
      <w:r w:rsidRPr="00BB35C6">
        <w:rPr>
          <w:rFonts w:ascii="Tahoma" w:hAnsi="Tahoma" w:cs="Tahoma"/>
          <w:u w:val="single"/>
        </w:rPr>
        <w:t>Сроки и этапы реализации схемы</w:t>
      </w:r>
    </w:p>
    <w:p w:rsidR="0062265B" w:rsidRPr="00201469" w:rsidRDefault="0062265B" w:rsidP="00D778F3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Схема б</w:t>
      </w:r>
      <w:r w:rsidR="00731EA7" w:rsidRPr="00201469">
        <w:rPr>
          <w:rFonts w:ascii="Tahoma" w:hAnsi="Tahoma" w:cs="Tahoma"/>
        </w:rPr>
        <w:t>удет реализована в период с 2014</w:t>
      </w:r>
      <w:r w:rsidRPr="00201469">
        <w:rPr>
          <w:rFonts w:ascii="Tahoma" w:hAnsi="Tahoma" w:cs="Tahoma"/>
        </w:rPr>
        <w:t xml:space="preserve"> по 2</w:t>
      </w:r>
      <w:r w:rsidR="00731EA7" w:rsidRPr="00201469">
        <w:rPr>
          <w:rFonts w:ascii="Tahoma" w:hAnsi="Tahoma" w:cs="Tahoma"/>
        </w:rPr>
        <w:t xml:space="preserve">030 годы. В проекте </w:t>
      </w:r>
      <w:r w:rsidRPr="00201469">
        <w:rPr>
          <w:rFonts w:ascii="Tahoma" w:hAnsi="Tahoma" w:cs="Tahoma"/>
        </w:rPr>
        <w:t>планируется реконструкция и строительство новых</w:t>
      </w:r>
      <w:r w:rsidR="00731EA7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производственных мощностей коммунальной инфраструктуры:</w:t>
      </w:r>
    </w:p>
    <w:p w:rsidR="00A126EB" w:rsidRPr="00201469" w:rsidRDefault="0062265B" w:rsidP="00A873C3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proofErr w:type="gramStart"/>
      <w:r w:rsidRPr="00201469">
        <w:rPr>
          <w:rFonts w:ascii="Tahoma" w:hAnsi="Tahoma" w:cs="Tahoma"/>
        </w:rPr>
        <w:t xml:space="preserve">- </w:t>
      </w:r>
      <w:r w:rsidR="00731EA7" w:rsidRPr="00201469">
        <w:rPr>
          <w:rFonts w:ascii="Tahoma" w:hAnsi="Tahoma" w:cs="Tahoma"/>
        </w:rPr>
        <w:t>строительство</w:t>
      </w:r>
      <w:r w:rsidR="00A126EB">
        <w:rPr>
          <w:rFonts w:ascii="Tahoma" w:hAnsi="Tahoma" w:cs="Tahoma"/>
        </w:rPr>
        <w:t xml:space="preserve"> </w:t>
      </w:r>
      <w:r w:rsidR="004D7FB8">
        <w:rPr>
          <w:rFonts w:ascii="Tahoma" w:hAnsi="Tahoma" w:cs="Tahoma"/>
        </w:rPr>
        <w:t>нового</w:t>
      </w:r>
      <w:r w:rsidR="00866BDC">
        <w:rPr>
          <w:rFonts w:ascii="Tahoma" w:hAnsi="Tahoma" w:cs="Tahoma"/>
        </w:rPr>
        <w:t xml:space="preserve"> </w:t>
      </w:r>
      <w:r w:rsidR="00A873C3">
        <w:rPr>
          <w:rFonts w:ascii="Tahoma" w:hAnsi="Tahoma" w:cs="Tahoma"/>
        </w:rPr>
        <w:t>(новых)</w:t>
      </w:r>
      <w:r w:rsidR="004D7FB8">
        <w:rPr>
          <w:rFonts w:ascii="Tahoma" w:hAnsi="Tahoma" w:cs="Tahoma"/>
        </w:rPr>
        <w:t xml:space="preserve"> </w:t>
      </w:r>
      <w:r w:rsidR="00731EA7" w:rsidRPr="00201469">
        <w:rPr>
          <w:rFonts w:ascii="Tahoma" w:hAnsi="Tahoma" w:cs="Tahoma"/>
        </w:rPr>
        <w:t xml:space="preserve">и </w:t>
      </w:r>
      <w:r w:rsidRPr="00201469">
        <w:rPr>
          <w:rFonts w:ascii="Tahoma" w:hAnsi="Tahoma" w:cs="Tahoma"/>
        </w:rPr>
        <w:t xml:space="preserve">реконструкция существующих </w:t>
      </w:r>
      <w:r w:rsidR="00BC155D">
        <w:rPr>
          <w:rFonts w:ascii="Tahoma" w:hAnsi="Tahoma" w:cs="Tahoma"/>
        </w:rPr>
        <w:t>водозаборов</w:t>
      </w:r>
      <w:r w:rsidR="00731EA7" w:rsidRPr="00201469">
        <w:rPr>
          <w:rFonts w:ascii="Tahoma" w:hAnsi="Tahoma" w:cs="Tahoma"/>
        </w:rPr>
        <w:t xml:space="preserve"> (</w:t>
      </w:r>
      <w:r w:rsidR="00A873C3">
        <w:rPr>
          <w:rFonts w:ascii="Tahoma" w:hAnsi="Tahoma" w:cs="Tahoma"/>
        </w:rPr>
        <w:t xml:space="preserve">п. Приморье, </w:t>
      </w:r>
      <w:r w:rsidR="00866BDC">
        <w:rPr>
          <w:rFonts w:ascii="Tahoma" w:hAnsi="Tahoma" w:cs="Tahoma"/>
        </w:rPr>
        <w:t xml:space="preserve">              </w:t>
      </w:r>
      <w:r w:rsidR="00A873C3">
        <w:rPr>
          <w:rFonts w:ascii="Tahoma" w:hAnsi="Tahoma" w:cs="Tahoma"/>
        </w:rPr>
        <w:t>п.</w:t>
      </w:r>
      <w:r w:rsidR="00866BDC">
        <w:rPr>
          <w:rFonts w:ascii="Tahoma" w:hAnsi="Tahoma" w:cs="Tahoma"/>
        </w:rPr>
        <w:t xml:space="preserve"> </w:t>
      </w:r>
      <w:r w:rsidR="00A873C3">
        <w:rPr>
          <w:rFonts w:ascii="Tahoma" w:hAnsi="Tahoma" w:cs="Tahoma"/>
        </w:rPr>
        <w:t>Лесное</w:t>
      </w:r>
      <w:r w:rsidR="00731EA7" w:rsidRPr="00201469">
        <w:rPr>
          <w:rFonts w:ascii="Tahoma" w:hAnsi="Tahoma" w:cs="Tahoma"/>
        </w:rPr>
        <w:t>)</w:t>
      </w:r>
      <w:r w:rsidRPr="00201469">
        <w:rPr>
          <w:rFonts w:ascii="Tahoma" w:hAnsi="Tahoma" w:cs="Tahoma"/>
        </w:rPr>
        <w:t>;</w:t>
      </w:r>
      <w:proofErr w:type="gramEnd"/>
    </w:p>
    <w:p w:rsidR="0062265B" w:rsidRPr="00A873C3" w:rsidRDefault="0062265B" w:rsidP="00A873C3">
      <w:pPr>
        <w:spacing w:before="100" w:beforeAutospacing="1" w:after="100" w:afterAutospacing="1" w:line="240" w:lineRule="auto"/>
        <w:jc w:val="both"/>
        <w:rPr>
          <w:rFonts w:ascii="Tahoma" w:hAnsi="Tahoma" w:cs="Tahoma"/>
          <w:color w:val="000000"/>
        </w:rPr>
      </w:pPr>
      <w:r w:rsidRPr="00201469">
        <w:rPr>
          <w:rFonts w:ascii="Tahoma" w:hAnsi="Tahoma" w:cs="Tahoma"/>
        </w:rPr>
        <w:t>– строительство магистральных водоводов для обеспечения водой вновь застроенных</w:t>
      </w:r>
      <w:r w:rsidR="00731EA7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 xml:space="preserve">территорий </w:t>
      </w:r>
      <w:r w:rsidR="00731EA7" w:rsidRPr="00201469">
        <w:rPr>
          <w:rFonts w:ascii="Tahoma" w:hAnsi="Tahoma" w:cs="Tahoma"/>
        </w:rPr>
        <w:t>(</w:t>
      </w:r>
      <w:r w:rsidR="00A873C3">
        <w:rPr>
          <w:rFonts w:ascii="Tahoma" w:hAnsi="Tahoma" w:cs="Tahoma"/>
        </w:rPr>
        <w:t>поле между п. Приморье, п.</w:t>
      </w:r>
      <w:r w:rsidR="00B1560E">
        <w:rPr>
          <w:rFonts w:ascii="Tahoma" w:hAnsi="Tahoma" w:cs="Tahoma"/>
        </w:rPr>
        <w:t xml:space="preserve"> </w:t>
      </w:r>
      <w:r w:rsidR="00A873C3">
        <w:rPr>
          <w:rFonts w:ascii="Tahoma" w:hAnsi="Tahoma" w:cs="Tahoma"/>
        </w:rPr>
        <w:t>Лесное</w:t>
      </w:r>
      <w:r w:rsidR="00A873C3" w:rsidRPr="00201469">
        <w:rPr>
          <w:rFonts w:ascii="Tahoma" w:hAnsi="Tahoma" w:cs="Tahoma"/>
        </w:rPr>
        <w:t>);</w:t>
      </w:r>
    </w:p>
    <w:p w:rsidR="00731EA7" w:rsidRPr="00866BDC" w:rsidRDefault="0062265B" w:rsidP="00866BDC">
      <w:pPr>
        <w:pStyle w:val="a6"/>
        <w:spacing w:line="276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866BDC">
        <w:rPr>
          <w:rFonts w:ascii="Tahoma" w:hAnsi="Tahoma" w:cs="Tahoma"/>
        </w:rPr>
        <w:lastRenderedPageBreak/>
        <w:t xml:space="preserve">- строительство </w:t>
      </w:r>
      <w:r w:rsidR="000A2AA4" w:rsidRPr="00866BDC">
        <w:rPr>
          <w:rFonts w:ascii="Tahoma" w:hAnsi="Tahoma" w:cs="Tahoma"/>
        </w:rPr>
        <w:t xml:space="preserve">магистральных </w:t>
      </w:r>
      <w:r w:rsidR="00A873C3" w:rsidRPr="00866BDC">
        <w:rPr>
          <w:rFonts w:ascii="Tahoma" w:hAnsi="Tahoma" w:cs="Tahoma"/>
        </w:rPr>
        <w:t>сетей</w:t>
      </w:r>
      <w:r w:rsidR="00F2441F" w:rsidRPr="00866BDC">
        <w:rPr>
          <w:rFonts w:ascii="Tahoma" w:hAnsi="Tahoma" w:cs="Tahoma"/>
        </w:rPr>
        <w:t xml:space="preserve"> водоотведения</w:t>
      </w:r>
      <w:r w:rsidR="00A873C3" w:rsidRPr="00866BDC">
        <w:rPr>
          <w:rFonts w:ascii="Tahoma" w:hAnsi="Tahoma" w:cs="Tahoma"/>
        </w:rPr>
        <w:t xml:space="preserve"> и</w:t>
      </w:r>
      <w:r w:rsidRPr="00866BDC">
        <w:rPr>
          <w:rFonts w:ascii="Tahoma" w:hAnsi="Tahoma" w:cs="Tahoma"/>
        </w:rPr>
        <w:t xml:space="preserve"> </w:t>
      </w:r>
      <w:r w:rsidR="00A873C3" w:rsidRPr="00866BDC">
        <w:rPr>
          <w:rFonts w:ascii="Tahoma" w:hAnsi="Tahoma" w:cs="Tahoma"/>
        </w:rPr>
        <w:t xml:space="preserve">очистных сооружений биологической очистки для канализования  </w:t>
      </w:r>
      <w:r w:rsidRPr="00866BDC">
        <w:rPr>
          <w:rFonts w:ascii="Tahoma" w:hAnsi="Tahoma" w:cs="Tahoma"/>
        </w:rPr>
        <w:t>существующей и перспективной застройки</w:t>
      </w:r>
      <w:r w:rsidR="00866BDC">
        <w:rPr>
          <w:rFonts w:ascii="Tahoma" w:hAnsi="Tahoma" w:cs="Tahoma"/>
        </w:rPr>
        <w:t xml:space="preserve"> </w:t>
      </w:r>
      <w:r w:rsidR="00A873C3" w:rsidRPr="00866BDC">
        <w:rPr>
          <w:rFonts w:ascii="Tahoma" w:hAnsi="Tahoma" w:cs="Tahoma"/>
        </w:rPr>
        <w:t>п. Приморье, п.</w:t>
      </w:r>
      <w:r w:rsidR="00866BDC">
        <w:rPr>
          <w:rFonts w:ascii="Tahoma" w:hAnsi="Tahoma" w:cs="Tahoma"/>
        </w:rPr>
        <w:t xml:space="preserve"> </w:t>
      </w:r>
      <w:r w:rsidR="00A873C3" w:rsidRPr="00866BDC">
        <w:rPr>
          <w:rFonts w:ascii="Tahoma" w:hAnsi="Tahoma" w:cs="Tahoma"/>
        </w:rPr>
        <w:t>Лесное</w:t>
      </w:r>
      <w:r w:rsidR="00866BDC">
        <w:rPr>
          <w:rFonts w:ascii="Tahoma" w:hAnsi="Tahoma" w:cs="Tahoma"/>
        </w:rPr>
        <w:t>;</w:t>
      </w:r>
    </w:p>
    <w:p w:rsidR="00AD33EB" w:rsidRPr="00866BDC" w:rsidRDefault="00AD33EB" w:rsidP="00866BDC">
      <w:pPr>
        <w:pStyle w:val="a6"/>
        <w:spacing w:line="276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866BDC">
        <w:rPr>
          <w:rFonts w:ascii="Tahoma" w:hAnsi="Tahoma" w:cs="Tahoma"/>
        </w:rPr>
        <w:t xml:space="preserve">- строительство уличных канализационных сетей и канализационной насосной станции </w:t>
      </w:r>
      <w:r w:rsidR="000A2AA4" w:rsidRPr="00866BDC">
        <w:rPr>
          <w:rFonts w:ascii="Tahoma" w:hAnsi="Tahoma" w:cs="Tahoma"/>
        </w:rPr>
        <w:t>в районах существующей и перспективной застройки п. Приморье, п.</w:t>
      </w:r>
      <w:r w:rsidR="00866BDC">
        <w:rPr>
          <w:rFonts w:ascii="Tahoma" w:hAnsi="Tahoma" w:cs="Tahoma"/>
        </w:rPr>
        <w:t xml:space="preserve"> </w:t>
      </w:r>
      <w:r w:rsidR="000A2AA4" w:rsidRPr="00866BDC">
        <w:rPr>
          <w:rFonts w:ascii="Tahoma" w:hAnsi="Tahoma" w:cs="Tahoma"/>
        </w:rPr>
        <w:t>Лесное</w:t>
      </w:r>
      <w:r w:rsidR="00866BDC">
        <w:rPr>
          <w:rFonts w:ascii="Tahoma" w:hAnsi="Tahoma" w:cs="Tahoma"/>
        </w:rPr>
        <w:t>.</w:t>
      </w:r>
    </w:p>
    <w:p w:rsidR="0062265B" w:rsidRPr="00BC155D" w:rsidRDefault="0062265B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  <w:u w:val="single"/>
        </w:rPr>
      </w:pPr>
      <w:r w:rsidRPr="00BC155D">
        <w:rPr>
          <w:rFonts w:ascii="Tahoma" w:hAnsi="Tahoma" w:cs="Tahoma"/>
          <w:u w:val="single"/>
        </w:rPr>
        <w:t xml:space="preserve">Финансовые ресурсы, необходимые для реализации </w:t>
      </w:r>
      <w:r w:rsidR="00937BA5" w:rsidRPr="009D11A2">
        <w:rPr>
          <w:rFonts w:ascii="Tahoma" w:hAnsi="Tahoma" w:cs="Tahoma"/>
          <w:u w:val="single"/>
        </w:rPr>
        <w:t>предусмотренных мероприятий</w:t>
      </w:r>
    </w:p>
    <w:p w:rsidR="0062265B" w:rsidRPr="00201469" w:rsidRDefault="0062265B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Финансирование мероприятий планируется проводить за счет платы за подключение к инженерным системам водоснабжения и</w:t>
      </w:r>
      <w:r w:rsidR="00C76D80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 xml:space="preserve">водоотведения, </w:t>
      </w:r>
      <w:r w:rsidR="00AD33EB">
        <w:rPr>
          <w:rFonts w:ascii="Tahoma" w:hAnsi="Tahoma" w:cs="Tahoma"/>
        </w:rPr>
        <w:t>федеральных целевых программ</w:t>
      </w:r>
      <w:r w:rsidRPr="00201469">
        <w:rPr>
          <w:rFonts w:ascii="Tahoma" w:hAnsi="Tahoma" w:cs="Tahoma"/>
        </w:rPr>
        <w:t>.</w:t>
      </w:r>
    </w:p>
    <w:p w:rsidR="00AD33EB" w:rsidRPr="00201469" w:rsidRDefault="0062265B" w:rsidP="00A6682D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Общий объем финансирования </w:t>
      </w:r>
      <w:r w:rsidR="00937BA5" w:rsidRPr="009D11A2">
        <w:rPr>
          <w:rFonts w:ascii="Tahoma" w:hAnsi="Tahoma" w:cs="Tahoma"/>
          <w:u w:val="single"/>
        </w:rPr>
        <w:t>предусмотренных мероприятий</w:t>
      </w:r>
      <w:r w:rsidR="009946AA" w:rsidRPr="009D11A2">
        <w:rPr>
          <w:rFonts w:ascii="Tahoma" w:hAnsi="Tahoma" w:cs="Tahoma"/>
        </w:rPr>
        <w:t xml:space="preserve"> по развитию систем </w:t>
      </w:r>
      <w:r w:rsidRPr="009D11A2">
        <w:rPr>
          <w:rFonts w:ascii="Tahoma" w:hAnsi="Tahoma" w:cs="Tahoma"/>
        </w:rPr>
        <w:t>водоснабжения и водоотведения в</w:t>
      </w:r>
      <w:r w:rsidR="00C76D80" w:rsidRPr="009D11A2">
        <w:rPr>
          <w:rFonts w:ascii="Tahoma" w:hAnsi="Tahoma" w:cs="Tahoma"/>
        </w:rPr>
        <w:t xml:space="preserve"> 2014</w:t>
      </w:r>
      <w:r w:rsidRPr="009D11A2">
        <w:rPr>
          <w:rFonts w:ascii="Tahoma" w:hAnsi="Tahoma" w:cs="Tahoma"/>
        </w:rPr>
        <w:t>-20</w:t>
      </w:r>
      <w:r w:rsidR="009946AA" w:rsidRPr="009D11A2">
        <w:rPr>
          <w:rFonts w:ascii="Tahoma" w:hAnsi="Tahoma" w:cs="Tahoma"/>
        </w:rPr>
        <w:t>3</w:t>
      </w:r>
      <w:r w:rsidRPr="009D11A2">
        <w:rPr>
          <w:rFonts w:ascii="Tahoma" w:hAnsi="Tahoma" w:cs="Tahoma"/>
        </w:rPr>
        <w:t>0</w:t>
      </w:r>
      <w:r w:rsidRPr="00201469">
        <w:rPr>
          <w:rFonts w:ascii="Tahoma" w:hAnsi="Tahoma" w:cs="Tahoma"/>
        </w:rPr>
        <w:t xml:space="preserve"> годах составляет:  </w:t>
      </w:r>
      <w:r w:rsidR="00A6682D" w:rsidRPr="00324047">
        <w:rPr>
          <w:rFonts w:ascii="Tahoma" w:hAnsi="Tahoma" w:cs="Tahoma"/>
        </w:rPr>
        <w:t>251.0</w:t>
      </w:r>
      <w:r w:rsidR="00A42DED">
        <w:rPr>
          <w:rFonts w:ascii="Tahoma" w:hAnsi="Tahoma" w:cs="Tahoma"/>
        </w:rPr>
        <w:t xml:space="preserve"> млн</w:t>
      </w:r>
      <w:r w:rsidRPr="00201469">
        <w:rPr>
          <w:rFonts w:ascii="Tahoma" w:hAnsi="Tahoma" w:cs="Tahoma"/>
        </w:rPr>
        <w:t>. рублей</w:t>
      </w:r>
      <w:r w:rsidR="00AD33EB">
        <w:rPr>
          <w:rFonts w:ascii="Tahoma" w:hAnsi="Tahoma" w:cs="Tahoma"/>
        </w:rPr>
        <w:t>.</w:t>
      </w:r>
    </w:p>
    <w:p w:rsidR="0062265B" w:rsidRDefault="0062265B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  <w:u w:val="single"/>
        </w:rPr>
      </w:pPr>
      <w:r w:rsidRPr="00A42DED">
        <w:rPr>
          <w:rFonts w:ascii="Tahoma" w:hAnsi="Tahoma" w:cs="Tahoma"/>
          <w:u w:val="single"/>
        </w:rPr>
        <w:t>Ожидаемые результаты от реализации мероприятий схемы</w:t>
      </w:r>
    </w:p>
    <w:p w:rsidR="0062265B" w:rsidRPr="00201469" w:rsidRDefault="0062265B" w:rsidP="000A2AA4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1. Создание современной коммунальной инфраструктуры </w:t>
      </w:r>
      <w:r w:rsidR="00EF10F7" w:rsidRPr="00201469">
        <w:rPr>
          <w:rFonts w:ascii="Tahoma" w:hAnsi="Tahoma" w:cs="Tahoma"/>
        </w:rPr>
        <w:t xml:space="preserve">муниципального образования </w:t>
      </w:r>
      <w:r w:rsidR="009946AA" w:rsidRPr="009D11A2">
        <w:rPr>
          <w:rFonts w:ascii="Tahoma" w:hAnsi="Tahoma" w:cs="Tahoma"/>
        </w:rPr>
        <w:t>городское поселение</w:t>
      </w:r>
      <w:r w:rsidR="009946AA">
        <w:rPr>
          <w:rFonts w:ascii="Tahoma" w:hAnsi="Tahoma" w:cs="Tahoma"/>
          <w:color w:val="FF0000"/>
        </w:rPr>
        <w:t xml:space="preserve"> </w:t>
      </w:r>
      <w:r w:rsidR="00EF10F7" w:rsidRPr="00201469">
        <w:rPr>
          <w:rFonts w:ascii="Tahoma" w:hAnsi="Tahoma" w:cs="Tahoma"/>
        </w:rPr>
        <w:t>«</w:t>
      </w:r>
      <w:r w:rsidR="000A2AA4">
        <w:t>п. Приморье</w:t>
      </w:r>
      <w:r w:rsidR="00EF10F7" w:rsidRPr="00201469">
        <w:rPr>
          <w:rFonts w:ascii="Tahoma" w:hAnsi="Tahoma" w:cs="Tahoma"/>
        </w:rPr>
        <w:t>»</w:t>
      </w:r>
      <w:r w:rsidRPr="00201469">
        <w:rPr>
          <w:rFonts w:ascii="Tahoma" w:hAnsi="Tahoma" w:cs="Tahoma"/>
        </w:rPr>
        <w:t>.</w:t>
      </w:r>
    </w:p>
    <w:p w:rsidR="0062265B" w:rsidRPr="00201469" w:rsidRDefault="0062265B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2. Повышение качества предоставления коммунальных услуг.</w:t>
      </w:r>
    </w:p>
    <w:p w:rsidR="0062265B" w:rsidRPr="00201469" w:rsidRDefault="0062265B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3. Снижение уровня износа объектов водоснабжения и водоотведения.</w:t>
      </w:r>
    </w:p>
    <w:p w:rsidR="000A2AA4" w:rsidRDefault="0062265B" w:rsidP="000A2AA4">
      <w:pPr>
        <w:spacing w:before="100" w:beforeAutospacing="1" w:after="100" w:afterAutospacing="1" w:line="240" w:lineRule="auto"/>
        <w:jc w:val="both"/>
      </w:pPr>
      <w:r w:rsidRPr="00201469">
        <w:rPr>
          <w:rFonts w:ascii="Tahoma" w:hAnsi="Tahoma" w:cs="Tahoma"/>
        </w:rPr>
        <w:t xml:space="preserve">4. Улучшение экологической ситуации на территории </w:t>
      </w:r>
      <w:r w:rsidR="00EF10F7" w:rsidRPr="00201469">
        <w:rPr>
          <w:rFonts w:ascii="Tahoma" w:hAnsi="Tahoma" w:cs="Tahoma"/>
        </w:rPr>
        <w:t>муниципального образования «</w:t>
      </w:r>
      <w:r w:rsidR="000A2AA4">
        <w:t>п. Приморье.</w:t>
      </w:r>
    </w:p>
    <w:p w:rsidR="0062265B" w:rsidRPr="00201469" w:rsidRDefault="0062265B" w:rsidP="000A2AA4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5. Создание благоприятных условий для привлечения средств внебюджетных</w:t>
      </w:r>
      <w:r w:rsidR="00C91C2A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источников (в том числе средств частных инвесторов, кредитных средств и личных,</w:t>
      </w:r>
      <w:r w:rsidR="00C91C2A" w:rsidRPr="00201469">
        <w:rPr>
          <w:rFonts w:ascii="Tahoma" w:hAnsi="Tahoma" w:cs="Tahoma"/>
        </w:rPr>
        <w:t xml:space="preserve"> сре</w:t>
      </w:r>
      <w:proofErr w:type="gramStart"/>
      <w:r w:rsidR="00C91C2A" w:rsidRPr="00201469">
        <w:rPr>
          <w:rFonts w:ascii="Tahoma" w:hAnsi="Tahoma" w:cs="Tahoma"/>
        </w:rPr>
        <w:t>дств гр</w:t>
      </w:r>
      <w:proofErr w:type="gramEnd"/>
      <w:r w:rsidR="00C91C2A" w:rsidRPr="00201469">
        <w:rPr>
          <w:rFonts w:ascii="Tahoma" w:hAnsi="Tahoma" w:cs="Tahoma"/>
        </w:rPr>
        <w:t xml:space="preserve">аждан) с целью </w:t>
      </w:r>
      <w:r w:rsidRPr="00201469">
        <w:rPr>
          <w:rFonts w:ascii="Tahoma" w:hAnsi="Tahoma" w:cs="Tahoma"/>
        </w:rPr>
        <w:t>финансирования проектов модернизации и строительства</w:t>
      </w:r>
      <w:r w:rsidR="00C91C2A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объектов водоснабжения и водоотведения.</w:t>
      </w:r>
    </w:p>
    <w:p w:rsidR="0062265B" w:rsidRPr="00201469" w:rsidRDefault="0062265B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6. Обеспечение сетями водоснабжения и водоотведения земельных участков,</w:t>
      </w:r>
      <w:r w:rsidR="00C91C2A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определенных для вновь строящегося жилищного фонда и объектов производственного, рекреационного и социально-культурного назначения.</w:t>
      </w:r>
    </w:p>
    <w:p w:rsidR="0062265B" w:rsidRPr="00201469" w:rsidRDefault="0062265B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7. Увеличение мощности систем водоснабжения и водоотведения.</w:t>
      </w:r>
    </w:p>
    <w:p w:rsidR="0062265B" w:rsidRPr="00B1560E" w:rsidRDefault="0062265B" w:rsidP="00C81090">
      <w:pPr>
        <w:spacing w:before="100" w:beforeAutospacing="1" w:after="100" w:afterAutospacing="1" w:line="240" w:lineRule="auto"/>
        <w:jc w:val="both"/>
        <w:rPr>
          <w:rFonts w:ascii="Tahoma" w:hAnsi="Tahoma" w:cs="Tahoma"/>
          <w:u w:val="single"/>
        </w:rPr>
      </w:pPr>
      <w:r w:rsidRPr="00B1560E">
        <w:rPr>
          <w:rFonts w:ascii="Tahoma" w:hAnsi="Tahoma" w:cs="Tahoma"/>
          <w:u w:val="single"/>
        </w:rPr>
        <w:t xml:space="preserve">Контроль исполнения </w:t>
      </w:r>
      <w:r w:rsidR="00C81090" w:rsidRPr="00B1560E">
        <w:rPr>
          <w:rFonts w:ascii="Tahoma" w:hAnsi="Tahoma" w:cs="Tahoma"/>
          <w:u w:val="single"/>
        </w:rPr>
        <w:t>мероприятий схемы</w:t>
      </w:r>
    </w:p>
    <w:p w:rsidR="0062265B" w:rsidRPr="00B1560E" w:rsidRDefault="0062265B" w:rsidP="000A2AA4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B1560E">
        <w:rPr>
          <w:rFonts w:ascii="Tahoma" w:hAnsi="Tahoma" w:cs="Tahoma"/>
        </w:rPr>
        <w:t xml:space="preserve">Оперативный контроль осуществляет Глава администрации </w:t>
      </w:r>
      <w:r w:rsidR="00EF10F7" w:rsidRPr="00B1560E">
        <w:rPr>
          <w:rFonts w:ascii="Tahoma" w:hAnsi="Tahoma" w:cs="Tahoma"/>
        </w:rPr>
        <w:t>муниципального образования «</w:t>
      </w:r>
      <w:r w:rsidR="000A2AA4" w:rsidRPr="00B1560E">
        <w:rPr>
          <w:rFonts w:ascii="Tahoma" w:hAnsi="Tahoma" w:cs="Tahoma"/>
        </w:rPr>
        <w:t>Светлогорский район</w:t>
      </w:r>
      <w:r w:rsidR="00EF10F7" w:rsidRPr="00B1560E">
        <w:rPr>
          <w:rFonts w:ascii="Tahoma" w:hAnsi="Tahoma" w:cs="Tahoma"/>
        </w:rPr>
        <w:t>».</w:t>
      </w:r>
    </w:p>
    <w:p w:rsidR="00A126EB" w:rsidRDefault="00A126EB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</w:rPr>
      </w:pPr>
    </w:p>
    <w:p w:rsidR="000A2AA4" w:rsidRDefault="000A2AA4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</w:rPr>
      </w:pPr>
    </w:p>
    <w:p w:rsidR="000A2AA4" w:rsidRDefault="000A2AA4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</w:rPr>
      </w:pPr>
    </w:p>
    <w:p w:rsidR="000A2AA4" w:rsidRDefault="000A2AA4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</w:rPr>
      </w:pPr>
    </w:p>
    <w:p w:rsidR="001C675A" w:rsidRDefault="001C675A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</w:rPr>
      </w:pPr>
    </w:p>
    <w:p w:rsidR="00C81090" w:rsidRDefault="00C81090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</w:rPr>
      </w:pPr>
    </w:p>
    <w:p w:rsidR="0062265B" w:rsidRPr="00201469" w:rsidRDefault="0062265B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</w:rPr>
      </w:pPr>
      <w:r w:rsidRPr="00201469">
        <w:rPr>
          <w:rFonts w:ascii="Tahoma" w:hAnsi="Tahoma" w:cs="Tahoma"/>
          <w:b/>
          <w:bCs/>
        </w:rPr>
        <w:lastRenderedPageBreak/>
        <w:t xml:space="preserve">2. </w:t>
      </w:r>
      <w:r w:rsidRPr="009D11A2">
        <w:rPr>
          <w:rFonts w:ascii="Tahoma" w:hAnsi="Tahoma" w:cs="Tahoma"/>
          <w:b/>
          <w:bCs/>
        </w:rPr>
        <w:t>ОБЩИЕ СВЕДЕНИЯ</w:t>
      </w:r>
    </w:p>
    <w:p w:rsidR="0062265B" w:rsidRPr="009D11A2" w:rsidRDefault="0062265B" w:rsidP="000A2AA4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  <w:r w:rsidRPr="009D11A2">
        <w:rPr>
          <w:rFonts w:ascii="Tahoma" w:hAnsi="Tahoma" w:cs="Tahoma"/>
          <w:b/>
        </w:rPr>
        <w:t xml:space="preserve">2.1. Общие сведения о </w:t>
      </w:r>
      <w:r w:rsidR="00EF10F7" w:rsidRPr="009D11A2">
        <w:rPr>
          <w:rFonts w:ascii="Tahoma" w:hAnsi="Tahoma" w:cs="Tahoma"/>
          <w:b/>
        </w:rPr>
        <w:t>муниципальном образовании «</w:t>
      </w:r>
      <w:r w:rsidR="000A2AA4">
        <w:rPr>
          <w:rFonts w:ascii="Tahoma" w:hAnsi="Tahoma" w:cs="Tahoma"/>
          <w:b/>
        </w:rPr>
        <w:t>Поселок Приморье</w:t>
      </w:r>
      <w:r w:rsidR="00EF10F7" w:rsidRPr="009D11A2">
        <w:rPr>
          <w:rFonts w:ascii="Tahoma" w:hAnsi="Tahoma" w:cs="Tahoma"/>
          <w:b/>
        </w:rPr>
        <w:t>»</w:t>
      </w:r>
    </w:p>
    <w:p w:rsidR="00FA7881" w:rsidRDefault="00FA7881" w:rsidP="00FA7881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В соответствии с перечнем населенных пунктов в составе территории муниципального образования городское поселение «</w:t>
      </w:r>
      <w:r>
        <w:rPr>
          <w:rFonts w:ascii="Tahoma" w:hAnsi="Tahoma" w:cs="Tahoma"/>
        </w:rPr>
        <w:t>Поселок Приморье» входя</w:t>
      </w:r>
      <w:r w:rsidRPr="00201469">
        <w:rPr>
          <w:rFonts w:ascii="Tahoma" w:hAnsi="Tahoma" w:cs="Tahoma"/>
        </w:rPr>
        <w:t xml:space="preserve">т </w:t>
      </w:r>
      <w:r>
        <w:rPr>
          <w:rFonts w:ascii="Tahoma" w:hAnsi="Tahoma" w:cs="Tahoma"/>
        </w:rPr>
        <w:t>поселок Приморье,</w:t>
      </w:r>
      <w:r w:rsidRPr="0020146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поселок Лесное.</w:t>
      </w:r>
    </w:p>
    <w:p w:rsidR="00EF10F7" w:rsidRPr="00B1560E" w:rsidRDefault="00EF10F7" w:rsidP="00C81090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</w:r>
      <w:proofErr w:type="gramStart"/>
      <w:r w:rsidR="00C81090" w:rsidRPr="00B1560E">
        <w:rPr>
          <w:rFonts w:ascii="Tahoma" w:hAnsi="Tahoma" w:cs="Tahoma"/>
        </w:rPr>
        <w:t>П</w:t>
      </w:r>
      <w:r w:rsidR="00B1560E">
        <w:rPr>
          <w:rFonts w:ascii="Tahoma" w:hAnsi="Tahoma" w:cs="Tahoma"/>
        </w:rPr>
        <w:t>ос</w:t>
      </w:r>
      <w:r w:rsidR="00C81090" w:rsidRPr="00B1560E">
        <w:rPr>
          <w:rFonts w:ascii="Tahoma" w:hAnsi="Tahoma" w:cs="Tahoma"/>
        </w:rPr>
        <w:t>.</w:t>
      </w:r>
      <w:r w:rsidR="00B1560E">
        <w:rPr>
          <w:rFonts w:ascii="Tahoma" w:hAnsi="Tahoma" w:cs="Tahoma"/>
        </w:rPr>
        <w:t xml:space="preserve"> </w:t>
      </w:r>
      <w:r w:rsidR="00C81090" w:rsidRPr="00B1560E">
        <w:rPr>
          <w:rFonts w:ascii="Tahoma" w:hAnsi="Tahoma" w:cs="Tahoma"/>
        </w:rPr>
        <w:t>Приморье, п.</w:t>
      </w:r>
      <w:r w:rsidR="00B1560E">
        <w:rPr>
          <w:rFonts w:ascii="Tahoma" w:hAnsi="Tahoma" w:cs="Tahoma"/>
        </w:rPr>
        <w:t xml:space="preserve"> </w:t>
      </w:r>
      <w:r w:rsidR="000A2AA4" w:rsidRPr="00B1560E">
        <w:rPr>
          <w:rFonts w:ascii="Tahoma" w:hAnsi="Tahoma" w:cs="Tahoma"/>
        </w:rPr>
        <w:t xml:space="preserve">Лесное </w:t>
      </w:r>
      <w:r w:rsidRPr="00B1560E">
        <w:rPr>
          <w:rFonts w:ascii="Tahoma" w:hAnsi="Tahoma" w:cs="Tahoma"/>
        </w:rPr>
        <w:t>–</w:t>
      </w:r>
      <w:r w:rsidR="00C12777" w:rsidRPr="00B1560E">
        <w:rPr>
          <w:rFonts w:ascii="Tahoma" w:hAnsi="Tahoma" w:cs="Tahoma"/>
        </w:rPr>
        <w:t xml:space="preserve"> </w:t>
      </w:r>
      <w:r w:rsidRPr="00B1560E">
        <w:rPr>
          <w:rFonts w:ascii="Tahoma" w:hAnsi="Tahoma" w:cs="Tahoma"/>
        </w:rPr>
        <w:t>расположен</w:t>
      </w:r>
      <w:r w:rsidR="000A2AA4" w:rsidRPr="00B1560E">
        <w:rPr>
          <w:rFonts w:ascii="Tahoma" w:hAnsi="Tahoma" w:cs="Tahoma"/>
        </w:rPr>
        <w:t>ы</w:t>
      </w:r>
      <w:r w:rsidRPr="00B1560E">
        <w:rPr>
          <w:rFonts w:ascii="Tahoma" w:hAnsi="Tahoma" w:cs="Tahoma"/>
        </w:rPr>
        <w:t xml:space="preserve"> на южном побережье Балтийского моря, </w:t>
      </w:r>
      <w:r w:rsidR="000A2AA4" w:rsidRPr="00B1560E">
        <w:rPr>
          <w:rFonts w:ascii="Tahoma" w:hAnsi="Tahoma" w:cs="Tahoma"/>
        </w:rPr>
        <w:t xml:space="preserve">и входят в </w:t>
      </w:r>
      <w:r w:rsidR="00C81090" w:rsidRPr="00B1560E">
        <w:rPr>
          <w:rFonts w:ascii="Tahoma" w:hAnsi="Tahoma" w:cs="Tahoma"/>
        </w:rPr>
        <w:t>муниципальное образование</w:t>
      </w:r>
      <w:r w:rsidR="000A2AA4" w:rsidRPr="00B1560E">
        <w:rPr>
          <w:rFonts w:ascii="Tahoma" w:hAnsi="Tahoma" w:cs="Tahoma"/>
        </w:rPr>
        <w:t xml:space="preserve"> «Светлогорский район»</w:t>
      </w:r>
      <w:r w:rsidR="00B1560E">
        <w:rPr>
          <w:rFonts w:ascii="Tahoma" w:hAnsi="Tahoma" w:cs="Tahoma"/>
        </w:rPr>
        <w:t>.</w:t>
      </w:r>
      <w:proofErr w:type="gramEnd"/>
    </w:p>
    <w:p w:rsidR="00EF10F7" w:rsidRPr="00201469" w:rsidRDefault="00EF10F7" w:rsidP="00C1277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</w:r>
      <w:r w:rsidR="008159BD" w:rsidRPr="00201469">
        <w:rPr>
          <w:rFonts w:ascii="Tahoma" w:hAnsi="Tahoma" w:cs="Tahoma"/>
        </w:rPr>
        <w:t xml:space="preserve">С </w:t>
      </w:r>
      <w:r w:rsidR="00C12777">
        <w:rPr>
          <w:rFonts w:ascii="Tahoma" w:hAnsi="Tahoma" w:cs="Tahoma"/>
        </w:rPr>
        <w:t>г.</w:t>
      </w:r>
      <w:r w:rsidR="008159BD" w:rsidRPr="00201469">
        <w:rPr>
          <w:rFonts w:ascii="Tahoma" w:hAnsi="Tahoma" w:cs="Tahoma"/>
        </w:rPr>
        <w:t xml:space="preserve"> Светлогорск</w:t>
      </w:r>
      <w:r w:rsidR="00C12777">
        <w:rPr>
          <w:rFonts w:ascii="Tahoma" w:hAnsi="Tahoma" w:cs="Tahoma"/>
        </w:rPr>
        <w:t>ом</w:t>
      </w:r>
      <w:r w:rsidR="00B1560E">
        <w:rPr>
          <w:rFonts w:ascii="Tahoma" w:hAnsi="Tahoma" w:cs="Tahoma"/>
        </w:rPr>
        <w:t>,</w:t>
      </w:r>
      <w:r w:rsidR="00C81090" w:rsidRPr="00C81090">
        <w:t xml:space="preserve"> </w:t>
      </w:r>
      <w:r w:rsidR="00C81090" w:rsidRPr="00B1560E">
        <w:rPr>
          <w:rFonts w:ascii="Tahoma" w:hAnsi="Tahoma" w:cs="Tahoma"/>
        </w:rPr>
        <w:t>п. Приморье и п.</w:t>
      </w:r>
      <w:r w:rsidR="00B25ACD" w:rsidRPr="00B1560E">
        <w:rPr>
          <w:rFonts w:ascii="Tahoma" w:hAnsi="Tahoma" w:cs="Tahoma"/>
        </w:rPr>
        <w:t xml:space="preserve"> </w:t>
      </w:r>
      <w:r w:rsidR="00C81090" w:rsidRPr="00B1560E">
        <w:rPr>
          <w:rFonts w:ascii="Tahoma" w:hAnsi="Tahoma" w:cs="Tahoma"/>
        </w:rPr>
        <w:t>Лесное</w:t>
      </w:r>
      <w:r w:rsidR="008159BD" w:rsidRPr="00201469">
        <w:rPr>
          <w:rFonts w:ascii="Tahoma" w:hAnsi="Tahoma" w:cs="Tahoma"/>
        </w:rPr>
        <w:t xml:space="preserve"> соединяет </w:t>
      </w:r>
      <w:r w:rsidR="00C12777">
        <w:rPr>
          <w:rFonts w:ascii="Tahoma" w:hAnsi="Tahoma" w:cs="Tahoma"/>
        </w:rPr>
        <w:t>автомобильная дорога</w:t>
      </w:r>
      <w:r w:rsidR="008159BD" w:rsidRPr="00201469">
        <w:rPr>
          <w:rFonts w:ascii="Tahoma" w:hAnsi="Tahoma" w:cs="Tahoma"/>
        </w:rPr>
        <w:t xml:space="preserve">. </w:t>
      </w:r>
    </w:p>
    <w:p w:rsidR="008159BD" w:rsidRPr="00201469" w:rsidRDefault="00C81090" w:rsidP="00C1277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8159BD" w:rsidRPr="00201469">
        <w:rPr>
          <w:rFonts w:ascii="Tahoma" w:hAnsi="Tahoma" w:cs="Tahoma"/>
        </w:rPr>
        <w:t>Муниципальное образование городское поселение «</w:t>
      </w:r>
      <w:r w:rsidR="00C12777">
        <w:rPr>
          <w:rFonts w:ascii="Tahoma" w:hAnsi="Tahoma" w:cs="Tahoma"/>
        </w:rPr>
        <w:t>Поселок Приморье</w:t>
      </w:r>
      <w:r w:rsidR="008159BD" w:rsidRPr="00201469">
        <w:rPr>
          <w:rFonts w:ascii="Tahoma" w:hAnsi="Tahoma" w:cs="Tahoma"/>
        </w:rPr>
        <w:t xml:space="preserve">» образовано 02.11.2007. </w:t>
      </w:r>
    </w:p>
    <w:p w:rsidR="005310A8" w:rsidRPr="00C12777" w:rsidRDefault="008159BD" w:rsidP="00C1277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  <w:t>Границы территории городского поселения «</w:t>
      </w:r>
      <w:r w:rsidR="00C12777">
        <w:rPr>
          <w:rFonts w:ascii="Tahoma" w:hAnsi="Tahoma" w:cs="Tahoma"/>
        </w:rPr>
        <w:t>Поселок Приморье</w:t>
      </w:r>
      <w:r w:rsidRPr="00201469">
        <w:rPr>
          <w:rFonts w:ascii="Tahoma" w:hAnsi="Tahoma" w:cs="Tahoma"/>
        </w:rPr>
        <w:t xml:space="preserve">» установлены Законом Калининградской области от 02.11.2007 г. № 182 (ред. от 01.07.2009) «Об организации местного самоуправления на территории Светлогорского городского округа». </w:t>
      </w:r>
      <w:r w:rsidR="005310A8" w:rsidRPr="00C12777">
        <w:rPr>
          <w:rFonts w:ascii="Tahoma" w:hAnsi="Tahoma" w:cs="Tahoma"/>
          <w:color w:val="FF0000"/>
        </w:rPr>
        <w:t xml:space="preserve"> </w:t>
      </w:r>
    </w:p>
    <w:p w:rsidR="005310A8" w:rsidRPr="00201469" w:rsidRDefault="005310A8" w:rsidP="00FA7881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</w:r>
      <w:r w:rsidRPr="00201469">
        <w:rPr>
          <w:rFonts w:ascii="Tahoma" w:hAnsi="Tahoma" w:cs="Tahoma"/>
        </w:rPr>
        <w:tab/>
        <w:t>Административным центром муниципального образования городское поселение «</w:t>
      </w:r>
      <w:r w:rsidR="00C12777">
        <w:rPr>
          <w:rFonts w:ascii="Tahoma" w:hAnsi="Tahoma" w:cs="Tahoma"/>
        </w:rPr>
        <w:t>Поселок Приморье</w:t>
      </w:r>
      <w:r w:rsidRPr="00201469">
        <w:rPr>
          <w:rFonts w:ascii="Tahoma" w:hAnsi="Tahoma" w:cs="Tahoma"/>
        </w:rPr>
        <w:t xml:space="preserve">» является </w:t>
      </w:r>
      <w:r w:rsidR="00C12777">
        <w:rPr>
          <w:rFonts w:ascii="Tahoma" w:hAnsi="Tahoma" w:cs="Tahoma"/>
        </w:rPr>
        <w:t>Поселок Приморье</w:t>
      </w:r>
      <w:r w:rsidRPr="00201469">
        <w:rPr>
          <w:rFonts w:ascii="Tahoma" w:hAnsi="Tahoma" w:cs="Tahoma"/>
        </w:rPr>
        <w:t xml:space="preserve">. </w:t>
      </w:r>
    </w:p>
    <w:p w:rsidR="005310A8" w:rsidRPr="00201469" w:rsidRDefault="005310A8" w:rsidP="00A42DED">
      <w:pPr>
        <w:spacing w:before="100" w:beforeAutospacing="1" w:after="100" w:afterAutospacing="1" w:line="240" w:lineRule="auto"/>
        <w:ind w:firstLine="708"/>
        <w:rPr>
          <w:rFonts w:ascii="Tahoma" w:hAnsi="Tahoma" w:cs="Tahoma"/>
          <w:b/>
        </w:rPr>
      </w:pPr>
      <w:r w:rsidRPr="00201469">
        <w:rPr>
          <w:rFonts w:ascii="Tahoma" w:hAnsi="Tahoma" w:cs="Tahoma"/>
          <w:b/>
        </w:rPr>
        <w:t>Климат</w:t>
      </w:r>
    </w:p>
    <w:p w:rsidR="005310A8" w:rsidRPr="00201469" w:rsidRDefault="005310A8" w:rsidP="00557648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  <w:t xml:space="preserve">В соответствии со СНиП 23-01-99 «Строительная климатология» </w:t>
      </w:r>
      <w:r w:rsidR="00557648">
        <w:rPr>
          <w:rFonts w:ascii="Tahoma" w:hAnsi="Tahoma" w:cs="Tahoma"/>
        </w:rPr>
        <w:t>Поселок Приморье</w:t>
      </w:r>
      <w:r w:rsidR="00557648" w:rsidRPr="00201469">
        <w:rPr>
          <w:rFonts w:ascii="Tahoma" w:hAnsi="Tahoma" w:cs="Tahoma"/>
        </w:rPr>
        <w:t xml:space="preserve"> </w:t>
      </w:r>
      <w:proofErr w:type="gramStart"/>
      <w:r w:rsidRPr="00201469">
        <w:rPr>
          <w:rFonts w:ascii="Tahoma" w:hAnsi="Tahoma" w:cs="Tahoma"/>
        </w:rPr>
        <w:t>находится в строительно-климатической зоне II Б. Глубина сезонного промерзания грунта составляет</w:t>
      </w:r>
      <w:proofErr w:type="gramEnd"/>
      <w:r w:rsidRPr="00201469">
        <w:rPr>
          <w:rFonts w:ascii="Tahoma" w:hAnsi="Tahoma" w:cs="Tahoma"/>
        </w:rPr>
        <w:t xml:space="preserve"> 0,8-</w:t>
      </w:r>
      <w:smartTag w:uri="urn:schemas-microsoft-com:office:smarttags" w:element="metricconverter">
        <w:smartTagPr>
          <w:attr w:name="ProductID" w:val="0,96 м"/>
        </w:smartTagPr>
        <w:r w:rsidRPr="00201469">
          <w:rPr>
            <w:rFonts w:ascii="Tahoma" w:hAnsi="Tahoma" w:cs="Tahoma"/>
          </w:rPr>
          <w:t>0,96 м</w:t>
        </w:r>
      </w:smartTag>
      <w:r w:rsidRPr="00201469">
        <w:rPr>
          <w:rFonts w:ascii="Tahoma" w:hAnsi="Tahoma" w:cs="Tahoma"/>
        </w:rPr>
        <w:t>. Расчетные температуры для проектирования отопления и  вентиляции соответственно составляют -18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>С и -6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 xml:space="preserve">С. Продолжительность  отопительного периода в среднем составляет 195 дней. </w:t>
      </w:r>
    </w:p>
    <w:p w:rsidR="003A641D" w:rsidRPr="00201469" w:rsidRDefault="003A641D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  <w:t>Климат г. Светлогорска, расположенного в атлантической европейской климатической области, морской и характеризуется в целом мягкой малоснежной зимой, теплой дождливой осенью и умеренно теплым летом при высокой влажности воздуха.  Среднегодовая температура воздуха – от +5,7 до +8,6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>С. Температура января – около -4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>С, июля и августа - +16,8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>С. Разность температуры на протяжении дня не превышает 2,5-3,0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>С. Утром температура на 2,5-3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>С ниже, чем в полуденные часы и вечером на 1-1,5</w:t>
      </w:r>
      <w:r w:rsidRPr="00201469">
        <w:rPr>
          <w:rFonts w:ascii="Tahoma" w:hAnsi="Tahoma" w:cs="Tahoma"/>
          <w:vertAlign w:val="superscript"/>
        </w:rPr>
        <w:t>0</w:t>
      </w:r>
      <w:proofErr w:type="gramStart"/>
      <w:r w:rsidRPr="00201469">
        <w:rPr>
          <w:rFonts w:ascii="Tahoma" w:hAnsi="Tahoma" w:cs="Tahoma"/>
        </w:rPr>
        <w:t>С выше</w:t>
      </w:r>
      <w:proofErr w:type="gramEnd"/>
      <w:r w:rsidRPr="00201469">
        <w:rPr>
          <w:rFonts w:ascii="Tahoma" w:hAnsi="Tahoma" w:cs="Tahoma"/>
        </w:rPr>
        <w:t>, чем утром.</w:t>
      </w:r>
    </w:p>
    <w:p w:rsidR="003A641D" w:rsidRPr="00201469" w:rsidRDefault="003A641D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  <w:t>Суммарная солнечная радиация достигает 88 ккал/см</w:t>
      </w:r>
      <w:proofErr w:type="gramStart"/>
      <w:r w:rsidRPr="00201469">
        <w:rPr>
          <w:rFonts w:ascii="Tahoma" w:hAnsi="Tahoma" w:cs="Tahoma"/>
          <w:vertAlign w:val="superscript"/>
        </w:rPr>
        <w:t>2</w:t>
      </w:r>
      <w:proofErr w:type="gramEnd"/>
      <w:r w:rsidRPr="00201469">
        <w:rPr>
          <w:rFonts w:ascii="Tahoma" w:hAnsi="Tahoma" w:cs="Tahoma"/>
        </w:rPr>
        <w:t xml:space="preserve"> в год, продолжительность солнечного сияния 1850-1900 часов.</w:t>
      </w:r>
    </w:p>
    <w:p w:rsidR="003A641D" w:rsidRPr="00201469" w:rsidRDefault="003A641D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  <w:t xml:space="preserve">Зима, как правило, непродолжительная, длится около 3 месяцев, с декабря по март. Преобладает слабо морозная погода, в первую треть зимы неустойчивая, часто дождливая. </w:t>
      </w:r>
    </w:p>
    <w:p w:rsidR="003A641D" w:rsidRPr="00201469" w:rsidRDefault="003A641D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</w:r>
      <w:r w:rsidR="00476FE5" w:rsidRPr="00201469">
        <w:rPr>
          <w:rFonts w:ascii="Tahoma" w:hAnsi="Tahoma" w:cs="Tahoma"/>
        </w:rPr>
        <w:t xml:space="preserve">Наиболее </w:t>
      </w:r>
      <w:r w:rsidR="00731323" w:rsidRPr="00201469">
        <w:rPr>
          <w:rFonts w:ascii="Tahoma" w:hAnsi="Tahoma" w:cs="Tahoma"/>
        </w:rPr>
        <w:t>холодный месяц – январь со среднемесячной температурой -2,7</w:t>
      </w:r>
      <w:r w:rsidR="00731323" w:rsidRPr="00201469">
        <w:rPr>
          <w:rFonts w:ascii="Tahoma" w:hAnsi="Tahoma" w:cs="Tahoma"/>
          <w:vertAlign w:val="superscript"/>
        </w:rPr>
        <w:t>0</w:t>
      </w:r>
      <w:r w:rsidR="00731323" w:rsidRPr="00201469">
        <w:rPr>
          <w:rFonts w:ascii="Tahoma" w:hAnsi="Tahoma" w:cs="Tahoma"/>
        </w:rPr>
        <w:t>С. Абсолютный минимум -33</w:t>
      </w:r>
      <w:r w:rsidR="00731323" w:rsidRPr="00201469">
        <w:rPr>
          <w:rFonts w:ascii="Tahoma" w:hAnsi="Tahoma" w:cs="Tahoma"/>
          <w:vertAlign w:val="superscript"/>
        </w:rPr>
        <w:t>0</w:t>
      </w:r>
      <w:r w:rsidR="00731323" w:rsidRPr="00201469">
        <w:rPr>
          <w:rFonts w:ascii="Tahoma" w:hAnsi="Tahoma" w:cs="Tahoma"/>
        </w:rPr>
        <w:t>С. Средняя суточная амплитуда температуры воздуха наиболее холодного месяца составляет 5</w:t>
      </w:r>
      <w:r w:rsidR="00731323" w:rsidRPr="00201469">
        <w:rPr>
          <w:rFonts w:ascii="Tahoma" w:hAnsi="Tahoma" w:cs="Tahoma"/>
          <w:vertAlign w:val="superscript"/>
        </w:rPr>
        <w:t>0</w:t>
      </w:r>
      <w:r w:rsidR="00731323" w:rsidRPr="00201469">
        <w:rPr>
          <w:rFonts w:ascii="Tahoma" w:hAnsi="Tahoma" w:cs="Tahoma"/>
        </w:rPr>
        <w:t xml:space="preserve">С. Снежный покров, как правило, нестойкий из-за оттепелей. Снег обычно выпадает в декабре и держится до конца марта. </w:t>
      </w:r>
    </w:p>
    <w:p w:rsidR="006A37FA" w:rsidRPr="00201469" w:rsidRDefault="006A37FA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  <w:t xml:space="preserve">Безморозный период продолжается 173 дня. </w:t>
      </w:r>
    </w:p>
    <w:p w:rsidR="006A37FA" w:rsidRPr="00201469" w:rsidRDefault="006A37FA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</w:r>
      <w:r w:rsidR="002272AA" w:rsidRPr="00201469">
        <w:rPr>
          <w:rFonts w:ascii="Tahoma" w:hAnsi="Tahoma" w:cs="Tahoma"/>
        </w:rPr>
        <w:t>Лето может быть как прохладным и дождливым, так и жарким и сухим. Самый теплый месяц – июль со среднемесячной температурой +16,7</w:t>
      </w:r>
      <w:r w:rsidR="002272AA" w:rsidRPr="00201469">
        <w:rPr>
          <w:rFonts w:ascii="Tahoma" w:hAnsi="Tahoma" w:cs="Tahoma"/>
          <w:vertAlign w:val="superscript"/>
        </w:rPr>
        <w:t>0</w:t>
      </w:r>
      <w:r w:rsidR="002272AA" w:rsidRPr="00201469">
        <w:rPr>
          <w:rFonts w:ascii="Tahoma" w:hAnsi="Tahoma" w:cs="Tahoma"/>
        </w:rPr>
        <w:t>С. Абсолютный максимум +35</w:t>
      </w:r>
      <w:r w:rsidR="002272AA" w:rsidRPr="00201469">
        <w:rPr>
          <w:rFonts w:ascii="Tahoma" w:hAnsi="Tahoma" w:cs="Tahoma"/>
          <w:vertAlign w:val="superscript"/>
        </w:rPr>
        <w:t>0</w:t>
      </w:r>
      <w:r w:rsidR="002272AA" w:rsidRPr="00201469">
        <w:rPr>
          <w:rFonts w:ascii="Tahoma" w:hAnsi="Tahoma" w:cs="Tahoma"/>
        </w:rPr>
        <w:t>С.</w:t>
      </w:r>
    </w:p>
    <w:p w:rsidR="002272AA" w:rsidRPr="00201469" w:rsidRDefault="002272AA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lastRenderedPageBreak/>
        <w:tab/>
        <w:t>Период активной вегетации растений (выше +10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 xml:space="preserve">С) в среднем продолжается 139 дней. </w:t>
      </w:r>
    </w:p>
    <w:p w:rsidR="002272AA" w:rsidRPr="00201469" w:rsidRDefault="002272AA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  <w:t xml:space="preserve">Ветровой режим характеризуется преобладанием ветров юго-западных, западных, направлений с повторяемостью 35%, а также южной и юго-восточной 25% повторяемости. Средняя за год скорость ветра </w:t>
      </w:r>
      <w:proofErr w:type="gramStart"/>
      <w:r w:rsidRPr="00201469">
        <w:rPr>
          <w:rFonts w:ascii="Tahoma" w:hAnsi="Tahoma" w:cs="Tahoma"/>
        </w:rPr>
        <w:t>составляет 3,7 м/сек</w:t>
      </w:r>
      <w:proofErr w:type="gramEnd"/>
      <w:r w:rsidRPr="00201469">
        <w:rPr>
          <w:rFonts w:ascii="Tahoma" w:hAnsi="Tahoma" w:cs="Tahoma"/>
        </w:rPr>
        <w:t xml:space="preserve">. В холодный период преобладают ветры южного, в теплый период – западного направлений. Среднегодовая скорость ветра 5,6 м/сек с максимумом зимой (6,2 м/сек) и минимумом летом (4,2 м/сек). Сильный ветер со </w:t>
      </w:r>
      <w:proofErr w:type="gramStart"/>
      <w:r w:rsidRPr="00201469">
        <w:rPr>
          <w:rFonts w:ascii="Tahoma" w:hAnsi="Tahoma" w:cs="Tahoma"/>
        </w:rPr>
        <w:t>скоростью, превышающей 8 м/сек</w:t>
      </w:r>
      <w:proofErr w:type="gramEnd"/>
      <w:r w:rsidRPr="00201469">
        <w:rPr>
          <w:rFonts w:ascii="Tahoma" w:hAnsi="Tahoma" w:cs="Tahoma"/>
        </w:rPr>
        <w:t xml:space="preserve">, отмечается в течение 91 дня в году. </w:t>
      </w:r>
    </w:p>
    <w:p w:rsidR="002272AA" w:rsidRPr="00201469" w:rsidRDefault="002272AA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</w:r>
      <w:r w:rsidR="00DF18BE" w:rsidRPr="00201469">
        <w:rPr>
          <w:rFonts w:ascii="Tahoma" w:hAnsi="Tahoma" w:cs="Tahoma"/>
        </w:rPr>
        <w:t xml:space="preserve">Влажные воздушные массы, поступающие из Атлантического океана, обусловливают высокую относительную влажность воздуха, которая зимой и осенью составляет 85-87%, снижаясь к началу лета до 72-73%. За год в среднем выпадает </w:t>
      </w:r>
      <w:smartTag w:uri="urn:schemas-microsoft-com:office:smarttags" w:element="metricconverter">
        <w:smartTagPr>
          <w:attr w:name="ProductID" w:val="750 мм"/>
        </w:smartTagPr>
        <w:r w:rsidR="00DF18BE" w:rsidRPr="00201469">
          <w:rPr>
            <w:rFonts w:ascii="Tahoma" w:hAnsi="Tahoma" w:cs="Tahoma"/>
          </w:rPr>
          <w:t>750 мм</w:t>
        </w:r>
      </w:smartTag>
      <w:r w:rsidR="00DF18BE" w:rsidRPr="00201469">
        <w:rPr>
          <w:rFonts w:ascii="Tahoma" w:hAnsi="Tahoma" w:cs="Tahoma"/>
        </w:rPr>
        <w:t xml:space="preserve"> осадков, из них </w:t>
      </w:r>
      <w:smartTag w:uri="urn:schemas-microsoft-com:office:smarttags" w:element="metricconverter">
        <w:smartTagPr>
          <w:attr w:name="ProductID" w:val="480 мм"/>
        </w:smartTagPr>
        <w:r w:rsidR="00DF18BE" w:rsidRPr="00201469">
          <w:rPr>
            <w:rFonts w:ascii="Tahoma" w:hAnsi="Tahoma" w:cs="Tahoma"/>
          </w:rPr>
          <w:t>480 мм</w:t>
        </w:r>
      </w:smartTag>
      <w:r w:rsidR="00DF18BE" w:rsidRPr="00201469">
        <w:rPr>
          <w:rFonts w:ascii="Tahoma" w:hAnsi="Tahoma" w:cs="Tahoma"/>
        </w:rPr>
        <w:t xml:space="preserve"> – в теплый период года. Максимальное количество осадков наблюдается в осенне-зимний период, минимальное – весной. Количество дней с осадками – от 143 до 160. Высокая влажность воздуха и большая облачность заметно сказываются на уменьшении светового режима. В течение года в городе отмечается 150 пасмурных и только 30 ясных дней. </w:t>
      </w:r>
    </w:p>
    <w:p w:rsidR="00DF18BE" w:rsidRPr="00201469" w:rsidRDefault="00DF18BE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</w:r>
      <w:r w:rsidR="009E761B" w:rsidRPr="00201469">
        <w:rPr>
          <w:rFonts w:ascii="Tahoma" w:hAnsi="Tahoma" w:cs="Tahoma"/>
        </w:rPr>
        <w:t xml:space="preserve">Из-за отсутствия устойчивого снежного покрова метели – довольно редкое явление (около 10 дней в году). </w:t>
      </w:r>
    </w:p>
    <w:p w:rsidR="009E761B" w:rsidRPr="00201469" w:rsidRDefault="009E761B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</w:r>
      <w:r w:rsidR="0087010D" w:rsidRPr="00201469">
        <w:rPr>
          <w:rFonts w:ascii="Tahoma" w:hAnsi="Tahoma" w:cs="Tahoma"/>
        </w:rPr>
        <w:t xml:space="preserve">Туманы образуются в течение всего года (в среднем 56 дней в году). Наибольшее число дней с туманов наблюдается осенью и в начале зимы (6-7 дней в месяц). </w:t>
      </w:r>
    </w:p>
    <w:p w:rsidR="0087010D" w:rsidRPr="00201469" w:rsidRDefault="0087010D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  <w:t xml:space="preserve">Атмосферное давление характеризуется устойчивостью и малой амплитудой колебаний во все сезоны года, что является благоприятным фактором для лечения </w:t>
      </w:r>
      <w:proofErr w:type="gramStart"/>
      <w:r w:rsidRPr="00201469">
        <w:rPr>
          <w:rFonts w:ascii="Tahoma" w:hAnsi="Tahoma" w:cs="Tahoma"/>
        </w:rPr>
        <w:t>сердечно-сосудистых</w:t>
      </w:r>
      <w:proofErr w:type="gramEnd"/>
      <w:r w:rsidRPr="00201469">
        <w:rPr>
          <w:rFonts w:ascii="Tahoma" w:hAnsi="Tahoma" w:cs="Tahoma"/>
        </w:rPr>
        <w:t xml:space="preserve"> и гипертонических заболеваний. </w:t>
      </w:r>
    </w:p>
    <w:p w:rsidR="0087010D" w:rsidRPr="00201469" w:rsidRDefault="0087010D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  <w:t xml:space="preserve">Характеристика сезонов года для отдыха. </w:t>
      </w:r>
    </w:p>
    <w:p w:rsidR="0087010D" w:rsidRPr="00201469" w:rsidRDefault="0087010D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</w:r>
      <w:r w:rsidRPr="00201469">
        <w:rPr>
          <w:rFonts w:ascii="Tahoma" w:hAnsi="Tahoma" w:cs="Tahoma"/>
          <w:u w:val="single"/>
        </w:rPr>
        <w:t>Зима</w:t>
      </w:r>
      <w:r w:rsidRPr="00201469">
        <w:rPr>
          <w:rFonts w:ascii="Tahoma" w:hAnsi="Tahoma" w:cs="Tahoma"/>
        </w:rPr>
        <w:t xml:space="preserve"> – теплая с преобладанием </w:t>
      </w:r>
      <w:proofErr w:type="gramStart"/>
      <w:r w:rsidRPr="00201469">
        <w:rPr>
          <w:rFonts w:ascii="Tahoma" w:hAnsi="Tahoma" w:cs="Tahoma"/>
        </w:rPr>
        <w:t>мягких</w:t>
      </w:r>
      <w:proofErr w:type="gramEnd"/>
      <w:r w:rsidRPr="00201469">
        <w:rPr>
          <w:rFonts w:ascii="Tahoma" w:hAnsi="Tahoma" w:cs="Tahoma"/>
        </w:rPr>
        <w:t xml:space="preserve"> и </w:t>
      </w:r>
      <w:proofErr w:type="spellStart"/>
      <w:r w:rsidRPr="00201469">
        <w:rPr>
          <w:rFonts w:ascii="Tahoma" w:hAnsi="Tahoma" w:cs="Tahoma"/>
        </w:rPr>
        <w:t>малосуровых</w:t>
      </w:r>
      <w:proofErr w:type="spellEnd"/>
      <w:r w:rsidRPr="00201469">
        <w:rPr>
          <w:rFonts w:ascii="Tahoma" w:hAnsi="Tahoma" w:cs="Tahoma"/>
        </w:rPr>
        <w:t>. Холодная погода (с температурой ниже -6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>С) наблюдается редко. Преимущественно преобладает умеренно  холодная (от 0 до -6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>С) и относительно теплая (выше 0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 xml:space="preserve">С) погода. Данные типы зимних погод могут сменять друг друга через 1-3 дня. </w:t>
      </w:r>
    </w:p>
    <w:p w:rsidR="0087010D" w:rsidRPr="00201469" w:rsidRDefault="0087010D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  <w:t xml:space="preserve">Зимой наблюдается большая повторяемость пасмурного неба, часты ветры, осадки в виде дождя и снега, недостаток ультрафиолетовой радиации. </w:t>
      </w:r>
    </w:p>
    <w:p w:rsidR="0087010D" w:rsidRPr="00201469" w:rsidRDefault="0087010D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</w:r>
      <w:r w:rsidRPr="00201469">
        <w:rPr>
          <w:rFonts w:ascii="Tahoma" w:hAnsi="Tahoma" w:cs="Tahoma"/>
          <w:u w:val="single"/>
        </w:rPr>
        <w:t>Весна</w:t>
      </w:r>
      <w:r w:rsidRPr="00201469">
        <w:rPr>
          <w:rFonts w:ascii="Tahoma" w:hAnsi="Tahoma" w:cs="Tahoma"/>
        </w:rPr>
        <w:t xml:space="preserve"> носит затяжной характер. Наиболее холодным весенним месяцем является март со средней температурой от -3,0 до +5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>С. Близость холодного Балтийского моря приводит к снижению температурных характеристик.</w:t>
      </w:r>
    </w:p>
    <w:p w:rsidR="0087010D" w:rsidRPr="00201469" w:rsidRDefault="0087010D" w:rsidP="0087010D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  <w:r w:rsidRPr="00201469">
        <w:rPr>
          <w:rFonts w:ascii="Tahoma" w:hAnsi="Tahoma" w:cs="Tahoma"/>
          <w:u w:val="single"/>
        </w:rPr>
        <w:t>Лето</w:t>
      </w:r>
      <w:r w:rsidRPr="00201469">
        <w:rPr>
          <w:rFonts w:ascii="Tahoma" w:hAnsi="Tahoma" w:cs="Tahoma"/>
        </w:rPr>
        <w:t xml:space="preserve"> – наиболее благоприятный период года на Балтийском побережье. Жары в это время почти не бывает. Свежие морские бризы сглаживают колебания температуры воздуха. </w:t>
      </w:r>
    </w:p>
    <w:p w:rsidR="0087010D" w:rsidRPr="00201469" w:rsidRDefault="0087010D" w:rsidP="0087010D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  <w:r w:rsidRPr="00201469">
        <w:rPr>
          <w:rFonts w:ascii="Tahoma" w:hAnsi="Tahoma" w:cs="Tahoma"/>
          <w:u w:val="single"/>
        </w:rPr>
        <w:t>Осень</w:t>
      </w:r>
      <w:r w:rsidRPr="00201469">
        <w:rPr>
          <w:rFonts w:ascii="Tahoma" w:hAnsi="Tahoma" w:cs="Tahoma"/>
        </w:rPr>
        <w:t xml:space="preserve"> характеризуется плавным снижением температуры воздуха от 13,5</w:t>
      </w:r>
      <w:r w:rsidRPr="00201469">
        <w:rPr>
          <w:rFonts w:ascii="Tahoma" w:hAnsi="Tahoma" w:cs="Tahoma"/>
          <w:vertAlign w:val="superscript"/>
        </w:rPr>
        <w:t>0</w:t>
      </w:r>
      <w:proofErr w:type="gramStart"/>
      <w:r w:rsidRPr="00201469">
        <w:rPr>
          <w:rFonts w:ascii="Tahoma" w:hAnsi="Tahoma" w:cs="Tahoma"/>
        </w:rPr>
        <w:t>С</w:t>
      </w:r>
      <w:proofErr w:type="gramEnd"/>
      <w:r w:rsidRPr="00201469">
        <w:rPr>
          <w:rFonts w:ascii="Tahoma" w:hAnsi="Tahoma" w:cs="Tahoma"/>
        </w:rPr>
        <w:t xml:space="preserve"> (среднемесячное значение) в сентябре до 3,6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 xml:space="preserve">С в ноябре. Ранней осенью погода благоприятна для проведения </w:t>
      </w:r>
      <w:proofErr w:type="spellStart"/>
      <w:r w:rsidRPr="00201469">
        <w:rPr>
          <w:rFonts w:ascii="Tahoma" w:hAnsi="Tahoma" w:cs="Tahoma"/>
        </w:rPr>
        <w:t>аэро</w:t>
      </w:r>
      <w:proofErr w:type="spellEnd"/>
      <w:r w:rsidRPr="00201469">
        <w:rPr>
          <w:rFonts w:ascii="Tahoma" w:hAnsi="Tahoma" w:cs="Tahoma"/>
        </w:rPr>
        <w:t xml:space="preserve">- и гелиотерапии. </w:t>
      </w:r>
    </w:p>
    <w:p w:rsidR="0087010D" w:rsidRPr="00201469" w:rsidRDefault="0087010D" w:rsidP="0087010D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Воздух курорта Светлогорска не содержит пыли, насыщен озоном, солями йода, брома, магния и атмосферными аэронами. Аэроны понижают усталость, улучшают сон, способствуют накоплению витаминов. </w:t>
      </w:r>
    </w:p>
    <w:p w:rsidR="00557648" w:rsidRDefault="00557648" w:rsidP="0087010D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  <w:b/>
        </w:rPr>
      </w:pPr>
    </w:p>
    <w:p w:rsidR="0087010D" w:rsidRPr="00201469" w:rsidRDefault="0087010D" w:rsidP="0087010D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  <w:b/>
        </w:rPr>
      </w:pPr>
      <w:r w:rsidRPr="00201469">
        <w:rPr>
          <w:rFonts w:ascii="Tahoma" w:hAnsi="Tahoma" w:cs="Tahoma"/>
          <w:b/>
        </w:rPr>
        <w:lastRenderedPageBreak/>
        <w:t>Выводы:</w:t>
      </w:r>
    </w:p>
    <w:p w:rsidR="0087010D" w:rsidRPr="00201469" w:rsidRDefault="00557648" w:rsidP="0087010D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Поселок Приморье</w:t>
      </w:r>
      <w:r w:rsidRPr="00201469">
        <w:rPr>
          <w:rFonts w:ascii="Tahoma" w:hAnsi="Tahoma" w:cs="Tahoma"/>
        </w:rPr>
        <w:t xml:space="preserve"> </w:t>
      </w:r>
      <w:proofErr w:type="gramStart"/>
      <w:r w:rsidR="00833A47" w:rsidRPr="00201469">
        <w:rPr>
          <w:rFonts w:ascii="Tahoma" w:hAnsi="Tahoma" w:cs="Tahoma"/>
        </w:rPr>
        <w:t>находится в строительно-климатической зоне II Б. Глубина сезонного промерзания грунта составляет</w:t>
      </w:r>
      <w:proofErr w:type="gramEnd"/>
      <w:r w:rsidR="00833A47" w:rsidRPr="00201469">
        <w:rPr>
          <w:rFonts w:ascii="Tahoma" w:hAnsi="Tahoma" w:cs="Tahoma"/>
        </w:rPr>
        <w:t xml:space="preserve"> 0,8-</w:t>
      </w:r>
      <w:smartTag w:uri="urn:schemas-microsoft-com:office:smarttags" w:element="metricconverter">
        <w:smartTagPr>
          <w:attr w:name="ProductID" w:val="0,96 м"/>
        </w:smartTagPr>
        <w:r w:rsidR="00833A47" w:rsidRPr="00201469">
          <w:rPr>
            <w:rFonts w:ascii="Tahoma" w:hAnsi="Tahoma" w:cs="Tahoma"/>
          </w:rPr>
          <w:t>0,96 м</w:t>
        </w:r>
      </w:smartTag>
      <w:r w:rsidR="00833A47" w:rsidRPr="00201469">
        <w:rPr>
          <w:rFonts w:ascii="Tahoma" w:hAnsi="Tahoma" w:cs="Tahoma"/>
        </w:rPr>
        <w:t>. Расчетные температуры для проектирования отопления и вентиляции соответственно составляют -18</w:t>
      </w:r>
      <w:r w:rsidR="00833A47" w:rsidRPr="00201469">
        <w:rPr>
          <w:rFonts w:ascii="Tahoma" w:hAnsi="Tahoma" w:cs="Tahoma"/>
          <w:vertAlign w:val="superscript"/>
        </w:rPr>
        <w:t>0</w:t>
      </w:r>
      <w:r w:rsidR="00833A47" w:rsidRPr="00201469">
        <w:rPr>
          <w:rFonts w:ascii="Tahoma" w:hAnsi="Tahoma" w:cs="Tahoma"/>
        </w:rPr>
        <w:t>С и -6</w:t>
      </w:r>
      <w:r w:rsidR="00833A47" w:rsidRPr="00201469">
        <w:rPr>
          <w:rFonts w:ascii="Tahoma" w:hAnsi="Tahoma" w:cs="Tahoma"/>
          <w:vertAlign w:val="superscript"/>
        </w:rPr>
        <w:t>0</w:t>
      </w:r>
      <w:r w:rsidR="00833A47" w:rsidRPr="00201469">
        <w:rPr>
          <w:rFonts w:ascii="Tahoma" w:hAnsi="Tahoma" w:cs="Tahoma"/>
        </w:rPr>
        <w:t xml:space="preserve">С. Продолжительность отопительного периода в среднем составляет 195 дней. </w:t>
      </w:r>
    </w:p>
    <w:p w:rsidR="00833A47" w:rsidRPr="00201469" w:rsidRDefault="00833A47" w:rsidP="0087010D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Неблагоприятными природно-климатическими факторами являются: </w:t>
      </w:r>
    </w:p>
    <w:p w:rsidR="00833A47" w:rsidRPr="00201469" w:rsidRDefault="00833A47" w:rsidP="00833A47">
      <w:pPr>
        <w:pStyle w:val="ab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частые туманы (56 дней в году);</w:t>
      </w:r>
    </w:p>
    <w:p w:rsidR="00833A47" w:rsidRPr="00201469" w:rsidRDefault="00833A47" w:rsidP="00833A47">
      <w:pPr>
        <w:pStyle w:val="ab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сильные ветры со </w:t>
      </w:r>
      <w:proofErr w:type="gramStart"/>
      <w:r w:rsidRPr="00201469">
        <w:rPr>
          <w:rFonts w:ascii="Tahoma" w:hAnsi="Tahoma" w:cs="Tahoma"/>
        </w:rPr>
        <w:t>скоростью, превышающей 8 м/сек</w:t>
      </w:r>
      <w:proofErr w:type="gramEnd"/>
      <w:r w:rsidRPr="00201469">
        <w:rPr>
          <w:rFonts w:ascii="Tahoma" w:hAnsi="Tahoma" w:cs="Tahoma"/>
        </w:rPr>
        <w:t xml:space="preserve"> (91 день в году);</w:t>
      </w:r>
    </w:p>
    <w:p w:rsidR="00833A47" w:rsidRPr="00201469" w:rsidRDefault="00833A47" w:rsidP="00833A47">
      <w:pPr>
        <w:pStyle w:val="ab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высокая влажность воздуха и большая облачность заметно сказываются на уменьшении светового режима (в течение года отмечается около 150 пасмурных дней);</w:t>
      </w:r>
    </w:p>
    <w:p w:rsidR="00833A47" w:rsidRPr="00201469" w:rsidRDefault="00833A47" w:rsidP="00833A47">
      <w:pPr>
        <w:pStyle w:val="ab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летний период наиболее пригоден для всех видов </w:t>
      </w:r>
      <w:proofErr w:type="spellStart"/>
      <w:r w:rsidRPr="00201469">
        <w:rPr>
          <w:rFonts w:ascii="Tahoma" w:hAnsi="Tahoma" w:cs="Tahoma"/>
        </w:rPr>
        <w:t>климатолечения</w:t>
      </w:r>
      <w:proofErr w:type="spellEnd"/>
      <w:r w:rsidRPr="00201469">
        <w:rPr>
          <w:rFonts w:ascii="Tahoma" w:hAnsi="Tahoma" w:cs="Tahoma"/>
        </w:rPr>
        <w:t xml:space="preserve"> – морские купания, воздушные и солнечные ванны;</w:t>
      </w:r>
    </w:p>
    <w:p w:rsidR="00833A47" w:rsidRPr="00201469" w:rsidRDefault="00833A47" w:rsidP="00833A47">
      <w:pPr>
        <w:pStyle w:val="ab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продолжительность благоприятных погодных условий (комфортных, прохладных и жарких) в период с апреля по ноябрь составляет 90 дней, из них 40 дней – комфортных;</w:t>
      </w:r>
    </w:p>
    <w:p w:rsidR="00833A47" w:rsidRPr="00201469" w:rsidRDefault="00833A47" w:rsidP="00833A47">
      <w:pPr>
        <w:pStyle w:val="ab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для аэротерапии в естественных условиях холодные воздушные ванны (с эффективно-эквивалентными температурами (ЭЭТ) менее 8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>С) преобладают в июне, в июле и августа составляют 20 дней в месяц;</w:t>
      </w:r>
    </w:p>
    <w:p w:rsidR="00833A47" w:rsidRPr="00201469" w:rsidRDefault="00833A47" w:rsidP="00833A47">
      <w:pPr>
        <w:pStyle w:val="ab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при исключении ветра (в аэросоляриях) в июне будут преобладать умеренно холодные (ЭЭТ=9-16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>С) и комфортные (ЭЭТ более 17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>С), а в июле и августе – комфортные температуры;</w:t>
      </w:r>
    </w:p>
    <w:p w:rsidR="00833A47" w:rsidRPr="00201469" w:rsidRDefault="00833A47" w:rsidP="00833A47">
      <w:pPr>
        <w:pStyle w:val="ab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в целом естественные условия </w:t>
      </w:r>
      <w:proofErr w:type="gramStart"/>
      <w:r w:rsidRPr="00201469">
        <w:rPr>
          <w:rFonts w:ascii="Tahoma" w:hAnsi="Tahoma" w:cs="Tahoma"/>
        </w:rPr>
        <w:t>представляют малую возможность</w:t>
      </w:r>
      <w:proofErr w:type="gramEnd"/>
      <w:r w:rsidRPr="00201469">
        <w:rPr>
          <w:rFonts w:ascii="Tahoma" w:hAnsi="Tahoma" w:cs="Tahoma"/>
        </w:rPr>
        <w:t xml:space="preserve"> для купаний в море и несколько большую для купаний в </w:t>
      </w:r>
      <w:proofErr w:type="spellStart"/>
      <w:r w:rsidRPr="00201469">
        <w:rPr>
          <w:rFonts w:ascii="Tahoma" w:hAnsi="Tahoma" w:cs="Tahoma"/>
        </w:rPr>
        <w:t>Куршском</w:t>
      </w:r>
      <w:proofErr w:type="spellEnd"/>
      <w:r w:rsidRPr="00201469">
        <w:rPr>
          <w:rFonts w:ascii="Tahoma" w:hAnsi="Tahoma" w:cs="Tahoma"/>
        </w:rPr>
        <w:t xml:space="preserve"> заливе;</w:t>
      </w:r>
    </w:p>
    <w:p w:rsidR="00833A47" w:rsidRPr="00201469" w:rsidRDefault="00833A47" w:rsidP="00833A47">
      <w:pPr>
        <w:pStyle w:val="ab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купальный сезон продолжается с конца июня и до начала сентября;</w:t>
      </w:r>
    </w:p>
    <w:p w:rsidR="00833A47" w:rsidRPr="00201469" w:rsidRDefault="00833A47" w:rsidP="00833A47">
      <w:pPr>
        <w:pStyle w:val="ab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при использовании защитных от ветра устройств (купальни) </w:t>
      </w:r>
      <w:proofErr w:type="gramStart"/>
      <w:r w:rsidRPr="00201469">
        <w:rPr>
          <w:rFonts w:ascii="Tahoma" w:hAnsi="Tahoma" w:cs="Tahoma"/>
        </w:rPr>
        <w:t>возможно</w:t>
      </w:r>
      <w:proofErr w:type="gramEnd"/>
      <w:r w:rsidRPr="00201469">
        <w:rPr>
          <w:rFonts w:ascii="Tahoma" w:hAnsi="Tahoma" w:cs="Tahoma"/>
        </w:rPr>
        <w:t xml:space="preserve"> достигнуть увеличения числа дней с благоприятными условиями для купаний (в июле при исключении ветра будет до 18 дней (когда температура воды 17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>С и выше и ЭЭТ 12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 xml:space="preserve">С и выше) благоприятных для морских купаний, в августе – 25). </w:t>
      </w:r>
    </w:p>
    <w:p w:rsidR="00833A47" w:rsidRPr="00201469" w:rsidRDefault="00833A47" w:rsidP="00833A47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В целом, по совокупности благоприятных природно-климатических факторов г. Светлогорск является федеральным</w:t>
      </w:r>
      <w:r w:rsidR="0091499A" w:rsidRPr="00201469">
        <w:rPr>
          <w:rFonts w:ascii="Tahoma" w:hAnsi="Tahoma" w:cs="Tahoma"/>
        </w:rPr>
        <w:t xml:space="preserve"> климатическим и бальнеогря</w:t>
      </w:r>
      <w:r w:rsidR="004449BC" w:rsidRPr="00201469">
        <w:rPr>
          <w:rFonts w:ascii="Tahoma" w:hAnsi="Tahoma" w:cs="Tahoma"/>
        </w:rPr>
        <w:t>з</w:t>
      </w:r>
      <w:r w:rsidR="0091499A" w:rsidRPr="00201469">
        <w:rPr>
          <w:rFonts w:ascii="Tahoma" w:hAnsi="Tahoma" w:cs="Tahoma"/>
        </w:rPr>
        <w:t xml:space="preserve">евым курортом со специализацией медицинского профиля по лечению и профилактике болезней системы кровообращения и нервной системы, костно-мышечной и соединительной ткани, органов пищеварения и дыхания. </w:t>
      </w:r>
    </w:p>
    <w:p w:rsidR="0087010D" w:rsidRPr="00201469" w:rsidRDefault="0087010D" w:rsidP="0087010D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Кроме того, мягкая зима, продолжительный безморозный период, большое количество осадков в теплое время года, сумма температур активной вегетации создают условия для произрастания ряда теплолюбивых декоративных пород деревьев и кустарников. </w:t>
      </w:r>
    </w:p>
    <w:p w:rsidR="0091499A" w:rsidRPr="00201469" w:rsidRDefault="0091499A" w:rsidP="00A42DED">
      <w:pPr>
        <w:spacing w:before="100" w:beforeAutospacing="1" w:after="100" w:afterAutospacing="1" w:line="240" w:lineRule="auto"/>
        <w:ind w:firstLine="708"/>
        <w:rPr>
          <w:rFonts w:ascii="Tahoma" w:hAnsi="Tahoma" w:cs="Tahoma"/>
          <w:b/>
        </w:rPr>
      </w:pPr>
      <w:r w:rsidRPr="00201469">
        <w:rPr>
          <w:rFonts w:ascii="Tahoma" w:hAnsi="Tahoma" w:cs="Tahoma"/>
          <w:b/>
        </w:rPr>
        <w:t xml:space="preserve">Рельеф </w:t>
      </w:r>
    </w:p>
    <w:p w:rsidR="0091499A" w:rsidRPr="00201469" w:rsidRDefault="004449BC" w:rsidP="00557648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Территория </w:t>
      </w:r>
      <w:r w:rsidR="00557648">
        <w:rPr>
          <w:rFonts w:ascii="Tahoma" w:hAnsi="Tahoma" w:cs="Tahoma"/>
        </w:rPr>
        <w:t>поселка Приморье</w:t>
      </w:r>
      <w:r w:rsidRPr="00201469">
        <w:rPr>
          <w:rFonts w:ascii="Tahoma" w:hAnsi="Tahoma" w:cs="Tahoma"/>
        </w:rPr>
        <w:t xml:space="preserve"> расположена в пределах слабоволнистой, местами всхолмленной </w:t>
      </w:r>
      <w:proofErr w:type="gramStart"/>
      <w:r w:rsidRPr="00201469">
        <w:rPr>
          <w:rFonts w:ascii="Tahoma" w:hAnsi="Tahoma" w:cs="Tahoma"/>
        </w:rPr>
        <w:t>моренной</w:t>
      </w:r>
      <w:proofErr w:type="gramEnd"/>
      <w:r w:rsidRPr="00201469">
        <w:rPr>
          <w:rFonts w:ascii="Tahoma" w:hAnsi="Tahoma" w:cs="Tahoma"/>
        </w:rPr>
        <w:t xml:space="preserve"> равнины, имеющей общий наклон в сторону Балтийского моря. Абсолютные отметки поверхности равнины изменяются от 25 до </w:t>
      </w:r>
      <w:smartTag w:uri="urn:schemas-microsoft-com:office:smarttags" w:element="metricconverter">
        <w:smartTagPr>
          <w:attr w:name="ProductID" w:val="60 м"/>
        </w:smartTagPr>
        <w:r w:rsidRPr="00201469">
          <w:rPr>
            <w:rFonts w:ascii="Tahoma" w:hAnsi="Tahoma" w:cs="Tahoma"/>
          </w:rPr>
          <w:t>60 м</w:t>
        </w:r>
      </w:smartTag>
      <w:r w:rsidRPr="00201469">
        <w:rPr>
          <w:rFonts w:ascii="Tahoma" w:hAnsi="Tahoma" w:cs="Tahoma"/>
        </w:rPr>
        <w:t xml:space="preserve">. </w:t>
      </w:r>
    </w:p>
    <w:p w:rsidR="00257A03" w:rsidRPr="00201469" w:rsidRDefault="00257A03" w:rsidP="00557648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Холмисто-моренный рельеф развит на отдельных участках в центральной и южной частях территории. Холмы имеют различные в плане очертания, склоны их обычно пологие с уклонами поверхности до 10%, вершины, как правило, плоские. Относительные превышения холмов составляют 3-</w:t>
      </w:r>
      <w:smartTag w:uri="urn:schemas-microsoft-com:office:smarttags" w:element="metricconverter">
        <w:smartTagPr>
          <w:attr w:name="ProductID" w:val="10 м"/>
        </w:smartTagPr>
        <w:r w:rsidRPr="00201469">
          <w:rPr>
            <w:rFonts w:ascii="Tahoma" w:hAnsi="Tahoma" w:cs="Tahoma"/>
          </w:rPr>
          <w:t>10 м</w:t>
        </w:r>
      </w:smartTag>
      <w:r w:rsidRPr="00201469">
        <w:rPr>
          <w:rFonts w:ascii="Tahoma" w:hAnsi="Tahoma" w:cs="Tahoma"/>
        </w:rPr>
        <w:t>, чаще 2-</w:t>
      </w:r>
      <w:smartTag w:uri="urn:schemas-microsoft-com:office:smarttags" w:element="metricconverter">
        <w:smartTagPr>
          <w:attr w:name="ProductID" w:val="5 м"/>
        </w:smartTagPr>
        <w:r w:rsidRPr="00201469">
          <w:rPr>
            <w:rFonts w:ascii="Tahoma" w:hAnsi="Tahoma" w:cs="Tahoma"/>
          </w:rPr>
          <w:t>5 м</w:t>
        </w:r>
      </w:smartTag>
      <w:proofErr w:type="gramStart"/>
      <w:r w:rsidRPr="00201469">
        <w:rPr>
          <w:rFonts w:ascii="Tahoma" w:hAnsi="Tahoma" w:cs="Tahoma"/>
        </w:rPr>
        <w:t>.</w:t>
      </w:r>
      <w:r w:rsidR="00D92C56" w:rsidRPr="00201469">
        <w:rPr>
          <w:rFonts w:ascii="Tahoma" w:hAnsi="Tahoma" w:cs="Tahoma"/>
        </w:rPr>
        <w:t>К</w:t>
      </w:r>
      <w:proofErr w:type="gramEnd"/>
      <w:r w:rsidR="00D92C56" w:rsidRPr="00201469">
        <w:rPr>
          <w:rFonts w:ascii="Tahoma" w:hAnsi="Tahoma" w:cs="Tahoma"/>
        </w:rPr>
        <w:t xml:space="preserve"> Балтийскому морю моренная равнина обрывается крутым абразионным уступом высотой 9 - </w:t>
      </w:r>
      <w:smartTag w:uri="urn:schemas-microsoft-com:office:smarttags" w:element="metricconverter">
        <w:smartTagPr>
          <w:attr w:name="ProductID" w:val="43 м"/>
        </w:smartTagPr>
        <w:r w:rsidR="00D92C56" w:rsidRPr="00201469">
          <w:rPr>
            <w:rFonts w:ascii="Tahoma" w:hAnsi="Tahoma" w:cs="Tahoma"/>
          </w:rPr>
          <w:t>43 м</w:t>
        </w:r>
      </w:smartTag>
      <w:r w:rsidR="00D92C56" w:rsidRPr="00201469">
        <w:rPr>
          <w:rFonts w:ascii="Tahoma" w:hAnsi="Tahoma" w:cs="Tahoma"/>
        </w:rPr>
        <w:t xml:space="preserve">. На многих участках уступ осложнен оврагами, осыпями и оползнями. Некоторые из них в отдельные годы становятся активными. Как правило, </w:t>
      </w:r>
      <w:r w:rsidR="00D92C56" w:rsidRPr="00201469">
        <w:rPr>
          <w:rFonts w:ascii="Tahoma" w:hAnsi="Tahoma" w:cs="Tahoma"/>
        </w:rPr>
        <w:lastRenderedPageBreak/>
        <w:t xml:space="preserve">осыпи и оползни проявляются в виде неглубоких смещений берегового склона. Развитие оползневых и обвальных процессов зависит от штормовой абразии моря, разрушающей подножье берегового склона и, тем самым, вызывающей обвально-осыпные и оползневые процессы. </w:t>
      </w:r>
    </w:p>
    <w:p w:rsidR="00D92C56" w:rsidRPr="00201469" w:rsidRDefault="00D92C56" w:rsidP="0091499A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Балтийское побережье характеризуется слабоизвилистой береговой линией. Вдоль всего побережья прослеживается пляж, сложенный хорошо отсортированными среднезернистыми, реже крупными песками. Ширина пляжа от нескольких метров до </w:t>
      </w:r>
      <w:smartTag w:uri="urn:schemas-microsoft-com:office:smarttags" w:element="metricconverter">
        <w:smartTagPr>
          <w:attr w:name="ProductID" w:val="50 м"/>
        </w:smartTagPr>
        <w:r w:rsidRPr="00201469">
          <w:rPr>
            <w:rFonts w:ascii="Tahoma" w:hAnsi="Tahoma" w:cs="Tahoma"/>
          </w:rPr>
          <w:t>50 м</w:t>
        </w:r>
      </w:smartTag>
      <w:r w:rsidRPr="00201469">
        <w:rPr>
          <w:rFonts w:ascii="Tahoma" w:hAnsi="Tahoma" w:cs="Tahoma"/>
        </w:rPr>
        <w:t xml:space="preserve">. </w:t>
      </w:r>
    </w:p>
    <w:p w:rsidR="00D92C56" w:rsidRPr="00201469" w:rsidRDefault="00D92C56" w:rsidP="0091499A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На отдельных участках вдоль побережья развит эоловый рельеф: невысокие (1–3 м) дюны, сложенные мелкими рыхлыми песками. Дюны, как правило, закреплены древесной или травяной растительностью. </w:t>
      </w:r>
    </w:p>
    <w:p w:rsidR="00D92C56" w:rsidRPr="00A42DED" w:rsidRDefault="00A42DED" w:rsidP="0091499A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  <w:b/>
        </w:rPr>
      </w:pPr>
      <w:r w:rsidRPr="00A42DED">
        <w:rPr>
          <w:rFonts w:ascii="Tahoma" w:hAnsi="Tahoma" w:cs="Tahoma"/>
          <w:b/>
        </w:rPr>
        <w:t xml:space="preserve">Население </w:t>
      </w:r>
    </w:p>
    <w:p w:rsidR="00D92C56" w:rsidRPr="00201469" w:rsidRDefault="00D92C56" w:rsidP="00324047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Численность постоянно проживающего населения му</w:t>
      </w:r>
      <w:r w:rsidR="00E46881" w:rsidRPr="00201469">
        <w:rPr>
          <w:rFonts w:ascii="Tahoma" w:hAnsi="Tahoma" w:cs="Tahoma"/>
        </w:rPr>
        <w:t>ниципального образования «</w:t>
      </w:r>
      <w:r w:rsidR="00557648">
        <w:rPr>
          <w:rFonts w:ascii="Tahoma" w:hAnsi="Tahoma" w:cs="Tahoma"/>
        </w:rPr>
        <w:t>Поселок Приморье</w:t>
      </w:r>
      <w:r w:rsidR="00E46881" w:rsidRPr="00201469">
        <w:rPr>
          <w:rFonts w:ascii="Tahoma" w:hAnsi="Tahoma" w:cs="Tahoma"/>
        </w:rPr>
        <w:t xml:space="preserve">» составляет </w:t>
      </w:r>
      <w:r w:rsidR="00324047" w:rsidRPr="00324047">
        <w:rPr>
          <w:rFonts w:ascii="Tahoma" w:hAnsi="Tahoma" w:cs="Tahoma"/>
        </w:rPr>
        <w:t>798</w:t>
      </w:r>
      <w:r w:rsidR="00E46881" w:rsidRPr="00201469">
        <w:rPr>
          <w:rFonts w:ascii="Tahoma" w:hAnsi="Tahoma" w:cs="Tahoma"/>
        </w:rPr>
        <w:t xml:space="preserve"> человек. Численность сезонного населения – </w:t>
      </w:r>
      <w:r w:rsidR="00324047" w:rsidRPr="00324047">
        <w:rPr>
          <w:rFonts w:ascii="Tahoma" w:hAnsi="Tahoma" w:cs="Tahoma"/>
        </w:rPr>
        <w:t>1114</w:t>
      </w:r>
      <w:r w:rsidR="00E46881" w:rsidRPr="00324047">
        <w:rPr>
          <w:rFonts w:ascii="Tahoma" w:hAnsi="Tahoma" w:cs="Tahoma"/>
        </w:rPr>
        <w:t xml:space="preserve"> </w:t>
      </w:r>
      <w:r w:rsidR="00E46881" w:rsidRPr="00201469">
        <w:rPr>
          <w:rFonts w:ascii="Tahoma" w:hAnsi="Tahoma" w:cs="Tahoma"/>
        </w:rPr>
        <w:t xml:space="preserve">человек. </w:t>
      </w:r>
    </w:p>
    <w:p w:rsidR="00E46881" w:rsidRPr="00201469" w:rsidRDefault="00E46881" w:rsidP="00A42DED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</w:p>
    <w:p w:rsidR="00A42DED" w:rsidRDefault="0062265B" w:rsidP="00A42DED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  <w:r w:rsidRPr="00201469">
        <w:rPr>
          <w:rFonts w:ascii="Tahoma" w:hAnsi="Tahoma" w:cs="Tahoma"/>
          <w:b/>
        </w:rPr>
        <w:t>2.2.</w:t>
      </w:r>
      <w:r w:rsidR="00A42DED">
        <w:rPr>
          <w:rFonts w:ascii="Tahoma" w:hAnsi="Tahoma" w:cs="Tahoma"/>
          <w:b/>
        </w:rPr>
        <w:t xml:space="preserve"> Термины и определения</w:t>
      </w:r>
    </w:p>
    <w:p w:rsidR="0062265B" w:rsidRPr="00201469" w:rsidRDefault="0062265B" w:rsidP="00557648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В настоящей схеме водоснабжения и водоотведения </w:t>
      </w:r>
      <w:r w:rsidR="00E46881" w:rsidRPr="00201469">
        <w:rPr>
          <w:rFonts w:ascii="Tahoma" w:hAnsi="Tahoma" w:cs="Tahoma"/>
        </w:rPr>
        <w:t>муниципального образования «</w:t>
      </w:r>
      <w:r w:rsidR="00557648">
        <w:rPr>
          <w:rFonts w:ascii="Tahoma" w:hAnsi="Tahoma" w:cs="Tahoma"/>
        </w:rPr>
        <w:t>Поселок Приморье</w:t>
      </w:r>
      <w:r w:rsidR="00E46881" w:rsidRPr="00201469">
        <w:rPr>
          <w:rFonts w:ascii="Tahoma" w:hAnsi="Tahoma" w:cs="Tahoma"/>
        </w:rPr>
        <w:t>»</w:t>
      </w:r>
      <w:r w:rsidRPr="00201469">
        <w:rPr>
          <w:rFonts w:ascii="Tahoma" w:hAnsi="Tahoma" w:cs="Tahoma"/>
        </w:rPr>
        <w:t xml:space="preserve"> используются следующие термины и определения:</w:t>
      </w:r>
    </w:p>
    <w:p w:rsidR="0062265B" w:rsidRPr="00201469" w:rsidRDefault="0062265B" w:rsidP="00E46881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«водовод» – водопроводящее сооружение, сооружение для пропуска (подачи) воды к месту её потребления;</w:t>
      </w:r>
    </w:p>
    <w:p w:rsidR="0062265B" w:rsidRPr="00201469" w:rsidRDefault="0062265B" w:rsidP="00E46881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«источник водоснабжения» – используемый для водоснабжения водный объект или месторождение подземных вод;</w:t>
      </w:r>
    </w:p>
    <w:p w:rsidR="0062265B" w:rsidRPr="00201469" w:rsidRDefault="0062265B" w:rsidP="00E46881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«расчетные расходы воды» – расходы воды для различных видов водоснабжения, определенные в соответствии с требованиями нормативов;</w:t>
      </w:r>
    </w:p>
    <w:p w:rsidR="0062265B" w:rsidRPr="00201469" w:rsidRDefault="0062265B" w:rsidP="00E46881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«система водоотведения» – совокупность водоприемных устройств, внутриквартальных сетей, коллекторов, насосных станций, трубопроводов, очистных сооружений водоотведения, сооружений для отведения очищенного стока в окружающую среду, обеспечивающих отведение поверхностных, дренажных вод с территории поселений и сточных вод от жизнедеятельности населения, общественных, промышленных и прочих предприятий;</w:t>
      </w:r>
    </w:p>
    <w:p w:rsidR="0062265B" w:rsidRPr="00201469" w:rsidRDefault="0062265B" w:rsidP="00E46881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«зона действия предприятия» (эксплуатационная зона) – территория, вклю</w:t>
      </w:r>
      <w:r w:rsidR="00E46881" w:rsidRPr="00201469">
        <w:rPr>
          <w:rFonts w:ascii="Tahoma" w:hAnsi="Tahoma" w:cs="Tahoma"/>
        </w:rPr>
        <w:t>чающая в себя зоны расположения объектов систем водоснабжения </w:t>
      </w:r>
      <w:r w:rsidRPr="00201469">
        <w:rPr>
          <w:rFonts w:ascii="Tahoma" w:hAnsi="Tahoma" w:cs="Tahoma"/>
        </w:rPr>
        <w:t>и (или) водоотведения организации, осуществляющей вод</w:t>
      </w:r>
      <w:r w:rsidR="00E46881" w:rsidRPr="00201469">
        <w:rPr>
          <w:rFonts w:ascii="Tahoma" w:hAnsi="Tahoma" w:cs="Tahoma"/>
        </w:rPr>
        <w:t>оснабжение </w:t>
      </w:r>
      <w:r w:rsidRPr="00201469">
        <w:rPr>
          <w:rFonts w:ascii="Tahoma" w:hAnsi="Tahoma" w:cs="Tahoma"/>
        </w:rPr>
        <w:t>и (или) водоотведение, а также зоны расположения объектов ее абонентов (потребителей);</w:t>
      </w:r>
    </w:p>
    <w:p w:rsidR="0062265B" w:rsidRPr="00201469" w:rsidRDefault="0062265B" w:rsidP="00E46881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«зона действия (технологическая зона) объекта водоснабжения» - часть водопроводной сети, в пределах которой сооружение способно обеспечивать нормативные значения напора при подаче потребителям требуемых расходов воды;</w:t>
      </w:r>
    </w:p>
    <w:p w:rsidR="0062265B" w:rsidRPr="00201469" w:rsidRDefault="0062265B" w:rsidP="00E46881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«зона действия (бассейн канализования) канализационного очистного сооружения или прямого выпуска» - часть канализационной сети, в пределах которой сооружение (прямой выпуск) способно обеспечивать прием и/или очистку сточных вод;</w:t>
      </w:r>
    </w:p>
    <w:p w:rsidR="0062265B" w:rsidRPr="00201469" w:rsidRDefault="0062265B" w:rsidP="00E46881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lastRenderedPageBreak/>
        <w:t>«схема водоснабжения и водоотведения» – совокупность элементов графического представления и исчерпывающего однозначного текстового описания состояния и перспектив</w:t>
      </w:r>
      <w:r w:rsidR="00E46881" w:rsidRPr="00201469">
        <w:rPr>
          <w:rFonts w:ascii="Tahoma" w:hAnsi="Tahoma" w:cs="Tahoma"/>
        </w:rPr>
        <w:t xml:space="preserve"> развития систем водоснабжения </w:t>
      </w:r>
      <w:r w:rsidRPr="00201469">
        <w:rPr>
          <w:rFonts w:ascii="Tahoma" w:hAnsi="Tahoma" w:cs="Tahoma"/>
        </w:rPr>
        <w:t>и водоотведения на расчетный срок;</w:t>
      </w:r>
    </w:p>
    <w:p w:rsidR="0062265B" w:rsidRPr="00201469" w:rsidRDefault="0062265B" w:rsidP="00E46881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«схема инженерной инфраструктуры» – совокупность графического представления и исчерпывающего однозначного текстового описания состояния и перспектив развития инженерной и</w:t>
      </w:r>
      <w:r w:rsidR="00810CB1">
        <w:rPr>
          <w:rFonts w:ascii="Tahoma" w:hAnsi="Tahoma" w:cs="Tahoma"/>
        </w:rPr>
        <w:t>нфраструктуры на расчетный срок.</w:t>
      </w:r>
    </w:p>
    <w:p w:rsidR="00A42DED" w:rsidRDefault="00A42DED" w:rsidP="00E46881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</w:p>
    <w:p w:rsidR="0062265B" w:rsidRPr="00201469" w:rsidRDefault="0062265B" w:rsidP="00E46881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  <w:r w:rsidRPr="00201469">
        <w:rPr>
          <w:rFonts w:ascii="Tahoma" w:hAnsi="Tahoma" w:cs="Tahoma"/>
          <w:b/>
        </w:rPr>
        <w:t>2.3. Общая характеристика систем водоснабжения и водоотведения</w:t>
      </w:r>
    </w:p>
    <w:p w:rsidR="00E25A28" w:rsidRPr="00201469" w:rsidRDefault="00E25A28" w:rsidP="0062265B">
      <w:pPr>
        <w:spacing w:after="0" w:line="240" w:lineRule="auto"/>
        <w:rPr>
          <w:rFonts w:ascii="Tahoma" w:hAnsi="Tahoma" w:cs="Tahoma"/>
        </w:rPr>
      </w:pPr>
    </w:p>
    <w:p w:rsidR="00E25A28" w:rsidRPr="00201469" w:rsidRDefault="00E25A28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На территории муниципального образования «</w:t>
      </w:r>
      <w:r w:rsidR="00557648">
        <w:rPr>
          <w:rFonts w:ascii="Tahoma" w:hAnsi="Tahoma" w:cs="Tahoma"/>
        </w:rPr>
        <w:t>Поселок Приморье</w:t>
      </w:r>
      <w:r w:rsidRPr="00201469">
        <w:rPr>
          <w:rFonts w:ascii="Tahoma" w:hAnsi="Tahoma" w:cs="Tahoma"/>
        </w:rPr>
        <w:t xml:space="preserve">» осуществляется централизованное водоснабжение </w:t>
      </w:r>
      <w:r w:rsidR="00557648">
        <w:rPr>
          <w:rFonts w:ascii="Tahoma" w:hAnsi="Tahoma" w:cs="Tahoma"/>
        </w:rPr>
        <w:t>по</w:t>
      </w:r>
      <w:r w:rsidR="00FA7881">
        <w:rPr>
          <w:rFonts w:ascii="Tahoma" w:hAnsi="Tahoma" w:cs="Tahoma"/>
        </w:rPr>
        <w:t>сел</w:t>
      </w:r>
      <w:r w:rsidR="00557648">
        <w:rPr>
          <w:rFonts w:ascii="Tahoma" w:hAnsi="Tahoma" w:cs="Tahoma"/>
        </w:rPr>
        <w:t>ков Приморье, Лесное</w:t>
      </w:r>
      <w:r w:rsidR="00557648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 xml:space="preserve">путем эксплуатации подземных вод. По химическому составу вода из подземных источников пресная и по всем показателям соответствует требованиям </w:t>
      </w:r>
      <w:proofErr w:type="spellStart"/>
      <w:r w:rsidRPr="00201469">
        <w:rPr>
          <w:rFonts w:ascii="Tahoma" w:hAnsi="Tahoma" w:cs="Tahoma"/>
        </w:rPr>
        <w:t>СанПиН</w:t>
      </w:r>
      <w:proofErr w:type="spellEnd"/>
      <w:r w:rsidRPr="00201469">
        <w:rPr>
          <w:rFonts w:ascii="Tahoma" w:hAnsi="Tahoma" w:cs="Tahoma"/>
        </w:rPr>
        <w:t xml:space="preserve"> 2.1.4.4074-01 «Питьевая вода», кроме содержания железа.</w:t>
      </w:r>
      <w:r w:rsidRPr="00201469">
        <w:rPr>
          <w:rFonts w:ascii="Tahoma" w:hAnsi="Tahoma" w:cs="Tahoma"/>
        </w:rPr>
        <w:tab/>
      </w:r>
      <w:r w:rsidRPr="00201469">
        <w:rPr>
          <w:rFonts w:ascii="Tahoma" w:hAnsi="Tahoma" w:cs="Tahoma"/>
        </w:rPr>
        <w:tab/>
      </w:r>
      <w:r w:rsidRPr="00201469">
        <w:rPr>
          <w:rFonts w:ascii="Tahoma" w:hAnsi="Tahoma" w:cs="Tahoma"/>
        </w:rPr>
        <w:tab/>
      </w:r>
      <w:r w:rsidRPr="00201469">
        <w:rPr>
          <w:rFonts w:ascii="Tahoma" w:hAnsi="Tahoma" w:cs="Tahoma"/>
        </w:rPr>
        <w:tab/>
      </w:r>
      <w:r w:rsidRPr="00201469">
        <w:rPr>
          <w:rFonts w:ascii="Tahoma" w:hAnsi="Tahoma" w:cs="Tahoma"/>
        </w:rPr>
        <w:tab/>
      </w:r>
      <w:r w:rsidRPr="00201469">
        <w:rPr>
          <w:rFonts w:ascii="Tahoma" w:hAnsi="Tahoma" w:cs="Tahoma"/>
        </w:rPr>
        <w:tab/>
      </w:r>
      <w:r w:rsidRPr="00201469">
        <w:rPr>
          <w:rFonts w:ascii="Tahoma" w:hAnsi="Tahoma" w:cs="Tahoma"/>
        </w:rPr>
        <w:tab/>
      </w:r>
      <w:r w:rsidRPr="00201469">
        <w:rPr>
          <w:rFonts w:ascii="Tahoma" w:hAnsi="Tahoma" w:cs="Tahoma"/>
        </w:rPr>
        <w:tab/>
      </w:r>
      <w:r w:rsidRPr="00201469">
        <w:rPr>
          <w:rFonts w:ascii="Tahoma" w:hAnsi="Tahoma" w:cs="Tahoma"/>
        </w:rPr>
        <w:tab/>
      </w:r>
      <w:r w:rsidRPr="00201469">
        <w:rPr>
          <w:rFonts w:ascii="Tahoma" w:hAnsi="Tahoma" w:cs="Tahoma"/>
        </w:rPr>
        <w:tab/>
      </w:r>
    </w:p>
    <w:p w:rsidR="00E25A28" w:rsidRPr="00201469" w:rsidRDefault="00E25A28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E25A28" w:rsidRPr="00201469" w:rsidRDefault="00E25A28" w:rsidP="009D11A2">
      <w:pPr>
        <w:spacing w:after="0" w:line="240" w:lineRule="auto"/>
        <w:jc w:val="center"/>
        <w:rPr>
          <w:rFonts w:ascii="Tahoma" w:hAnsi="Tahoma" w:cs="Tahoma"/>
          <w:b/>
        </w:rPr>
      </w:pPr>
      <w:r w:rsidRPr="00201469">
        <w:rPr>
          <w:rFonts w:ascii="Tahoma" w:hAnsi="Tahoma" w:cs="Tahoma"/>
          <w:b/>
        </w:rPr>
        <w:t>Эксплуатационные зоны действия</w:t>
      </w:r>
    </w:p>
    <w:p w:rsidR="00E25A28" w:rsidRPr="00201469" w:rsidRDefault="00E25A28" w:rsidP="00E25A28">
      <w:pPr>
        <w:spacing w:after="0" w:line="240" w:lineRule="auto"/>
        <w:ind w:firstLine="709"/>
        <w:jc w:val="center"/>
        <w:rPr>
          <w:rFonts w:ascii="Tahoma" w:hAnsi="Tahoma" w:cs="Tahoma"/>
          <w:b/>
        </w:rPr>
      </w:pPr>
    </w:p>
    <w:p w:rsidR="00E25A28" w:rsidRPr="00201469" w:rsidRDefault="00E25A28" w:rsidP="00E25A2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13"/>
        <w:gridCol w:w="3077"/>
        <w:gridCol w:w="2547"/>
      </w:tblGrid>
      <w:tr w:rsidR="00E25A28" w:rsidRPr="00930819">
        <w:tc>
          <w:tcPr>
            <w:tcW w:w="4513" w:type="dxa"/>
            <w:vAlign w:val="center"/>
          </w:tcPr>
          <w:p w:rsidR="00E25A28" w:rsidRPr="00930819" w:rsidRDefault="00E25A28" w:rsidP="00930819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930819">
              <w:rPr>
                <w:rFonts w:ascii="Tahoma" w:hAnsi="Tahoma" w:cs="Tahoma"/>
                <w:b/>
              </w:rPr>
              <w:t>Водоснабжающая организация</w:t>
            </w:r>
          </w:p>
        </w:tc>
        <w:tc>
          <w:tcPr>
            <w:tcW w:w="3077" w:type="dxa"/>
            <w:vAlign w:val="center"/>
          </w:tcPr>
          <w:p w:rsidR="00E25A28" w:rsidRPr="00930819" w:rsidRDefault="00E25A28" w:rsidP="00930819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930819">
              <w:rPr>
                <w:rFonts w:ascii="Tahoma" w:hAnsi="Tahoma" w:cs="Tahoma"/>
                <w:b/>
              </w:rPr>
              <w:t>Вид источника</w:t>
            </w:r>
          </w:p>
        </w:tc>
        <w:tc>
          <w:tcPr>
            <w:tcW w:w="2547" w:type="dxa"/>
            <w:vAlign w:val="center"/>
          </w:tcPr>
          <w:p w:rsidR="00E25A28" w:rsidRPr="00930819" w:rsidRDefault="00E25A28" w:rsidP="00930819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930819">
              <w:rPr>
                <w:rFonts w:ascii="Tahoma" w:hAnsi="Tahoma" w:cs="Tahoma"/>
                <w:b/>
              </w:rPr>
              <w:t>Зоны эксплуатационной ответственность</w:t>
            </w:r>
          </w:p>
        </w:tc>
      </w:tr>
      <w:tr w:rsidR="00E25A28" w:rsidRPr="00930819">
        <w:tc>
          <w:tcPr>
            <w:tcW w:w="4513" w:type="dxa"/>
            <w:vAlign w:val="center"/>
          </w:tcPr>
          <w:p w:rsidR="00E25A28" w:rsidRPr="00930819" w:rsidRDefault="00201469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МУП «Светлогорскмежрайводоканал»</w:t>
            </w:r>
          </w:p>
        </w:tc>
        <w:tc>
          <w:tcPr>
            <w:tcW w:w="3077" w:type="dxa"/>
            <w:vAlign w:val="center"/>
          </w:tcPr>
          <w:p w:rsidR="00201469" w:rsidRPr="00930819" w:rsidRDefault="00557648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Водозабор п</w:t>
            </w:r>
            <w:r w:rsidR="00B1560E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 xml:space="preserve"> Приморье</w:t>
            </w:r>
          </w:p>
          <w:p w:rsidR="00E25A28" w:rsidRPr="00930819" w:rsidRDefault="00557648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Рабочие 2 скважины</w:t>
            </w:r>
          </w:p>
          <w:p w:rsidR="00201469" w:rsidRPr="00930819" w:rsidRDefault="00201469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547" w:type="dxa"/>
            <w:vAlign w:val="center"/>
          </w:tcPr>
          <w:p w:rsidR="00E25A28" w:rsidRPr="00930819" w:rsidRDefault="00312FCF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пос. Приморье</w:t>
            </w:r>
          </w:p>
        </w:tc>
      </w:tr>
      <w:tr w:rsidR="00E25A28" w:rsidRPr="00930819">
        <w:tc>
          <w:tcPr>
            <w:tcW w:w="4513" w:type="dxa"/>
            <w:vAlign w:val="center"/>
          </w:tcPr>
          <w:p w:rsidR="00E25A28" w:rsidRPr="00930819" w:rsidRDefault="00201469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МУП «Светлогорскмежрайводоканал»</w:t>
            </w:r>
          </w:p>
        </w:tc>
        <w:tc>
          <w:tcPr>
            <w:tcW w:w="3077" w:type="dxa"/>
            <w:vAlign w:val="center"/>
          </w:tcPr>
          <w:p w:rsidR="00E25A28" w:rsidRPr="00930819" w:rsidRDefault="00201469" w:rsidP="00557648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Водозабор </w:t>
            </w:r>
            <w:r w:rsidR="00557648">
              <w:rPr>
                <w:rFonts w:ascii="Tahoma" w:hAnsi="Tahoma" w:cs="Tahoma"/>
              </w:rPr>
              <w:t>п.</w:t>
            </w:r>
            <w:r w:rsidR="00B1560E">
              <w:rPr>
                <w:rFonts w:ascii="Tahoma" w:hAnsi="Tahoma" w:cs="Tahoma"/>
              </w:rPr>
              <w:t xml:space="preserve"> </w:t>
            </w:r>
            <w:proofErr w:type="gramStart"/>
            <w:r w:rsidR="00557648">
              <w:rPr>
                <w:rFonts w:ascii="Tahoma" w:hAnsi="Tahoma" w:cs="Tahoma"/>
              </w:rPr>
              <w:t>Лесное</w:t>
            </w:r>
            <w:proofErr w:type="gramEnd"/>
          </w:p>
          <w:p w:rsidR="00557648" w:rsidRPr="00930819" w:rsidRDefault="00557648" w:rsidP="00557648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Рабочая 1 скважина</w:t>
            </w:r>
          </w:p>
          <w:p w:rsidR="00201469" w:rsidRPr="00930819" w:rsidRDefault="00201469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547" w:type="dxa"/>
            <w:vAlign w:val="center"/>
          </w:tcPr>
          <w:p w:rsidR="00E25A28" w:rsidRPr="00930819" w:rsidRDefault="00201469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пос. </w:t>
            </w:r>
            <w:r w:rsidR="00B1560E">
              <w:rPr>
                <w:rFonts w:ascii="Tahoma" w:hAnsi="Tahoma" w:cs="Tahoma"/>
              </w:rPr>
              <w:t>Лесно</w:t>
            </w:r>
            <w:r w:rsidRPr="00930819">
              <w:rPr>
                <w:rFonts w:ascii="Tahoma" w:hAnsi="Tahoma" w:cs="Tahoma"/>
              </w:rPr>
              <w:t>е</w:t>
            </w:r>
          </w:p>
        </w:tc>
      </w:tr>
    </w:tbl>
    <w:p w:rsidR="006D5900" w:rsidRDefault="006D5900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62265B" w:rsidRDefault="00201469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Потребители воды подразделяются на жилой фонд и сектор отдыха (санатории, дома и базы отдыха, детские оздоровительные лагеря, гостиницы, гостевые дома). </w:t>
      </w:r>
    </w:p>
    <w:p w:rsidR="00201469" w:rsidRDefault="00291CEF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Пресные подземные воды в районе г. Светлогорска содержится в четвертичных отложениях и в коренных породах неогенового и палеогенового возраста. </w:t>
      </w:r>
    </w:p>
    <w:p w:rsidR="00291CEF" w:rsidRDefault="00BB0F17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К четвертичным отложениям приурочено несколько водоносных горизонтов, имеющих различную мощность, </w:t>
      </w:r>
      <w:proofErr w:type="spellStart"/>
      <w:r>
        <w:rPr>
          <w:rFonts w:ascii="Tahoma" w:hAnsi="Tahoma" w:cs="Tahoma"/>
        </w:rPr>
        <w:t>водообильность</w:t>
      </w:r>
      <w:proofErr w:type="spellEnd"/>
      <w:r>
        <w:rPr>
          <w:rFonts w:ascii="Tahoma" w:hAnsi="Tahoma" w:cs="Tahoma"/>
        </w:rPr>
        <w:t xml:space="preserve"> и сложные условия залегания. Водосодержащими являются пески, песчано-гравийные отложения, реже супеси. По условиям циркуляции воды первых от поверхности горизонтов безнапорные, в </w:t>
      </w:r>
      <w:proofErr w:type="spellStart"/>
      <w:r>
        <w:rPr>
          <w:rFonts w:ascii="Tahoma" w:hAnsi="Tahoma" w:cs="Tahoma"/>
        </w:rPr>
        <w:t>межморенных</w:t>
      </w:r>
      <w:proofErr w:type="spellEnd"/>
      <w:r>
        <w:rPr>
          <w:rFonts w:ascii="Tahoma" w:hAnsi="Tahoma" w:cs="Tahoma"/>
        </w:rPr>
        <w:t xml:space="preserve"> отложениях, </w:t>
      </w:r>
      <w:proofErr w:type="spellStart"/>
      <w:r>
        <w:rPr>
          <w:rFonts w:ascii="Tahoma" w:hAnsi="Tahoma" w:cs="Tahoma"/>
        </w:rPr>
        <w:t>внутриморенных</w:t>
      </w:r>
      <w:proofErr w:type="spellEnd"/>
      <w:r>
        <w:rPr>
          <w:rFonts w:ascii="Tahoma" w:hAnsi="Tahoma" w:cs="Tahoma"/>
        </w:rPr>
        <w:t xml:space="preserve"> линзах и прослоях – </w:t>
      </w:r>
      <w:proofErr w:type="spellStart"/>
      <w:r>
        <w:rPr>
          <w:rFonts w:ascii="Tahoma" w:hAnsi="Tahoma" w:cs="Tahoma"/>
        </w:rPr>
        <w:t>слабонапорные</w:t>
      </w:r>
      <w:proofErr w:type="spellEnd"/>
      <w:r>
        <w:rPr>
          <w:rFonts w:ascii="Tahoma" w:hAnsi="Tahoma" w:cs="Tahoma"/>
        </w:rPr>
        <w:t xml:space="preserve"> и напорные. Величина напора от нескольких метров до 15-</w:t>
      </w:r>
      <w:smartTag w:uri="urn:schemas-microsoft-com:office:smarttags" w:element="metricconverter">
        <w:smartTagPr>
          <w:attr w:name="ProductID" w:val="30 м"/>
        </w:smartTagPr>
        <w:r>
          <w:rPr>
            <w:rFonts w:ascii="Tahoma" w:hAnsi="Tahoma" w:cs="Tahoma"/>
          </w:rPr>
          <w:t>30 м</w:t>
        </w:r>
      </w:smartTag>
      <w:r>
        <w:rPr>
          <w:rFonts w:ascii="Tahoma" w:hAnsi="Tahoma" w:cs="Tahoma"/>
        </w:rPr>
        <w:t xml:space="preserve">, реже более. </w:t>
      </w:r>
    </w:p>
    <w:p w:rsidR="00BB0F17" w:rsidRDefault="00BB0F17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Водоносные горизонты аллювиальных, морских, озерно-ледниковых </w:t>
      </w:r>
      <w:proofErr w:type="spellStart"/>
      <w:r>
        <w:rPr>
          <w:rFonts w:ascii="Tahoma" w:hAnsi="Tahoma" w:cs="Tahoma"/>
        </w:rPr>
        <w:t>конечноморенных</w:t>
      </w:r>
      <w:proofErr w:type="spellEnd"/>
      <w:r>
        <w:rPr>
          <w:rFonts w:ascii="Tahoma" w:hAnsi="Tahoma" w:cs="Tahoma"/>
        </w:rPr>
        <w:t xml:space="preserve"> и флювиогляциальных отложений, а также </w:t>
      </w:r>
      <w:proofErr w:type="spellStart"/>
      <w:r>
        <w:rPr>
          <w:rFonts w:ascii="Tahoma" w:hAnsi="Tahoma" w:cs="Tahoma"/>
        </w:rPr>
        <w:t>внутриморенных</w:t>
      </w:r>
      <w:proofErr w:type="spellEnd"/>
      <w:r>
        <w:rPr>
          <w:rFonts w:ascii="Tahoma" w:hAnsi="Tahoma" w:cs="Tahoma"/>
        </w:rPr>
        <w:t xml:space="preserve"> линз и прослоев </w:t>
      </w:r>
      <w:proofErr w:type="spellStart"/>
      <w:r>
        <w:rPr>
          <w:rFonts w:ascii="Tahoma" w:hAnsi="Tahoma" w:cs="Tahoma"/>
        </w:rPr>
        <w:t>слабоводооильные</w:t>
      </w:r>
      <w:proofErr w:type="spellEnd"/>
      <w:r>
        <w:rPr>
          <w:rFonts w:ascii="Tahoma" w:hAnsi="Tahoma" w:cs="Tahoma"/>
        </w:rPr>
        <w:t xml:space="preserve">, имеют часто спорадическое распространение, вследствие чего для целей водоснабжения непригодны. </w:t>
      </w:r>
    </w:p>
    <w:p w:rsidR="00BB0F17" w:rsidRDefault="00BB0F17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Наиболее водообильным среди четвертичных отложений является </w:t>
      </w:r>
      <w:proofErr w:type="spellStart"/>
      <w:r>
        <w:rPr>
          <w:rFonts w:ascii="Tahoma" w:hAnsi="Tahoma" w:cs="Tahoma"/>
        </w:rPr>
        <w:t>днепровско-московский</w:t>
      </w:r>
      <w:proofErr w:type="spellEnd"/>
      <w:r>
        <w:rPr>
          <w:rFonts w:ascii="Tahoma" w:hAnsi="Tahoma" w:cs="Tahoma"/>
        </w:rPr>
        <w:t xml:space="preserve"> водоносный горизонт. Мощность водосодержащих песков и песчано-гравийных отложений на участке </w:t>
      </w:r>
      <w:proofErr w:type="spellStart"/>
      <w:r>
        <w:rPr>
          <w:rFonts w:ascii="Tahoma" w:hAnsi="Tahoma" w:cs="Tahoma"/>
        </w:rPr>
        <w:t>Ново-Светлогорского</w:t>
      </w:r>
      <w:proofErr w:type="spellEnd"/>
      <w:r>
        <w:rPr>
          <w:rFonts w:ascii="Tahoma" w:hAnsi="Tahoma" w:cs="Tahoma"/>
        </w:rPr>
        <w:t xml:space="preserve"> водозабора изменяются от 43 до </w:t>
      </w:r>
      <w:smartTag w:uri="urn:schemas-microsoft-com:office:smarttags" w:element="metricconverter">
        <w:smartTagPr>
          <w:attr w:name="ProductID" w:val="79 м"/>
        </w:smartTagPr>
        <w:r>
          <w:rPr>
            <w:rFonts w:ascii="Tahoma" w:hAnsi="Tahoma" w:cs="Tahoma"/>
          </w:rPr>
          <w:t>79 м</w:t>
        </w:r>
      </w:smartTag>
      <w:r>
        <w:rPr>
          <w:rFonts w:ascii="Tahoma" w:hAnsi="Tahoma" w:cs="Tahoma"/>
        </w:rPr>
        <w:t xml:space="preserve">, средняя </w:t>
      </w:r>
      <w:smartTag w:uri="urn:schemas-microsoft-com:office:smarttags" w:element="metricconverter">
        <w:smartTagPr>
          <w:attr w:name="ProductID" w:val="61,5 м"/>
        </w:smartTagPr>
        <w:r>
          <w:rPr>
            <w:rFonts w:ascii="Tahoma" w:hAnsi="Tahoma" w:cs="Tahoma"/>
          </w:rPr>
          <w:t>61,5 м</w:t>
        </w:r>
      </w:smartTag>
      <w:r>
        <w:rPr>
          <w:rFonts w:ascii="Tahoma" w:hAnsi="Tahoma" w:cs="Tahoma"/>
        </w:rPr>
        <w:t xml:space="preserve">. </w:t>
      </w:r>
    </w:p>
    <w:p w:rsidR="00BB0F17" w:rsidRDefault="00C212FA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 xml:space="preserve">Воды </w:t>
      </w:r>
      <w:proofErr w:type="spellStart"/>
      <w:r>
        <w:rPr>
          <w:rFonts w:ascii="Tahoma" w:hAnsi="Tahoma" w:cs="Tahoma"/>
        </w:rPr>
        <w:t>межморенных</w:t>
      </w:r>
      <w:proofErr w:type="spellEnd"/>
      <w:r>
        <w:rPr>
          <w:rFonts w:ascii="Tahoma" w:hAnsi="Tahoma" w:cs="Tahoma"/>
        </w:rPr>
        <w:t xml:space="preserve"> отложений безнапорные с глубиной залегания статического уровня от 15,5 до </w:t>
      </w:r>
      <w:smartTag w:uri="urn:schemas-microsoft-com:office:smarttags" w:element="metricconverter">
        <w:smartTagPr>
          <w:attr w:name="ProductID" w:val="27 м"/>
        </w:smartTagPr>
        <w:r>
          <w:rPr>
            <w:rFonts w:ascii="Tahoma" w:hAnsi="Tahoma" w:cs="Tahoma"/>
          </w:rPr>
          <w:t>27 м</w:t>
        </w:r>
      </w:smartTag>
      <w:r>
        <w:rPr>
          <w:rFonts w:ascii="Tahoma" w:hAnsi="Tahoma" w:cs="Tahoma"/>
        </w:rPr>
        <w:t>. Дебиты скважин, вскрывающих воды этих отложений, изменяются от 1 до 10 л/сек, удельные дебиты от 0,5 до 5-7 л/сек. В качественном отношении воды пресные с минерализацией 0,26-0,60 г/л и общей жесткостью 3,0-4,5 мг/</w:t>
      </w:r>
      <w:proofErr w:type="spellStart"/>
      <w:r>
        <w:rPr>
          <w:rFonts w:ascii="Tahoma" w:hAnsi="Tahoma" w:cs="Tahoma"/>
        </w:rPr>
        <w:t>экв</w:t>
      </w:r>
      <w:proofErr w:type="spellEnd"/>
      <w:r>
        <w:rPr>
          <w:rFonts w:ascii="Tahoma" w:hAnsi="Tahoma" w:cs="Tahoma"/>
        </w:rPr>
        <w:t xml:space="preserve">/л. По химическому составу воды гидрокарбонатные кальциевые. </w:t>
      </w:r>
      <w:proofErr w:type="gramEnd"/>
    </w:p>
    <w:p w:rsidR="00C212FA" w:rsidRDefault="00C212FA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В коренных породах выделяются водоносные горизонты неогеновых и палеогеновых отложений. </w:t>
      </w:r>
    </w:p>
    <w:p w:rsidR="00C212FA" w:rsidRDefault="00795AE7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Водоносный горизонт неогеновых отложений развит в районе города на отдельных участках. </w:t>
      </w:r>
      <w:proofErr w:type="gramStart"/>
      <w:r>
        <w:rPr>
          <w:rFonts w:ascii="Tahoma" w:hAnsi="Tahoma" w:cs="Tahoma"/>
        </w:rPr>
        <w:t>Водовмещающими</w:t>
      </w:r>
      <w:proofErr w:type="gramEnd"/>
      <w:r>
        <w:rPr>
          <w:rFonts w:ascii="Tahoma" w:hAnsi="Tahoma" w:cs="Tahoma"/>
        </w:rPr>
        <w:t xml:space="preserve"> служат мелкие, иногда глинистые пески. Мощность горизонта от 7 до </w:t>
      </w:r>
      <w:smartTag w:uri="urn:schemas-microsoft-com:office:smarttags" w:element="metricconverter">
        <w:smartTagPr>
          <w:attr w:name="ProductID" w:val="15 м"/>
        </w:smartTagPr>
        <w:r>
          <w:rPr>
            <w:rFonts w:ascii="Tahoma" w:hAnsi="Tahoma" w:cs="Tahoma"/>
          </w:rPr>
          <w:t>15 м</w:t>
        </w:r>
      </w:smartTag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Водообильность</w:t>
      </w:r>
      <w:proofErr w:type="spellEnd"/>
      <w:r>
        <w:rPr>
          <w:rFonts w:ascii="Tahoma" w:hAnsi="Tahoma" w:cs="Tahoma"/>
        </w:rPr>
        <w:t xml:space="preserve"> горизонта очень слабая. </w:t>
      </w:r>
      <w:proofErr w:type="gramStart"/>
      <w:r>
        <w:rPr>
          <w:rFonts w:ascii="Tahoma" w:hAnsi="Tahoma" w:cs="Tahoma"/>
        </w:rPr>
        <w:t>На большей части территории</w:t>
      </w:r>
      <w:proofErr w:type="gramEnd"/>
      <w:r>
        <w:rPr>
          <w:rFonts w:ascii="Tahoma" w:hAnsi="Tahoma" w:cs="Tahoma"/>
        </w:rPr>
        <w:t xml:space="preserve"> неогеновые отложения полностью дренированы. Удельные дебиты скважин чаще всего менее 0,1 л/сек. </w:t>
      </w:r>
    </w:p>
    <w:p w:rsidR="00795AE7" w:rsidRDefault="00795AE7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 xml:space="preserve">Воды пресные с минерализацией 0,2-0,3 г/л. Ввиду слабой </w:t>
      </w:r>
      <w:proofErr w:type="spellStart"/>
      <w:r>
        <w:rPr>
          <w:rFonts w:ascii="Tahoma" w:hAnsi="Tahoma" w:cs="Tahoma"/>
        </w:rPr>
        <w:t>водообильности</w:t>
      </w:r>
      <w:proofErr w:type="spellEnd"/>
      <w:r>
        <w:rPr>
          <w:rFonts w:ascii="Tahoma" w:hAnsi="Tahoma" w:cs="Tahoma"/>
        </w:rPr>
        <w:t xml:space="preserve"> неогеновый водоносный горизонт практического значения не имеет. </w:t>
      </w:r>
      <w:proofErr w:type="gramEnd"/>
    </w:p>
    <w:p w:rsidR="00795AE7" w:rsidRDefault="00795AE7" w:rsidP="00F76B1F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Водоносный горизонт палеогеновых отложений пользуется широким распространением в районе </w:t>
      </w:r>
      <w:r w:rsidR="00F76B1F">
        <w:rPr>
          <w:rFonts w:ascii="Tahoma" w:hAnsi="Tahoma" w:cs="Tahoma"/>
        </w:rPr>
        <w:t>п</w:t>
      </w:r>
      <w:proofErr w:type="gramStart"/>
      <w:r w:rsidR="00F76B1F">
        <w:rPr>
          <w:rFonts w:ascii="Tahoma" w:hAnsi="Tahoma" w:cs="Tahoma"/>
        </w:rPr>
        <w:t>.П</w:t>
      </w:r>
      <w:proofErr w:type="gramEnd"/>
      <w:r w:rsidR="00F76B1F">
        <w:rPr>
          <w:rFonts w:ascii="Tahoma" w:hAnsi="Tahoma" w:cs="Tahoma"/>
        </w:rPr>
        <w:t>риморье</w:t>
      </w:r>
      <w:r>
        <w:rPr>
          <w:rFonts w:ascii="Tahoma" w:hAnsi="Tahoma" w:cs="Tahoma"/>
        </w:rPr>
        <w:t xml:space="preserve">. </w:t>
      </w:r>
      <w:proofErr w:type="gramStart"/>
      <w:r>
        <w:rPr>
          <w:rFonts w:ascii="Tahoma" w:hAnsi="Tahoma" w:cs="Tahoma"/>
        </w:rPr>
        <w:t>Водовмещающими</w:t>
      </w:r>
      <w:proofErr w:type="gramEnd"/>
      <w:r>
        <w:rPr>
          <w:rFonts w:ascii="Tahoma" w:hAnsi="Tahoma" w:cs="Tahoma"/>
        </w:rPr>
        <w:t xml:space="preserve"> служат прослои песков эоценовых отложений. Глубина залегания водосодержащих прослоев изменяется от 15-20 до 70-</w:t>
      </w:r>
      <w:smartTag w:uri="urn:schemas-microsoft-com:office:smarttags" w:element="metricconverter">
        <w:smartTagPr>
          <w:attr w:name="ProductID" w:val="73 м"/>
        </w:smartTagPr>
        <w:r>
          <w:rPr>
            <w:rFonts w:ascii="Tahoma" w:hAnsi="Tahoma" w:cs="Tahoma"/>
          </w:rPr>
          <w:t>73 м</w:t>
        </w:r>
      </w:smartTag>
      <w:r>
        <w:rPr>
          <w:rFonts w:ascii="Tahoma" w:hAnsi="Tahoma" w:cs="Tahoma"/>
        </w:rPr>
        <w:t xml:space="preserve">. Мощность прослоев колеблется от 10 до </w:t>
      </w:r>
      <w:smartTag w:uri="urn:schemas-microsoft-com:office:smarttags" w:element="metricconverter">
        <w:smartTagPr>
          <w:attr w:name="ProductID" w:val="25 м"/>
        </w:smartTagPr>
        <w:r>
          <w:rPr>
            <w:rFonts w:ascii="Tahoma" w:hAnsi="Tahoma" w:cs="Tahoma"/>
          </w:rPr>
          <w:t>25 м</w:t>
        </w:r>
      </w:smartTag>
      <w:r>
        <w:rPr>
          <w:rFonts w:ascii="Tahoma" w:hAnsi="Tahoma" w:cs="Tahoma"/>
        </w:rPr>
        <w:t xml:space="preserve">. </w:t>
      </w:r>
    </w:p>
    <w:p w:rsidR="00795AE7" w:rsidRDefault="00154928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Воды горизонта </w:t>
      </w:r>
      <w:proofErr w:type="spellStart"/>
      <w:r>
        <w:rPr>
          <w:rFonts w:ascii="Tahoma" w:hAnsi="Tahoma" w:cs="Tahoma"/>
        </w:rPr>
        <w:t>слабонапорные</w:t>
      </w:r>
      <w:proofErr w:type="spellEnd"/>
      <w:r>
        <w:rPr>
          <w:rFonts w:ascii="Tahoma" w:hAnsi="Tahoma" w:cs="Tahoma"/>
        </w:rPr>
        <w:t xml:space="preserve"> и напорные с величиной напора от 2 до </w:t>
      </w:r>
      <w:smartTag w:uri="urn:schemas-microsoft-com:office:smarttags" w:element="metricconverter">
        <w:smartTagPr>
          <w:attr w:name="ProductID" w:val="38 м"/>
        </w:smartTagPr>
        <w:r>
          <w:rPr>
            <w:rFonts w:ascii="Tahoma" w:hAnsi="Tahoma" w:cs="Tahoma"/>
          </w:rPr>
          <w:t>38 м</w:t>
        </w:r>
      </w:smartTag>
      <w:r>
        <w:rPr>
          <w:rFonts w:ascii="Tahoma" w:hAnsi="Tahoma" w:cs="Tahoma"/>
        </w:rPr>
        <w:t xml:space="preserve">. </w:t>
      </w:r>
    </w:p>
    <w:p w:rsidR="00154928" w:rsidRDefault="00F84125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Водообильность</w:t>
      </w:r>
      <w:proofErr w:type="spellEnd"/>
      <w:r>
        <w:rPr>
          <w:rFonts w:ascii="Tahoma" w:hAnsi="Tahoma" w:cs="Tahoma"/>
        </w:rPr>
        <w:t xml:space="preserve"> горизонта </w:t>
      </w:r>
      <w:proofErr w:type="gramStart"/>
      <w:r>
        <w:rPr>
          <w:rFonts w:ascii="Tahoma" w:hAnsi="Tahoma" w:cs="Tahoma"/>
        </w:rPr>
        <w:t>неравномерная</w:t>
      </w:r>
      <w:proofErr w:type="gramEnd"/>
      <w:r>
        <w:rPr>
          <w:rFonts w:ascii="Tahoma" w:hAnsi="Tahoma" w:cs="Tahoma"/>
        </w:rPr>
        <w:t xml:space="preserve"> от слабой до повышенной. Дебиты скважин </w:t>
      </w:r>
      <w:proofErr w:type="gramStart"/>
      <w:r>
        <w:rPr>
          <w:rFonts w:ascii="Tahoma" w:hAnsi="Tahoma" w:cs="Tahoma"/>
        </w:rPr>
        <w:t>колеблются от 2 до 7 л/сек</w:t>
      </w:r>
      <w:proofErr w:type="gramEnd"/>
      <w:r>
        <w:rPr>
          <w:rFonts w:ascii="Tahoma" w:hAnsi="Tahoma" w:cs="Tahoma"/>
        </w:rPr>
        <w:t>, удельные дебиты скважин изменяются от 0,5 до 1,8 л/сек, наиболее часто они составляют 0,6-0,8 л/сек.</w:t>
      </w:r>
    </w:p>
    <w:p w:rsidR="00F84125" w:rsidRDefault="00F84125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Воды палеогеновых отложений пресные с величиной минерализации 0,18-0,28 г/л, умеренно жесткие, общая жесткость изменяется от 2,0 до 4,5 мг/</w:t>
      </w:r>
      <w:proofErr w:type="spellStart"/>
      <w:r>
        <w:rPr>
          <w:rFonts w:ascii="Tahoma" w:hAnsi="Tahoma" w:cs="Tahoma"/>
        </w:rPr>
        <w:t>экв</w:t>
      </w:r>
      <w:proofErr w:type="spellEnd"/>
      <w:r>
        <w:rPr>
          <w:rFonts w:ascii="Tahoma" w:hAnsi="Tahoma" w:cs="Tahoma"/>
        </w:rPr>
        <w:t xml:space="preserve">/л, на отдельных участках в воде отмечается повышение (до 5 мг/л) содержания железа. </w:t>
      </w:r>
    </w:p>
    <w:p w:rsidR="00F84125" w:rsidRDefault="00F84125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За счет водоносных горизонтов </w:t>
      </w:r>
      <w:proofErr w:type="spellStart"/>
      <w:r>
        <w:rPr>
          <w:rFonts w:ascii="Tahoma" w:hAnsi="Tahoma" w:cs="Tahoma"/>
        </w:rPr>
        <w:t>дочетвертичных</w:t>
      </w:r>
      <w:proofErr w:type="spellEnd"/>
      <w:r>
        <w:rPr>
          <w:rFonts w:ascii="Tahoma" w:hAnsi="Tahoma" w:cs="Tahoma"/>
        </w:rPr>
        <w:t xml:space="preserve"> палеогеновых и четвертичных </w:t>
      </w:r>
      <w:proofErr w:type="spellStart"/>
      <w:r>
        <w:rPr>
          <w:rFonts w:ascii="Tahoma" w:hAnsi="Tahoma" w:cs="Tahoma"/>
        </w:rPr>
        <w:t>днепровско-московских</w:t>
      </w:r>
      <w:proofErr w:type="spellEnd"/>
      <w:r>
        <w:rPr>
          <w:rFonts w:ascii="Tahoma" w:hAnsi="Tahoma" w:cs="Tahoma"/>
        </w:rPr>
        <w:t xml:space="preserve"> отложений осуществляется </w:t>
      </w:r>
      <w:proofErr w:type="gramStart"/>
      <w:r>
        <w:rPr>
          <w:rFonts w:ascii="Tahoma" w:hAnsi="Tahoma" w:cs="Tahoma"/>
        </w:rPr>
        <w:t>хозяйственно-питьевое</w:t>
      </w:r>
      <w:proofErr w:type="gramEnd"/>
      <w:r>
        <w:rPr>
          <w:rFonts w:ascii="Tahoma" w:hAnsi="Tahoma" w:cs="Tahoma"/>
        </w:rPr>
        <w:t xml:space="preserve"> водоснабжения г. Светлогорска. </w:t>
      </w:r>
    </w:p>
    <w:p w:rsidR="00F84125" w:rsidRDefault="00F84125" w:rsidP="00F76B1F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Эксплуатация подземных вод производится </w:t>
      </w:r>
      <w:r w:rsidR="00312FCF">
        <w:rPr>
          <w:rFonts w:ascii="Tahoma" w:hAnsi="Tahoma" w:cs="Tahoma"/>
        </w:rPr>
        <w:t>двумя</w:t>
      </w:r>
      <w:r>
        <w:rPr>
          <w:rFonts w:ascii="Tahoma" w:hAnsi="Tahoma" w:cs="Tahoma"/>
        </w:rPr>
        <w:t xml:space="preserve"> водозаборами,</w:t>
      </w:r>
      <w:r w:rsidR="00312FCF">
        <w:rPr>
          <w:rFonts w:ascii="Tahoma" w:hAnsi="Tahoma" w:cs="Tahoma"/>
        </w:rPr>
        <w:t xml:space="preserve"> находящимися на расстоянии </w:t>
      </w:r>
      <w:smartTag w:uri="urn:schemas-microsoft-com:office:smarttags" w:element="metricconverter">
        <w:smartTagPr>
          <w:attr w:name="ProductID" w:val="-2,5 км"/>
        </w:smartTagPr>
        <w:r>
          <w:rPr>
            <w:rFonts w:ascii="Tahoma" w:hAnsi="Tahoma" w:cs="Tahoma"/>
          </w:rPr>
          <w:t>-2,5 км</w:t>
        </w:r>
      </w:smartTag>
      <w:r>
        <w:rPr>
          <w:rFonts w:ascii="Tahoma" w:hAnsi="Tahoma" w:cs="Tahoma"/>
        </w:rPr>
        <w:t xml:space="preserve"> друг от друга. </w:t>
      </w:r>
      <w:r w:rsidR="00CC5F6D">
        <w:rPr>
          <w:rFonts w:ascii="Tahoma" w:hAnsi="Tahoma" w:cs="Tahoma"/>
        </w:rPr>
        <w:t xml:space="preserve">Суммарный водозабор подземных вод на водозаборах за </w:t>
      </w:r>
      <w:smartTag w:uri="urn:schemas-microsoft-com:office:smarttags" w:element="metricconverter">
        <w:smartTagPr>
          <w:attr w:name="ProductID" w:val="2113 г"/>
        </w:smartTagPr>
        <w:r w:rsidR="00312FCF">
          <w:rPr>
            <w:rFonts w:ascii="Tahoma" w:hAnsi="Tahoma" w:cs="Tahoma"/>
          </w:rPr>
          <w:t>211</w:t>
        </w:r>
        <w:r w:rsidR="00F76B1F">
          <w:rPr>
            <w:rFonts w:ascii="Tahoma" w:hAnsi="Tahoma" w:cs="Tahoma"/>
          </w:rPr>
          <w:t>3</w:t>
        </w:r>
        <w:r w:rsidR="00312FCF">
          <w:rPr>
            <w:rFonts w:ascii="Tahoma" w:hAnsi="Tahoma" w:cs="Tahoma"/>
          </w:rPr>
          <w:t xml:space="preserve"> </w:t>
        </w:r>
        <w:r w:rsidR="00CC5F6D">
          <w:rPr>
            <w:rFonts w:ascii="Tahoma" w:hAnsi="Tahoma" w:cs="Tahoma"/>
          </w:rPr>
          <w:t>г</w:t>
        </w:r>
      </w:smartTag>
      <w:r w:rsidR="00CC5F6D">
        <w:rPr>
          <w:rFonts w:ascii="Tahoma" w:hAnsi="Tahoma" w:cs="Tahoma"/>
        </w:rPr>
        <w:t xml:space="preserve">. составил </w:t>
      </w:r>
      <w:r w:rsidR="00F76B1F">
        <w:rPr>
          <w:rFonts w:ascii="Tahoma" w:hAnsi="Tahoma" w:cs="Tahoma"/>
        </w:rPr>
        <w:t xml:space="preserve">150-160 </w:t>
      </w:r>
      <w:r w:rsidR="00CC5F6D">
        <w:rPr>
          <w:rFonts w:ascii="Tahoma" w:hAnsi="Tahoma" w:cs="Tahoma"/>
        </w:rPr>
        <w:t xml:space="preserve"> м</w:t>
      </w:r>
      <w:r w:rsidR="00CC5F6D">
        <w:rPr>
          <w:rFonts w:ascii="Tahoma" w:hAnsi="Tahoma" w:cs="Tahoma"/>
          <w:vertAlign w:val="superscript"/>
        </w:rPr>
        <w:t>3</w:t>
      </w:r>
      <w:r w:rsidR="00CC5F6D">
        <w:rPr>
          <w:rFonts w:ascii="Tahoma" w:hAnsi="Tahoma" w:cs="Tahoma"/>
        </w:rPr>
        <w:t xml:space="preserve">/сут. </w:t>
      </w:r>
    </w:p>
    <w:p w:rsidR="00692852" w:rsidRPr="00312FCF" w:rsidRDefault="002F1CA9" w:rsidP="00312FCF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Подробные сведения о современном и перспективном водоснабжении города приведены в разделе «Водоснабжение». </w:t>
      </w:r>
    </w:p>
    <w:p w:rsidR="00692852" w:rsidRDefault="00692852" w:rsidP="007C52DD">
      <w:pPr>
        <w:spacing w:after="0" w:line="240" w:lineRule="auto"/>
        <w:ind w:firstLine="709"/>
        <w:jc w:val="center"/>
        <w:rPr>
          <w:rFonts w:ascii="Tahoma" w:hAnsi="Tahoma" w:cs="Tahoma"/>
          <w:b/>
        </w:rPr>
      </w:pPr>
    </w:p>
    <w:p w:rsidR="0062265B" w:rsidRDefault="006C4C54" w:rsidP="00A42DED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3. </w:t>
      </w:r>
      <w:r w:rsidR="0062265B" w:rsidRPr="00082C74">
        <w:rPr>
          <w:rFonts w:ascii="Tahoma" w:hAnsi="Tahoma" w:cs="Tahoma"/>
          <w:b/>
        </w:rPr>
        <w:t>СУЩЕСТВУЮЩЕЕ ПОЛОЖЕНИЕ В СФЕРЕ ВОДОСНАБЖЕНИЯ</w:t>
      </w:r>
    </w:p>
    <w:p w:rsidR="0044118F" w:rsidRPr="00B1560E" w:rsidRDefault="0044118F" w:rsidP="0044118F">
      <w:pPr>
        <w:pStyle w:val="ConsPlusNormal"/>
        <w:spacing w:line="276" w:lineRule="auto"/>
        <w:ind w:firstLine="0"/>
        <w:jc w:val="center"/>
        <w:rPr>
          <w:rFonts w:ascii="Tahoma" w:hAnsi="Tahoma" w:cs="Tahoma"/>
          <w:b/>
          <w:sz w:val="22"/>
          <w:szCs w:val="22"/>
        </w:rPr>
      </w:pPr>
      <w:r w:rsidRPr="00B1560E">
        <w:rPr>
          <w:rFonts w:ascii="Tahoma" w:hAnsi="Tahoma" w:cs="Tahoma"/>
          <w:b/>
          <w:sz w:val="22"/>
          <w:szCs w:val="22"/>
        </w:rPr>
        <w:t>3.1</w:t>
      </w:r>
      <w:r w:rsidR="00B1560E" w:rsidRPr="00B1560E">
        <w:rPr>
          <w:rFonts w:ascii="Tahoma" w:hAnsi="Tahoma" w:cs="Tahoma"/>
          <w:b/>
          <w:sz w:val="22"/>
          <w:szCs w:val="22"/>
        </w:rPr>
        <w:t xml:space="preserve"> </w:t>
      </w:r>
      <w:r w:rsidRPr="00B1560E">
        <w:rPr>
          <w:rFonts w:ascii="Tahoma" w:hAnsi="Tahoma" w:cs="Tahoma"/>
          <w:b/>
          <w:sz w:val="22"/>
          <w:szCs w:val="22"/>
        </w:rPr>
        <w:t>Анализ существующего состояния систем водоснабжения и водоотведения</w:t>
      </w:r>
    </w:p>
    <w:p w:rsidR="0044118F" w:rsidRPr="00B1560E" w:rsidRDefault="0044118F" w:rsidP="0044118F">
      <w:pPr>
        <w:pStyle w:val="a6"/>
        <w:spacing w:line="276" w:lineRule="auto"/>
        <w:jc w:val="both"/>
        <w:rPr>
          <w:rFonts w:ascii="Tahoma" w:hAnsi="Tahoma" w:cs="Tahoma"/>
        </w:rPr>
      </w:pPr>
    </w:p>
    <w:p w:rsidR="0044118F" w:rsidRPr="00B1560E" w:rsidRDefault="0044118F" w:rsidP="0044118F">
      <w:pPr>
        <w:pStyle w:val="a6"/>
        <w:spacing w:line="276" w:lineRule="auto"/>
        <w:jc w:val="center"/>
        <w:rPr>
          <w:rFonts w:ascii="Tahoma" w:hAnsi="Tahoma" w:cs="Tahoma"/>
          <w:u w:val="single"/>
        </w:rPr>
      </w:pPr>
      <w:r w:rsidRPr="00B1560E">
        <w:rPr>
          <w:rFonts w:ascii="Tahoma" w:hAnsi="Tahoma" w:cs="Tahoma"/>
          <w:u w:val="single"/>
        </w:rPr>
        <w:t>1. Водоснабжение</w:t>
      </w:r>
    </w:p>
    <w:p w:rsidR="0044118F" w:rsidRPr="00B1560E" w:rsidRDefault="0044118F" w:rsidP="0044118F">
      <w:pPr>
        <w:pStyle w:val="a6"/>
        <w:spacing w:line="276" w:lineRule="auto"/>
        <w:jc w:val="both"/>
        <w:rPr>
          <w:rFonts w:ascii="Tahoma" w:hAnsi="Tahoma" w:cs="Tahoma"/>
        </w:rPr>
      </w:pPr>
    </w:p>
    <w:p w:rsidR="0044118F" w:rsidRPr="00B1560E" w:rsidRDefault="0044118F" w:rsidP="0044118F">
      <w:pPr>
        <w:pStyle w:val="a6"/>
        <w:spacing w:line="276" w:lineRule="auto"/>
        <w:ind w:firstLine="851"/>
        <w:jc w:val="both"/>
        <w:rPr>
          <w:rFonts w:ascii="Tahoma" w:hAnsi="Tahoma" w:cs="Tahoma"/>
        </w:rPr>
      </w:pPr>
      <w:r w:rsidRPr="00B1560E">
        <w:rPr>
          <w:rFonts w:ascii="Tahoma" w:hAnsi="Tahoma" w:cs="Tahoma"/>
        </w:rPr>
        <w:t>Водоснабжение жителей и потребителей МО городского поселения «Поселок Приморье» осуще</w:t>
      </w:r>
      <w:r w:rsidR="00B1560E">
        <w:rPr>
          <w:rFonts w:ascii="Tahoma" w:hAnsi="Tahoma" w:cs="Tahoma"/>
        </w:rPr>
        <w:t>ствляется от двух водозаборов (</w:t>
      </w:r>
      <w:r w:rsidRPr="00B1560E">
        <w:rPr>
          <w:rFonts w:ascii="Tahoma" w:hAnsi="Tahoma" w:cs="Tahoma"/>
        </w:rPr>
        <w:t xml:space="preserve">водозабор п. Приморье,  водозабор </w:t>
      </w:r>
      <w:r w:rsidR="00B1560E">
        <w:rPr>
          <w:rFonts w:ascii="Tahoma" w:hAnsi="Tahoma" w:cs="Tahoma"/>
        </w:rPr>
        <w:t xml:space="preserve">             п. Лесное) </w:t>
      </w:r>
      <w:r w:rsidRPr="00B1560E">
        <w:rPr>
          <w:rFonts w:ascii="Tahoma" w:hAnsi="Tahoma" w:cs="Tahoma"/>
        </w:rPr>
        <w:t xml:space="preserve">из подземных источников – артезианских скважин. Вода из скважин подается непосредственно в поселковые сети водопровода. Насосная станция, станция обезжелезивания, резервуары чистой воды отсутствуют. </w:t>
      </w:r>
    </w:p>
    <w:p w:rsidR="0044118F" w:rsidRPr="00B1560E" w:rsidRDefault="0044118F" w:rsidP="0044118F">
      <w:pPr>
        <w:pStyle w:val="a6"/>
        <w:spacing w:line="276" w:lineRule="auto"/>
        <w:ind w:firstLine="851"/>
        <w:jc w:val="both"/>
        <w:rPr>
          <w:rFonts w:ascii="Tahoma" w:hAnsi="Tahoma" w:cs="Tahoma"/>
        </w:rPr>
      </w:pPr>
      <w:r w:rsidRPr="00B1560E">
        <w:rPr>
          <w:rFonts w:ascii="Tahoma" w:hAnsi="Tahoma" w:cs="Tahoma"/>
        </w:rPr>
        <w:t>В настоящее время:</w:t>
      </w:r>
    </w:p>
    <w:p w:rsidR="0044118F" w:rsidRPr="00B1560E" w:rsidRDefault="0044118F" w:rsidP="0044118F">
      <w:pPr>
        <w:pStyle w:val="a6"/>
        <w:spacing w:line="276" w:lineRule="auto"/>
        <w:ind w:firstLine="851"/>
        <w:jc w:val="both"/>
        <w:rPr>
          <w:rFonts w:ascii="Tahoma" w:hAnsi="Tahoma" w:cs="Tahoma"/>
        </w:rPr>
      </w:pPr>
      <w:r w:rsidRPr="00B1560E">
        <w:rPr>
          <w:rFonts w:ascii="Tahoma" w:hAnsi="Tahoma" w:cs="Tahoma"/>
        </w:rPr>
        <w:t>- на водозаборе п.</w:t>
      </w:r>
      <w:r w:rsidR="00B1560E">
        <w:rPr>
          <w:rFonts w:ascii="Tahoma" w:hAnsi="Tahoma" w:cs="Tahoma"/>
        </w:rPr>
        <w:t xml:space="preserve"> </w:t>
      </w:r>
      <w:r w:rsidRPr="00B1560E">
        <w:rPr>
          <w:rFonts w:ascii="Tahoma" w:hAnsi="Tahoma" w:cs="Tahoma"/>
        </w:rPr>
        <w:t>Приморье в рабочем состоянии находятся скважины № 1 и № 4, дебит скважин около 6 м</w:t>
      </w:r>
      <w:r w:rsidRPr="00B1560E">
        <w:rPr>
          <w:rFonts w:ascii="Tahoma" w:hAnsi="Tahoma" w:cs="Tahoma"/>
          <w:vertAlign w:val="superscript"/>
        </w:rPr>
        <w:t>3</w:t>
      </w:r>
      <w:r w:rsidRPr="00B1560E">
        <w:rPr>
          <w:rFonts w:ascii="Tahoma" w:hAnsi="Tahoma" w:cs="Tahoma"/>
        </w:rPr>
        <w:t xml:space="preserve">/час. В скважинах установлены погружные насосы фирмы «Грундфос» (Дания) марки </w:t>
      </w:r>
      <w:r w:rsidRPr="00B1560E">
        <w:rPr>
          <w:rFonts w:ascii="Tahoma" w:hAnsi="Tahoma" w:cs="Tahoma"/>
          <w:lang w:val="en-US"/>
        </w:rPr>
        <w:t>SP</w:t>
      </w:r>
      <w:r w:rsidRPr="00B1560E">
        <w:rPr>
          <w:rFonts w:ascii="Tahoma" w:hAnsi="Tahoma" w:cs="Tahoma"/>
        </w:rPr>
        <w:t xml:space="preserve">-30-5, </w:t>
      </w:r>
      <w:r w:rsidRPr="00B1560E">
        <w:rPr>
          <w:rFonts w:ascii="Tahoma" w:hAnsi="Tahoma" w:cs="Tahoma"/>
          <w:lang w:val="en-US"/>
        </w:rPr>
        <w:t>SP</w:t>
      </w:r>
      <w:r w:rsidRPr="00B1560E">
        <w:rPr>
          <w:rFonts w:ascii="Tahoma" w:hAnsi="Tahoma" w:cs="Tahoma"/>
        </w:rPr>
        <w:t xml:space="preserve">-8а-18 соответственно. Скважины оборудованы водомерами для учета подаваемой воды. В «Водоканале» отсутствуют инвентаризационные планы сетей водопровода, исполнительные съемки, планшеты с сетями, подлинные паспорта двух скважин. В 2009 году была составлена схема сети водопровода в М 1:2000, исходя из практики эксплуатации. </w:t>
      </w:r>
    </w:p>
    <w:p w:rsidR="0044118F" w:rsidRPr="00B1560E" w:rsidRDefault="0044118F" w:rsidP="0044118F">
      <w:pPr>
        <w:pStyle w:val="a6"/>
        <w:spacing w:line="276" w:lineRule="auto"/>
        <w:ind w:firstLine="851"/>
        <w:jc w:val="both"/>
        <w:rPr>
          <w:rFonts w:ascii="Tahoma" w:hAnsi="Tahoma" w:cs="Tahoma"/>
        </w:rPr>
      </w:pPr>
      <w:r w:rsidRPr="00B1560E">
        <w:rPr>
          <w:rFonts w:ascii="Tahoma" w:hAnsi="Tahoma" w:cs="Tahoma"/>
        </w:rPr>
        <w:t xml:space="preserve">В границах  поселка ведется строительство частных жилых домов в новом квартале застройки. Рабочий проект квартальных сетей отсутствует. Своими силами часть застройщиков прокладывают сети водопровода без рабочих проектов. Схемы сетей по новому жилому кварталу в </w:t>
      </w:r>
      <w:r w:rsidR="00C97874">
        <w:rPr>
          <w:rFonts w:ascii="Tahoma" w:hAnsi="Tahoma" w:cs="Tahoma"/>
        </w:rPr>
        <w:t xml:space="preserve">МУП </w:t>
      </w:r>
      <w:r w:rsidRPr="00B1560E">
        <w:rPr>
          <w:rFonts w:ascii="Tahoma" w:hAnsi="Tahoma" w:cs="Tahoma"/>
        </w:rPr>
        <w:t>«</w:t>
      </w:r>
      <w:r w:rsidR="00C97874">
        <w:rPr>
          <w:rFonts w:ascii="Tahoma" w:hAnsi="Tahoma" w:cs="Tahoma"/>
        </w:rPr>
        <w:t>Светлогорскмежрайв</w:t>
      </w:r>
      <w:r w:rsidRPr="00B1560E">
        <w:rPr>
          <w:rFonts w:ascii="Tahoma" w:hAnsi="Tahoma" w:cs="Tahoma"/>
        </w:rPr>
        <w:t xml:space="preserve">одоканал» отсутствуют. </w:t>
      </w:r>
    </w:p>
    <w:p w:rsidR="0044118F" w:rsidRPr="00B1560E" w:rsidRDefault="0044118F" w:rsidP="0044118F">
      <w:pPr>
        <w:pStyle w:val="a6"/>
        <w:spacing w:line="276" w:lineRule="auto"/>
        <w:ind w:firstLine="851"/>
        <w:jc w:val="both"/>
        <w:rPr>
          <w:rFonts w:ascii="Tahoma" w:hAnsi="Tahoma" w:cs="Tahoma"/>
        </w:rPr>
      </w:pPr>
      <w:r w:rsidRPr="00B1560E">
        <w:rPr>
          <w:rFonts w:ascii="Tahoma" w:hAnsi="Tahoma" w:cs="Tahoma"/>
        </w:rPr>
        <w:lastRenderedPageBreak/>
        <w:t>Для нормализации водоснабжения п. Приморье необходимо проектирование и строительство сетей и сооружений водопровода (артскважины с ограждением, насосная станция, резервуары чистой воды, станция обезжелезивания, уличные сети водопровода).</w:t>
      </w:r>
    </w:p>
    <w:p w:rsidR="0044118F" w:rsidRPr="00B1560E" w:rsidRDefault="0044118F" w:rsidP="0044118F">
      <w:pPr>
        <w:pStyle w:val="a6"/>
        <w:spacing w:line="276" w:lineRule="auto"/>
        <w:ind w:firstLine="851"/>
        <w:jc w:val="both"/>
        <w:rPr>
          <w:rFonts w:ascii="Tahoma" w:hAnsi="Tahoma" w:cs="Tahoma"/>
        </w:rPr>
      </w:pPr>
      <w:r w:rsidRPr="00B1560E">
        <w:rPr>
          <w:rFonts w:ascii="Tahoma" w:hAnsi="Tahoma" w:cs="Tahoma"/>
        </w:rPr>
        <w:t xml:space="preserve"> -на водозаборе п.</w:t>
      </w:r>
      <w:r w:rsidR="002B06D6">
        <w:rPr>
          <w:rFonts w:ascii="Tahoma" w:hAnsi="Tahoma" w:cs="Tahoma"/>
        </w:rPr>
        <w:t xml:space="preserve"> </w:t>
      </w:r>
      <w:proofErr w:type="gramStart"/>
      <w:r w:rsidRPr="00B1560E">
        <w:rPr>
          <w:rFonts w:ascii="Tahoma" w:hAnsi="Tahoma" w:cs="Tahoma"/>
        </w:rPr>
        <w:t>Лесное</w:t>
      </w:r>
      <w:proofErr w:type="gramEnd"/>
      <w:r w:rsidRPr="00B1560E">
        <w:rPr>
          <w:rFonts w:ascii="Tahoma" w:hAnsi="Tahoma" w:cs="Tahoma"/>
        </w:rPr>
        <w:t xml:space="preserve"> в рабочем состоянии находится скважина №1 дебит скважин около 3 м</w:t>
      </w:r>
      <w:r w:rsidRPr="00B1560E">
        <w:rPr>
          <w:rFonts w:ascii="Tahoma" w:hAnsi="Tahoma" w:cs="Tahoma"/>
          <w:vertAlign w:val="superscript"/>
        </w:rPr>
        <w:t>3</w:t>
      </w:r>
      <w:r w:rsidRPr="00B1560E">
        <w:rPr>
          <w:rFonts w:ascii="Tahoma" w:hAnsi="Tahoma" w:cs="Tahoma"/>
        </w:rPr>
        <w:t>/час. В скважин</w:t>
      </w:r>
      <w:proofErr w:type="gramStart"/>
      <w:r w:rsidRPr="00B1560E">
        <w:rPr>
          <w:rFonts w:ascii="Tahoma" w:hAnsi="Tahoma" w:cs="Tahoma"/>
          <w:lang w:val="en-US"/>
        </w:rPr>
        <w:t>t</w:t>
      </w:r>
      <w:proofErr w:type="gramEnd"/>
      <w:r w:rsidRPr="00B1560E">
        <w:rPr>
          <w:rFonts w:ascii="Tahoma" w:hAnsi="Tahoma" w:cs="Tahoma"/>
        </w:rPr>
        <w:t xml:space="preserve"> установлен погружной насос фирмы «</w:t>
      </w:r>
      <w:r w:rsidRPr="00B1560E">
        <w:rPr>
          <w:rFonts w:ascii="Tahoma" w:hAnsi="Tahoma" w:cs="Tahoma"/>
          <w:lang w:val="en-US"/>
        </w:rPr>
        <w:t>Franklin</w:t>
      </w:r>
      <w:r w:rsidRPr="00B1560E">
        <w:rPr>
          <w:rFonts w:ascii="Tahoma" w:hAnsi="Tahoma" w:cs="Tahoma"/>
        </w:rPr>
        <w:t xml:space="preserve"> </w:t>
      </w:r>
      <w:r w:rsidRPr="00B1560E">
        <w:rPr>
          <w:rFonts w:ascii="Tahoma" w:hAnsi="Tahoma" w:cs="Tahoma"/>
          <w:lang w:val="en-US"/>
        </w:rPr>
        <w:t>electric</w:t>
      </w:r>
      <w:r w:rsidRPr="00B1560E">
        <w:rPr>
          <w:rFonts w:ascii="Tahoma" w:hAnsi="Tahoma" w:cs="Tahoma"/>
        </w:rPr>
        <w:t xml:space="preserve">» (Германия) марки </w:t>
      </w:r>
      <w:r w:rsidRPr="00B1560E">
        <w:rPr>
          <w:rFonts w:ascii="Tahoma" w:hAnsi="Tahoma" w:cs="Tahoma"/>
          <w:lang w:val="en-US"/>
        </w:rPr>
        <w:t>S</w:t>
      </w:r>
      <w:r w:rsidRPr="00B1560E">
        <w:rPr>
          <w:rFonts w:ascii="Tahoma" w:hAnsi="Tahoma" w:cs="Tahoma"/>
        </w:rPr>
        <w:t xml:space="preserve">Т-1816.  В границах  поселка ведется строительство частных жилых домов. </w:t>
      </w:r>
    </w:p>
    <w:p w:rsidR="0044118F" w:rsidRPr="00B1560E" w:rsidRDefault="0044118F" w:rsidP="00025618">
      <w:pPr>
        <w:pStyle w:val="a6"/>
        <w:spacing w:line="276" w:lineRule="auto"/>
        <w:ind w:firstLine="851"/>
        <w:jc w:val="both"/>
        <w:rPr>
          <w:rFonts w:ascii="Tahoma" w:hAnsi="Tahoma" w:cs="Tahoma"/>
        </w:rPr>
      </w:pPr>
      <w:r w:rsidRPr="00B1560E">
        <w:rPr>
          <w:rFonts w:ascii="Tahoma" w:hAnsi="Tahoma" w:cs="Tahoma"/>
        </w:rPr>
        <w:t xml:space="preserve">Для нормализации водоснабжения п. Лесное </w:t>
      </w:r>
      <w:r w:rsidR="00025618" w:rsidRPr="00B1560E">
        <w:rPr>
          <w:rFonts w:ascii="Tahoma" w:hAnsi="Tahoma" w:cs="Tahoma"/>
        </w:rPr>
        <w:t>необходимо проектирование и строительство сетей и сооружений водопровода (артскважины с ограждением, насосная станция, резервуары чистой воды, станция обезжелезивания, уличные сети водопровода).</w:t>
      </w:r>
      <w:r w:rsidR="00324047" w:rsidRPr="00B1560E">
        <w:rPr>
          <w:rFonts w:ascii="Tahoma" w:hAnsi="Tahoma" w:cs="Tahoma"/>
        </w:rPr>
        <w:t xml:space="preserve"> </w:t>
      </w:r>
    </w:p>
    <w:p w:rsidR="00324047" w:rsidRPr="00B1560E" w:rsidRDefault="00324047" w:rsidP="00025618">
      <w:pPr>
        <w:pStyle w:val="a6"/>
        <w:spacing w:line="276" w:lineRule="auto"/>
        <w:ind w:firstLine="851"/>
        <w:jc w:val="both"/>
        <w:rPr>
          <w:rFonts w:ascii="Tahoma" w:hAnsi="Tahoma" w:cs="Tahoma"/>
        </w:rPr>
      </w:pPr>
      <w:r w:rsidRPr="00B1560E">
        <w:rPr>
          <w:rFonts w:ascii="Tahoma" w:hAnsi="Tahoma" w:cs="Tahoma"/>
        </w:rPr>
        <w:t>В связи с тем</w:t>
      </w:r>
      <w:proofErr w:type="gramStart"/>
      <w:r w:rsidRPr="00B1560E">
        <w:rPr>
          <w:rFonts w:ascii="Tahoma" w:hAnsi="Tahoma" w:cs="Tahoma"/>
        </w:rPr>
        <w:t xml:space="preserve"> ,</w:t>
      </w:r>
      <w:proofErr w:type="gramEnd"/>
      <w:r w:rsidRPr="00B1560E">
        <w:rPr>
          <w:rFonts w:ascii="Tahoma" w:hAnsi="Tahoma" w:cs="Tahoma"/>
        </w:rPr>
        <w:t>что поселки находятся рядом друг с другом для экономии денежных средств возможно построить единый водозабор п.</w:t>
      </w:r>
      <w:r w:rsidR="002B06D6">
        <w:rPr>
          <w:rFonts w:ascii="Tahoma" w:hAnsi="Tahoma" w:cs="Tahoma"/>
        </w:rPr>
        <w:t xml:space="preserve"> </w:t>
      </w:r>
      <w:r w:rsidRPr="00B1560E">
        <w:rPr>
          <w:rFonts w:ascii="Tahoma" w:hAnsi="Tahoma" w:cs="Tahoma"/>
        </w:rPr>
        <w:t>Приморье, п. Лесное. Место строительства определить проектом.</w:t>
      </w:r>
    </w:p>
    <w:p w:rsidR="0044118F" w:rsidRPr="00B1560E" w:rsidRDefault="0044118F" w:rsidP="0044118F">
      <w:pPr>
        <w:pStyle w:val="a6"/>
        <w:spacing w:line="276" w:lineRule="auto"/>
        <w:ind w:firstLine="851"/>
        <w:jc w:val="both"/>
        <w:rPr>
          <w:rFonts w:ascii="Tahoma" w:hAnsi="Tahoma" w:cs="Tahoma"/>
        </w:rPr>
      </w:pPr>
    </w:p>
    <w:p w:rsidR="0044118F" w:rsidRPr="00B1560E" w:rsidRDefault="0044118F" w:rsidP="0044118F">
      <w:pPr>
        <w:pStyle w:val="a6"/>
        <w:spacing w:line="276" w:lineRule="auto"/>
        <w:ind w:firstLine="851"/>
        <w:jc w:val="both"/>
        <w:rPr>
          <w:rFonts w:ascii="Tahoma" w:hAnsi="Tahoma" w:cs="Tahoma"/>
        </w:rPr>
      </w:pPr>
    </w:p>
    <w:p w:rsidR="0044118F" w:rsidRPr="00B1560E" w:rsidRDefault="0044118F" w:rsidP="0044118F">
      <w:pPr>
        <w:pStyle w:val="a6"/>
        <w:spacing w:line="276" w:lineRule="auto"/>
        <w:ind w:firstLine="709"/>
        <w:jc w:val="right"/>
        <w:rPr>
          <w:rFonts w:ascii="Tahoma" w:hAnsi="Tahoma" w:cs="Tahoma"/>
        </w:rPr>
      </w:pPr>
      <w:r w:rsidRPr="00B1560E">
        <w:rPr>
          <w:rFonts w:ascii="Tahoma" w:hAnsi="Tahoma" w:cs="Tahoma"/>
        </w:rPr>
        <w:t>Таблица 1</w:t>
      </w:r>
    </w:p>
    <w:p w:rsidR="0044118F" w:rsidRPr="00B1560E" w:rsidRDefault="0044118F" w:rsidP="0044118F">
      <w:pPr>
        <w:pStyle w:val="a6"/>
        <w:spacing w:line="276" w:lineRule="auto"/>
        <w:ind w:firstLine="709"/>
        <w:jc w:val="center"/>
        <w:rPr>
          <w:rFonts w:ascii="Tahoma" w:hAnsi="Tahoma" w:cs="Tahoma"/>
          <w:b/>
        </w:rPr>
      </w:pPr>
      <w:r w:rsidRPr="00B1560E">
        <w:rPr>
          <w:rFonts w:ascii="Tahoma" w:hAnsi="Tahoma" w:cs="Tahoma"/>
          <w:b/>
        </w:rPr>
        <w:t>Характеристика сетей</w:t>
      </w:r>
    </w:p>
    <w:p w:rsidR="0044118F" w:rsidRPr="00B1560E" w:rsidRDefault="0044118F" w:rsidP="0044118F">
      <w:pPr>
        <w:pStyle w:val="a6"/>
        <w:spacing w:line="276" w:lineRule="auto"/>
        <w:ind w:firstLine="709"/>
        <w:jc w:val="center"/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31"/>
        <w:gridCol w:w="2756"/>
        <w:gridCol w:w="2421"/>
        <w:gridCol w:w="2200"/>
        <w:gridCol w:w="1800"/>
      </w:tblGrid>
      <w:tr w:rsidR="0044118F" w:rsidRPr="00B1560E" w:rsidTr="002B06D6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18F" w:rsidRPr="00B1560E" w:rsidRDefault="0044118F" w:rsidP="002B06D6">
            <w:pPr>
              <w:pStyle w:val="a6"/>
              <w:widowControl w:val="0"/>
              <w:suppressAutoHyphens/>
              <w:spacing w:after="120" w:line="276" w:lineRule="auto"/>
              <w:jc w:val="center"/>
              <w:rPr>
                <w:rFonts w:ascii="Tahoma" w:hAnsi="Tahoma" w:cs="Tahoma"/>
                <w:kern w:val="2"/>
                <w:lang w:eastAsia="en-US"/>
              </w:rPr>
            </w:pPr>
            <w:r w:rsidRPr="00B1560E">
              <w:rPr>
                <w:rFonts w:ascii="Tahoma" w:hAnsi="Tahoma" w:cs="Tahoma"/>
                <w:kern w:val="2"/>
                <w:lang w:eastAsia="en-US"/>
              </w:rPr>
              <w:t xml:space="preserve">№ </w:t>
            </w:r>
            <w:proofErr w:type="spellStart"/>
            <w:r w:rsidRPr="00B1560E">
              <w:rPr>
                <w:rFonts w:ascii="Tahoma" w:hAnsi="Tahoma" w:cs="Tahoma"/>
                <w:kern w:val="2"/>
                <w:lang w:eastAsia="en-US"/>
              </w:rPr>
              <w:t>пп</w:t>
            </w:r>
            <w:proofErr w:type="spellEnd"/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18F" w:rsidRPr="00B1560E" w:rsidRDefault="0044118F" w:rsidP="002B06D6">
            <w:pPr>
              <w:pStyle w:val="a6"/>
              <w:widowControl w:val="0"/>
              <w:suppressAutoHyphens/>
              <w:spacing w:after="120" w:line="276" w:lineRule="auto"/>
              <w:jc w:val="center"/>
              <w:rPr>
                <w:rFonts w:ascii="Tahoma" w:hAnsi="Tahoma" w:cs="Tahoma"/>
                <w:kern w:val="2"/>
                <w:lang w:eastAsia="en-US"/>
              </w:rPr>
            </w:pPr>
            <w:r w:rsidRPr="00B1560E">
              <w:rPr>
                <w:rFonts w:ascii="Tahoma" w:hAnsi="Tahoma" w:cs="Tahoma"/>
                <w:kern w:val="2"/>
                <w:lang w:eastAsia="en-US"/>
              </w:rPr>
              <w:t>Населенный пункт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18F" w:rsidRPr="00B1560E" w:rsidRDefault="0044118F" w:rsidP="002B06D6">
            <w:pPr>
              <w:pStyle w:val="a6"/>
              <w:widowControl w:val="0"/>
              <w:suppressAutoHyphens/>
              <w:spacing w:after="120" w:line="276" w:lineRule="auto"/>
              <w:jc w:val="center"/>
              <w:rPr>
                <w:rFonts w:ascii="Tahoma" w:hAnsi="Tahoma" w:cs="Tahoma"/>
                <w:kern w:val="2"/>
                <w:lang w:eastAsia="en-US"/>
              </w:rPr>
            </w:pPr>
            <w:r w:rsidRPr="00B1560E">
              <w:rPr>
                <w:rFonts w:ascii="Tahoma" w:hAnsi="Tahoma" w:cs="Tahoma"/>
                <w:kern w:val="2"/>
                <w:lang w:eastAsia="en-US"/>
              </w:rPr>
              <w:t>Система водопровода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18F" w:rsidRPr="00B1560E" w:rsidRDefault="0044118F" w:rsidP="002B06D6">
            <w:pPr>
              <w:pStyle w:val="a6"/>
              <w:widowControl w:val="0"/>
              <w:suppressAutoHyphens/>
              <w:spacing w:after="120" w:line="276" w:lineRule="auto"/>
              <w:jc w:val="center"/>
              <w:rPr>
                <w:rFonts w:ascii="Tahoma" w:hAnsi="Tahoma" w:cs="Tahoma"/>
                <w:kern w:val="2"/>
                <w:lang w:eastAsia="en-US"/>
              </w:rPr>
            </w:pPr>
            <w:r w:rsidRPr="00B1560E">
              <w:rPr>
                <w:rFonts w:ascii="Tahoma" w:hAnsi="Tahoma" w:cs="Tahoma"/>
                <w:kern w:val="2"/>
                <w:lang w:eastAsia="en-US"/>
              </w:rPr>
              <w:t>Протяженность сети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18F" w:rsidRPr="00B1560E" w:rsidRDefault="0044118F" w:rsidP="002B06D6">
            <w:pPr>
              <w:pStyle w:val="a6"/>
              <w:widowControl w:val="0"/>
              <w:suppressAutoHyphens/>
              <w:spacing w:after="120" w:line="276" w:lineRule="auto"/>
              <w:jc w:val="center"/>
              <w:rPr>
                <w:rFonts w:ascii="Tahoma" w:hAnsi="Tahoma" w:cs="Tahoma"/>
                <w:kern w:val="2"/>
                <w:lang w:eastAsia="en-US"/>
              </w:rPr>
            </w:pPr>
            <w:r w:rsidRPr="00B1560E">
              <w:rPr>
                <w:rFonts w:ascii="Tahoma" w:hAnsi="Tahoma" w:cs="Tahoma"/>
                <w:kern w:val="2"/>
                <w:lang w:eastAsia="en-US"/>
              </w:rPr>
              <w:t xml:space="preserve">Диаметр, </w:t>
            </w:r>
            <w:proofErr w:type="gramStart"/>
            <w:r w:rsidRPr="00B1560E">
              <w:rPr>
                <w:rFonts w:ascii="Tahoma" w:hAnsi="Tahoma" w:cs="Tahoma"/>
                <w:kern w:val="2"/>
                <w:lang w:eastAsia="en-US"/>
              </w:rPr>
              <w:t>мм</w:t>
            </w:r>
            <w:proofErr w:type="gramEnd"/>
          </w:p>
        </w:tc>
      </w:tr>
      <w:tr w:rsidR="0044118F" w:rsidRPr="00B1560E" w:rsidTr="002B06D6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18F" w:rsidRPr="00B1560E" w:rsidRDefault="0044118F" w:rsidP="002B06D6">
            <w:pPr>
              <w:pStyle w:val="a6"/>
              <w:widowControl w:val="0"/>
              <w:suppressAutoHyphens/>
              <w:spacing w:after="120" w:line="276" w:lineRule="auto"/>
              <w:jc w:val="center"/>
              <w:rPr>
                <w:rFonts w:ascii="Tahoma" w:hAnsi="Tahoma" w:cs="Tahoma"/>
                <w:kern w:val="2"/>
                <w:lang w:eastAsia="en-US"/>
              </w:rPr>
            </w:pPr>
            <w:r w:rsidRPr="00B1560E">
              <w:rPr>
                <w:rFonts w:ascii="Tahoma" w:hAnsi="Tahoma" w:cs="Tahoma"/>
                <w:kern w:val="2"/>
                <w:lang w:eastAsia="en-US"/>
              </w:rPr>
              <w:t>1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18F" w:rsidRPr="00B1560E" w:rsidRDefault="0044118F" w:rsidP="002B06D6">
            <w:pPr>
              <w:pStyle w:val="a6"/>
              <w:widowControl w:val="0"/>
              <w:suppressAutoHyphens/>
              <w:spacing w:after="120" w:line="276" w:lineRule="auto"/>
              <w:jc w:val="center"/>
              <w:rPr>
                <w:rFonts w:ascii="Tahoma" w:hAnsi="Tahoma" w:cs="Tahoma"/>
                <w:kern w:val="2"/>
                <w:lang w:eastAsia="en-US"/>
              </w:rPr>
            </w:pPr>
            <w:r w:rsidRPr="00B1560E">
              <w:rPr>
                <w:rFonts w:ascii="Tahoma" w:hAnsi="Tahoma" w:cs="Tahoma"/>
                <w:kern w:val="2"/>
                <w:lang w:eastAsia="en-US"/>
              </w:rPr>
              <w:t>п. Приморье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18F" w:rsidRPr="00B1560E" w:rsidRDefault="0044118F" w:rsidP="002B06D6">
            <w:pPr>
              <w:pStyle w:val="a6"/>
              <w:widowControl w:val="0"/>
              <w:suppressAutoHyphens/>
              <w:spacing w:after="120" w:line="276" w:lineRule="auto"/>
              <w:jc w:val="center"/>
              <w:rPr>
                <w:rFonts w:ascii="Tahoma" w:hAnsi="Tahoma" w:cs="Tahoma"/>
                <w:kern w:val="2"/>
                <w:lang w:eastAsia="en-US"/>
              </w:rPr>
            </w:pPr>
            <w:r w:rsidRPr="00B1560E">
              <w:rPr>
                <w:rFonts w:ascii="Tahoma" w:hAnsi="Tahoma" w:cs="Tahoma"/>
                <w:kern w:val="2"/>
                <w:lang w:eastAsia="en-US"/>
              </w:rPr>
              <w:t>напорная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18F" w:rsidRPr="00B1560E" w:rsidRDefault="0044118F" w:rsidP="002B06D6">
            <w:pPr>
              <w:pStyle w:val="a6"/>
              <w:widowControl w:val="0"/>
              <w:suppressAutoHyphens/>
              <w:spacing w:after="120" w:line="276" w:lineRule="auto"/>
              <w:jc w:val="center"/>
              <w:rPr>
                <w:rFonts w:ascii="Tahoma" w:hAnsi="Tahoma" w:cs="Tahoma"/>
                <w:kern w:val="2"/>
                <w:lang w:eastAsia="en-US"/>
              </w:rPr>
            </w:pPr>
            <w:smartTag w:uri="urn:schemas-microsoft-com:office:smarttags" w:element="metricconverter">
              <w:smartTagPr>
                <w:attr w:name="ProductID" w:val="6179.9 м"/>
              </w:smartTagPr>
              <w:r w:rsidRPr="00B1560E">
                <w:rPr>
                  <w:rFonts w:ascii="Tahoma" w:hAnsi="Tahoma" w:cs="Tahoma"/>
                  <w:kern w:val="2"/>
                  <w:lang w:eastAsia="en-US"/>
                </w:rPr>
                <w:t>6179.9 м</w:t>
              </w:r>
            </w:smartTag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18F" w:rsidRPr="00B1560E" w:rsidRDefault="0044118F" w:rsidP="002B06D6">
            <w:pPr>
              <w:pStyle w:val="a6"/>
              <w:widowControl w:val="0"/>
              <w:suppressAutoHyphens/>
              <w:spacing w:after="120" w:line="276" w:lineRule="auto"/>
              <w:jc w:val="center"/>
              <w:rPr>
                <w:rFonts w:ascii="Tahoma" w:hAnsi="Tahoma" w:cs="Tahoma"/>
                <w:kern w:val="2"/>
                <w:lang w:eastAsia="en-US"/>
              </w:rPr>
            </w:pPr>
            <w:r w:rsidRPr="00B1560E">
              <w:rPr>
                <w:rFonts w:ascii="Tahoma" w:hAnsi="Tahoma" w:cs="Tahoma"/>
                <w:kern w:val="2"/>
                <w:lang w:eastAsia="en-US"/>
              </w:rPr>
              <w:t>50-100</w:t>
            </w:r>
          </w:p>
        </w:tc>
      </w:tr>
      <w:tr w:rsidR="0044118F" w:rsidRPr="00B1560E" w:rsidTr="002B06D6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18F" w:rsidRPr="00B1560E" w:rsidRDefault="0044118F" w:rsidP="002B06D6">
            <w:pPr>
              <w:pStyle w:val="a6"/>
              <w:widowControl w:val="0"/>
              <w:suppressAutoHyphens/>
              <w:spacing w:after="120" w:line="276" w:lineRule="auto"/>
              <w:jc w:val="center"/>
              <w:rPr>
                <w:rFonts w:ascii="Tahoma" w:hAnsi="Tahoma" w:cs="Tahoma"/>
                <w:kern w:val="2"/>
                <w:lang w:eastAsia="en-US"/>
              </w:rPr>
            </w:pPr>
            <w:r w:rsidRPr="00B1560E">
              <w:rPr>
                <w:rFonts w:ascii="Tahoma" w:hAnsi="Tahoma" w:cs="Tahoma"/>
                <w:kern w:val="2"/>
                <w:lang w:eastAsia="en-US"/>
              </w:rPr>
              <w:t>2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18F" w:rsidRPr="00B1560E" w:rsidRDefault="0044118F" w:rsidP="002B06D6">
            <w:pPr>
              <w:pStyle w:val="a6"/>
              <w:widowControl w:val="0"/>
              <w:suppressAutoHyphens/>
              <w:spacing w:after="120" w:line="276" w:lineRule="auto"/>
              <w:jc w:val="center"/>
              <w:rPr>
                <w:rFonts w:ascii="Tahoma" w:hAnsi="Tahoma" w:cs="Tahoma"/>
                <w:kern w:val="2"/>
                <w:lang w:eastAsia="en-US"/>
              </w:rPr>
            </w:pPr>
            <w:r w:rsidRPr="00B1560E">
              <w:rPr>
                <w:rFonts w:ascii="Tahoma" w:hAnsi="Tahoma" w:cs="Tahoma"/>
                <w:kern w:val="2"/>
                <w:lang w:eastAsia="en-US"/>
              </w:rPr>
              <w:t>п. Лесное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18F" w:rsidRPr="00B1560E" w:rsidRDefault="0044118F" w:rsidP="002B06D6">
            <w:pPr>
              <w:pStyle w:val="a6"/>
              <w:widowControl w:val="0"/>
              <w:suppressAutoHyphens/>
              <w:spacing w:after="120" w:line="276" w:lineRule="auto"/>
              <w:jc w:val="center"/>
              <w:rPr>
                <w:rFonts w:ascii="Tahoma" w:hAnsi="Tahoma" w:cs="Tahoma"/>
                <w:kern w:val="2"/>
                <w:lang w:eastAsia="en-US"/>
              </w:rPr>
            </w:pPr>
            <w:r w:rsidRPr="00B1560E">
              <w:rPr>
                <w:rFonts w:ascii="Tahoma" w:hAnsi="Tahoma" w:cs="Tahoma"/>
                <w:kern w:val="2"/>
                <w:lang w:eastAsia="en-US"/>
              </w:rPr>
              <w:t>напорная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18F" w:rsidRPr="00B1560E" w:rsidRDefault="0044118F" w:rsidP="002B06D6">
            <w:pPr>
              <w:pStyle w:val="a6"/>
              <w:widowControl w:val="0"/>
              <w:suppressAutoHyphens/>
              <w:spacing w:after="120" w:line="276" w:lineRule="auto"/>
              <w:jc w:val="center"/>
              <w:rPr>
                <w:rFonts w:ascii="Tahoma" w:hAnsi="Tahoma" w:cs="Tahoma"/>
                <w:kern w:val="2"/>
                <w:lang w:eastAsia="en-US"/>
              </w:rPr>
            </w:pPr>
            <w:smartTag w:uri="urn:schemas-microsoft-com:office:smarttags" w:element="metricconverter">
              <w:smartTagPr>
                <w:attr w:name="ProductID" w:val="108 м"/>
              </w:smartTagPr>
              <w:r w:rsidRPr="00B1560E">
                <w:rPr>
                  <w:rFonts w:ascii="Tahoma" w:hAnsi="Tahoma" w:cs="Tahoma"/>
                  <w:kern w:val="2"/>
                  <w:lang w:eastAsia="en-US"/>
                </w:rPr>
                <w:t>108 м</w:t>
              </w:r>
            </w:smartTag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18F" w:rsidRPr="00B1560E" w:rsidRDefault="0044118F" w:rsidP="002B06D6">
            <w:pPr>
              <w:pStyle w:val="a6"/>
              <w:widowControl w:val="0"/>
              <w:suppressAutoHyphens/>
              <w:spacing w:after="120" w:line="276" w:lineRule="auto"/>
              <w:jc w:val="center"/>
              <w:rPr>
                <w:rFonts w:ascii="Tahoma" w:hAnsi="Tahoma" w:cs="Tahoma"/>
                <w:kern w:val="2"/>
                <w:lang w:eastAsia="en-US"/>
              </w:rPr>
            </w:pPr>
            <w:r w:rsidRPr="00B1560E">
              <w:rPr>
                <w:rFonts w:ascii="Tahoma" w:hAnsi="Tahoma" w:cs="Tahoma"/>
                <w:kern w:val="2"/>
                <w:lang w:eastAsia="en-US"/>
              </w:rPr>
              <w:t>50-250</w:t>
            </w:r>
          </w:p>
        </w:tc>
      </w:tr>
    </w:tbl>
    <w:p w:rsidR="0044118F" w:rsidRPr="00312FCF" w:rsidRDefault="0044118F" w:rsidP="0044118F">
      <w:pPr>
        <w:pStyle w:val="a6"/>
        <w:spacing w:line="276" w:lineRule="auto"/>
        <w:ind w:firstLine="709"/>
        <w:jc w:val="both"/>
        <w:rPr>
          <w:rFonts w:ascii="Times New Roman" w:hAnsi="Times New Roman"/>
        </w:rPr>
      </w:pPr>
    </w:p>
    <w:p w:rsidR="0044118F" w:rsidRPr="00312FCF" w:rsidRDefault="0044118F" w:rsidP="00A42DED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</w:p>
    <w:p w:rsidR="00A966BA" w:rsidRPr="00F10A53" w:rsidRDefault="00F10A53" w:rsidP="00F10A53">
      <w:pPr>
        <w:spacing w:before="100" w:beforeAutospacing="1" w:after="100" w:afterAutospacing="1" w:line="240" w:lineRule="auto"/>
        <w:ind w:firstLine="709"/>
        <w:jc w:val="center"/>
        <w:rPr>
          <w:rFonts w:ascii="Tahoma" w:hAnsi="Tahoma" w:cs="Tahoma"/>
          <w:b/>
        </w:rPr>
      </w:pPr>
      <w:r w:rsidRPr="00F10A53">
        <w:rPr>
          <w:rFonts w:ascii="Tahoma" w:hAnsi="Tahoma" w:cs="Tahoma"/>
          <w:b/>
        </w:rPr>
        <w:t>Сводные данные о состоянии системы водоснабжения</w:t>
      </w: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2835"/>
        <w:gridCol w:w="2362"/>
        <w:gridCol w:w="2160"/>
        <w:gridCol w:w="1800"/>
      </w:tblGrid>
      <w:tr w:rsidR="00F00EFD" w:rsidRPr="00930819" w:rsidTr="002B06D6">
        <w:tc>
          <w:tcPr>
            <w:tcW w:w="851" w:type="dxa"/>
            <w:vAlign w:val="center"/>
          </w:tcPr>
          <w:p w:rsidR="00F00EFD" w:rsidRPr="00930819" w:rsidRDefault="00F00EFD" w:rsidP="002B06D6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№ </w:t>
            </w:r>
            <w:proofErr w:type="spellStart"/>
            <w:r w:rsidRPr="00930819">
              <w:rPr>
                <w:rFonts w:ascii="Tahoma" w:hAnsi="Tahoma" w:cs="Tahoma"/>
              </w:rPr>
              <w:t>пп</w:t>
            </w:r>
            <w:proofErr w:type="spellEnd"/>
          </w:p>
        </w:tc>
        <w:tc>
          <w:tcPr>
            <w:tcW w:w="2835" w:type="dxa"/>
            <w:vAlign w:val="center"/>
          </w:tcPr>
          <w:p w:rsidR="00F00EFD" w:rsidRPr="00930819" w:rsidRDefault="00F00EFD" w:rsidP="002B06D6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Наименование объекта</w:t>
            </w:r>
          </w:p>
        </w:tc>
        <w:tc>
          <w:tcPr>
            <w:tcW w:w="2362" w:type="dxa"/>
            <w:vAlign w:val="center"/>
          </w:tcPr>
          <w:p w:rsidR="00F00EFD" w:rsidRPr="00930819" w:rsidRDefault="00F00EFD" w:rsidP="002B06D6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Единица измерения</w:t>
            </w:r>
          </w:p>
        </w:tc>
        <w:tc>
          <w:tcPr>
            <w:tcW w:w="2160" w:type="dxa"/>
            <w:vAlign w:val="center"/>
          </w:tcPr>
          <w:p w:rsidR="00F00EFD" w:rsidRPr="00930819" w:rsidRDefault="00F00EFD" w:rsidP="002B06D6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кол-во</w:t>
            </w:r>
          </w:p>
        </w:tc>
        <w:tc>
          <w:tcPr>
            <w:tcW w:w="1800" w:type="dxa"/>
            <w:vAlign w:val="center"/>
          </w:tcPr>
          <w:p w:rsidR="00F00EFD" w:rsidRPr="00930819" w:rsidRDefault="00F00EFD" w:rsidP="002B06D6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Средний износ % по бух</w:t>
            </w:r>
            <w:proofErr w:type="gramStart"/>
            <w:r w:rsidRPr="00930819">
              <w:rPr>
                <w:rFonts w:ascii="Tahoma" w:hAnsi="Tahoma" w:cs="Tahoma"/>
              </w:rPr>
              <w:t>.</w:t>
            </w:r>
            <w:proofErr w:type="gramEnd"/>
            <w:r w:rsidRPr="00930819">
              <w:rPr>
                <w:rFonts w:ascii="Tahoma" w:hAnsi="Tahoma" w:cs="Tahoma"/>
              </w:rPr>
              <w:t xml:space="preserve"> </w:t>
            </w:r>
            <w:proofErr w:type="gramStart"/>
            <w:r w:rsidRPr="00930819">
              <w:rPr>
                <w:rFonts w:ascii="Tahoma" w:hAnsi="Tahoma" w:cs="Tahoma"/>
              </w:rPr>
              <w:t>у</w:t>
            </w:r>
            <w:proofErr w:type="gramEnd"/>
            <w:r w:rsidRPr="00930819">
              <w:rPr>
                <w:rFonts w:ascii="Tahoma" w:hAnsi="Tahoma" w:cs="Tahoma"/>
              </w:rPr>
              <w:t>чету</w:t>
            </w:r>
          </w:p>
        </w:tc>
      </w:tr>
      <w:tr w:rsidR="00F00EFD" w:rsidRPr="00930819" w:rsidTr="002B06D6">
        <w:tc>
          <w:tcPr>
            <w:tcW w:w="851" w:type="dxa"/>
            <w:vAlign w:val="center"/>
          </w:tcPr>
          <w:p w:rsidR="00F00EFD" w:rsidRPr="00930819" w:rsidRDefault="00F00EFD" w:rsidP="002B06D6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1.1</w:t>
            </w:r>
          </w:p>
        </w:tc>
        <w:tc>
          <w:tcPr>
            <w:tcW w:w="2835" w:type="dxa"/>
            <w:vAlign w:val="center"/>
          </w:tcPr>
          <w:p w:rsidR="00F00EFD" w:rsidRPr="00930819" w:rsidRDefault="00F00EFD" w:rsidP="002B06D6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Насосные станции          I подъема (скважины)</w:t>
            </w:r>
          </w:p>
        </w:tc>
        <w:tc>
          <w:tcPr>
            <w:tcW w:w="2362" w:type="dxa"/>
            <w:vAlign w:val="center"/>
          </w:tcPr>
          <w:p w:rsidR="00F00EFD" w:rsidRPr="00930819" w:rsidRDefault="00F00EFD" w:rsidP="002B06D6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ед.</w:t>
            </w:r>
          </w:p>
        </w:tc>
        <w:tc>
          <w:tcPr>
            <w:tcW w:w="2160" w:type="dxa"/>
            <w:vAlign w:val="center"/>
          </w:tcPr>
          <w:p w:rsidR="00F00EFD" w:rsidRPr="00930819" w:rsidRDefault="00F00EFD" w:rsidP="002B06D6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1800" w:type="dxa"/>
            <w:vAlign w:val="center"/>
          </w:tcPr>
          <w:p w:rsidR="00F00EFD" w:rsidRPr="00025618" w:rsidRDefault="001D1EBF" w:rsidP="002B06D6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92</w:t>
            </w:r>
          </w:p>
        </w:tc>
      </w:tr>
      <w:tr w:rsidR="00F00EFD" w:rsidRPr="00930819" w:rsidTr="002B06D6">
        <w:tc>
          <w:tcPr>
            <w:tcW w:w="851" w:type="dxa"/>
            <w:vAlign w:val="center"/>
          </w:tcPr>
          <w:p w:rsidR="00F00EFD" w:rsidRPr="00930819" w:rsidRDefault="00F00EFD" w:rsidP="002B06D6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1.3</w:t>
            </w:r>
          </w:p>
        </w:tc>
        <w:tc>
          <w:tcPr>
            <w:tcW w:w="2835" w:type="dxa"/>
            <w:vAlign w:val="center"/>
          </w:tcPr>
          <w:p w:rsidR="00F00EFD" w:rsidRPr="00930819" w:rsidRDefault="00F00EFD" w:rsidP="002B06D6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Сети водопровода</w:t>
            </w:r>
          </w:p>
        </w:tc>
        <w:tc>
          <w:tcPr>
            <w:tcW w:w="2362" w:type="dxa"/>
            <w:vAlign w:val="center"/>
          </w:tcPr>
          <w:p w:rsidR="00F00EFD" w:rsidRPr="00930819" w:rsidRDefault="00F00EFD" w:rsidP="002B06D6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км</w:t>
            </w:r>
          </w:p>
        </w:tc>
        <w:tc>
          <w:tcPr>
            <w:tcW w:w="2160" w:type="dxa"/>
            <w:vAlign w:val="center"/>
          </w:tcPr>
          <w:p w:rsidR="00F00EFD" w:rsidRPr="00930819" w:rsidRDefault="00F00EFD" w:rsidP="002B06D6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6,28</w:t>
            </w:r>
          </w:p>
        </w:tc>
        <w:tc>
          <w:tcPr>
            <w:tcW w:w="1800" w:type="dxa"/>
            <w:vAlign w:val="center"/>
          </w:tcPr>
          <w:p w:rsidR="00F00EFD" w:rsidRPr="00025618" w:rsidRDefault="00025618" w:rsidP="002B06D6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025618">
              <w:rPr>
                <w:rFonts w:ascii="Tahoma" w:hAnsi="Tahoma" w:cs="Tahoma"/>
              </w:rPr>
              <w:t>9</w:t>
            </w:r>
            <w:r w:rsidR="00F00EFD" w:rsidRPr="00025618">
              <w:rPr>
                <w:rFonts w:ascii="Tahoma" w:hAnsi="Tahoma" w:cs="Tahoma"/>
              </w:rPr>
              <w:t>5</w:t>
            </w:r>
          </w:p>
        </w:tc>
      </w:tr>
    </w:tbl>
    <w:p w:rsidR="00601345" w:rsidRDefault="00601345" w:rsidP="00601345">
      <w:pPr>
        <w:rPr>
          <w:rFonts w:ascii="Tahoma" w:hAnsi="Tahoma" w:cs="Tahoma"/>
        </w:rPr>
      </w:pPr>
    </w:p>
    <w:p w:rsidR="00A42DED" w:rsidRPr="00F00EFD" w:rsidRDefault="00601345" w:rsidP="00F00EFD">
      <w:pPr>
        <w:ind w:firstLine="709"/>
        <w:jc w:val="both"/>
        <w:rPr>
          <w:rFonts w:ascii="Tahoma" w:hAnsi="Tahoma" w:cs="Tahoma"/>
        </w:rPr>
      </w:pPr>
      <w:r w:rsidRPr="00601345">
        <w:rPr>
          <w:rFonts w:ascii="Tahoma" w:hAnsi="Tahoma" w:cs="Tahoma"/>
        </w:rPr>
        <w:t>Водопроводная сеть на территории поселения, проложенная до 1980 года, более 50% сетей, имеет неудовлетворительное состояни</w:t>
      </w:r>
      <w:r w:rsidR="00F00EFD">
        <w:rPr>
          <w:rFonts w:ascii="Tahoma" w:hAnsi="Tahoma" w:cs="Tahoma"/>
        </w:rPr>
        <w:t>е и требует перекладки</w:t>
      </w:r>
    </w:p>
    <w:p w:rsidR="00A42DED" w:rsidRDefault="00A42DED" w:rsidP="00A42DED">
      <w:pPr>
        <w:ind w:firstLine="709"/>
        <w:jc w:val="center"/>
        <w:rPr>
          <w:rFonts w:ascii="Tahoma" w:hAnsi="Tahoma" w:cs="Tahoma"/>
          <w:b/>
        </w:rPr>
      </w:pPr>
    </w:p>
    <w:p w:rsidR="00324047" w:rsidRDefault="00324047" w:rsidP="00A42DED">
      <w:pPr>
        <w:ind w:firstLine="709"/>
        <w:jc w:val="center"/>
        <w:rPr>
          <w:rFonts w:ascii="Tahoma" w:hAnsi="Tahoma" w:cs="Tahoma"/>
          <w:b/>
        </w:rPr>
      </w:pPr>
    </w:p>
    <w:p w:rsidR="00324047" w:rsidRDefault="00324047" w:rsidP="00A42DED">
      <w:pPr>
        <w:ind w:firstLine="709"/>
        <w:jc w:val="center"/>
        <w:rPr>
          <w:rFonts w:ascii="Tahoma" w:hAnsi="Tahoma" w:cs="Tahoma"/>
          <w:b/>
        </w:rPr>
      </w:pPr>
    </w:p>
    <w:p w:rsidR="00324047" w:rsidRDefault="00324047" w:rsidP="00A42DED">
      <w:pPr>
        <w:ind w:firstLine="709"/>
        <w:jc w:val="center"/>
        <w:rPr>
          <w:rFonts w:ascii="Tahoma" w:hAnsi="Tahoma" w:cs="Tahoma"/>
          <w:b/>
        </w:rPr>
      </w:pPr>
    </w:p>
    <w:p w:rsidR="002B06D6" w:rsidRDefault="002B06D6" w:rsidP="00A42DED">
      <w:pPr>
        <w:ind w:firstLine="709"/>
        <w:jc w:val="center"/>
        <w:rPr>
          <w:rFonts w:ascii="Tahoma" w:hAnsi="Tahoma" w:cs="Tahoma"/>
          <w:b/>
        </w:rPr>
      </w:pPr>
    </w:p>
    <w:p w:rsidR="00324047" w:rsidRDefault="00324047" w:rsidP="00A42DED">
      <w:pPr>
        <w:ind w:firstLine="709"/>
        <w:jc w:val="center"/>
        <w:rPr>
          <w:rFonts w:ascii="Tahoma" w:hAnsi="Tahoma" w:cs="Tahoma"/>
          <w:b/>
        </w:rPr>
      </w:pPr>
    </w:p>
    <w:p w:rsidR="00324047" w:rsidRDefault="00324047" w:rsidP="00A42DED">
      <w:pPr>
        <w:ind w:firstLine="709"/>
        <w:jc w:val="center"/>
        <w:rPr>
          <w:rFonts w:ascii="Tahoma" w:hAnsi="Tahoma" w:cs="Tahoma"/>
          <w:b/>
        </w:rPr>
      </w:pPr>
    </w:p>
    <w:p w:rsidR="00A42DED" w:rsidRDefault="00A42DED" w:rsidP="00267DCA">
      <w:pPr>
        <w:spacing w:after="0"/>
        <w:ind w:firstLine="709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 xml:space="preserve">Нормы водопотребления </w:t>
      </w:r>
    </w:p>
    <w:p w:rsidR="00267DCA" w:rsidRPr="00C87B56" w:rsidRDefault="00267DCA" w:rsidP="00267DCA">
      <w:pPr>
        <w:ind w:firstLine="709"/>
        <w:jc w:val="center"/>
        <w:rPr>
          <w:rFonts w:ascii="Tahoma" w:hAnsi="Tahoma" w:cs="Tahoma"/>
        </w:rPr>
      </w:pPr>
      <w:r w:rsidRPr="00C87B56">
        <w:rPr>
          <w:rFonts w:ascii="Tahoma" w:hAnsi="Tahoma" w:cs="Tahoma"/>
        </w:rPr>
        <w:t>(постановление Правительства Калининградской области от 28.03.2014 № 184, действуют с 01.07.2014)</w:t>
      </w:r>
    </w:p>
    <w:tbl>
      <w:tblPr>
        <w:tblW w:w="10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5"/>
        <w:gridCol w:w="2268"/>
      </w:tblGrid>
      <w:tr w:rsidR="00A42DED" w:rsidRPr="00930819">
        <w:tc>
          <w:tcPr>
            <w:tcW w:w="8505" w:type="dxa"/>
            <w:vAlign w:val="center"/>
          </w:tcPr>
          <w:p w:rsidR="00A42DED" w:rsidRPr="00930819" w:rsidRDefault="00A42DED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Наименование потребителей</w:t>
            </w:r>
          </w:p>
        </w:tc>
        <w:tc>
          <w:tcPr>
            <w:tcW w:w="2268" w:type="dxa"/>
            <w:vAlign w:val="center"/>
          </w:tcPr>
          <w:p w:rsidR="00A42DED" w:rsidRPr="00930819" w:rsidRDefault="00A42DED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Норматив потребления м</w:t>
            </w:r>
            <w:r w:rsidRPr="00930819">
              <w:rPr>
                <w:rFonts w:ascii="Tahoma" w:hAnsi="Tahoma" w:cs="Tahoma"/>
                <w:vertAlign w:val="superscript"/>
              </w:rPr>
              <w:t>3</w:t>
            </w:r>
            <w:r w:rsidRPr="00930819">
              <w:rPr>
                <w:rFonts w:ascii="Tahoma" w:hAnsi="Tahoma" w:cs="Tahoma"/>
              </w:rPr>
              <w:t xml:space="preserve"> на 1 человека в месяц</w:t>
            </w:r>
          </w:p>
        </w:tc>
      </w:tr>
      <w:tr w:rsidR="00A42DED" w:rsidRPr="00930819">
        <w:tc>
          <w:tcPr>
            <w:tcW w:w="8505" w:type="dxa"/>
          </w:tcPr>
          <w:p w:rsidR="00A42DED" w:rsidRPr="00930819" w:rsidRDefault="00A42DED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1. Жилые дома с централизованным горячим водоснабжением, оборудованные мойками, умывальниками, душем, с ванной длиной от 1500 до 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930819">
                <w:rPr>
                  <w:rFonts w:ascii="Tahoma" w:hAnsi="Tahoma" w:cs="Tahoma"/>
                </w:rPr>
                <w:t>1700 мм</w:t>
              </w:r>
            </w:smartTag>
          </w:p>
        </w:tc>
        <w:tc>
          <w:tcPr>
            <w:tcW w:w="2268" w:type="dxa"/>
            <w:vAlign w:val="center"/>
          </w:tcPr>
          <w:p w:rsidR="00A42DED" w:rsidRPr="00930819" w:rsidRDefault="00A42DED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7,5</w:t>
            </w:r>
          </w:p>
        </w:tc>
      </w:tr>
      <w:tr w:rsidR="00A42DED" w:rsidRPr="00930819">
        <w:tc>
          <w:tcPr>
            <w:tcW w:w="8505" w:type="dxa"/>
          </w:tcPr>
          <w:p w:rsidR="00A42DED" w:rsidRPr="00930819" w:rsidRDefault="00A42DED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2. То же, </w:t>
            </w:r>
            <w:proofErr w:type="gramStart"/>
            <w:r w:rsidRPr="00930819">
              <w:rPr>
                <w:rFonts w:ascii="Tahoma" w:hAnsi="Tahoma" w:cs="Tahoma"/>
              </w:rPr>
              <w:t>оборудованные</w:t>
            </w:r>
            <w:proofErr w:type="gramEnd"/>
            <w:r w:rsidRPr="00930819">
              <w:rPr>
                <w:rFonts w:ascii="Tahoma" w:hAnsi="Tahoma" w:cs="Tahoma"/>
              </w:rPr>
              <w:t xml:space="preserve"> умывальниками, мойками, душевыми кабинами </w:t>
            </w:r>
          </w:p>
        </w:tc>
        <w:tc>
          <w:tcPr>
            <w:tcW w:w="2268" w:type="dxa"/>
            <w:vAlign w:val="center"/>
          </w:tcPr>
          <w:p w:rsidR="00A42DED" w:rsidRPr="00930819" w:rsidRDefault="00A42DED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6,6</w:t>
            </w:r>
          </w:p>
        </w:tc>
      </w:tr>
      <w:tr w:rsidR="00A42DED" w:rsidRPr="00930819">
        <w:tc>
          <w:tcPr>
            <w:tcW w:w="8505" w:type="dxa"/>
          </w:tcPr>
          <w:p w:rsidR="00A42DED" w:rsidRPr="00930819" w:rsidRDefault="00A42DED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3. То же, </w:t>
            </w:r>
            <w:proofErr w:type="gramStart"/>
            <w:r w:rsidRPr="00930819">
              <w:rPr>
                <w:rFonts w:ascii="Tahoma" w:hAnsi="Tahoma" w:cs="Tahoma"/>
              </w:rPr>
              <w:t>оборудованные</w:t>
            </w:r>
            <w:proofErr w:type="gramEnd"/>
            <w:r w:rsidRPr="00930819">
              <w:rPr>
                <w:rFonts w:ascii="Tahoma" w:hAnsi="Tahoma" w:cs="Tahoma"/>
              </w:rPr>
              <w:t xml:space="preserve"> умывальниками, мойками, ванными с газовыми водонагревателями </w:t>
            </w:r>
          </w:p>
        </w:tc>
        <w:tc>
          <w:tcPr>
            <w:tcW w:w="2268" w:type="dxa"/>
            <w:vAlign w:val="center"/>
          </w:tcPr>
          <w:p w:rsidR="00A42DED" w:rsidRPr="00930819" w:rsidRDefault="00A42DED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5,7</w:t>
            </w:r>
          </w:p>
        </w:tc>
      </w:tr>
      <w:tr w:rsidR="00A42DED" w:rsidRPr="00930819">
        <w:tc>
          <w:tcPr>
            <w:tcW w:w="8505" w:type="dxa"/>
          </w:tcPr>
          <w:p w:rsidR="00A42DED" w:rsidRPr="00930819" w:rsidRDefault="00A42DED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4. Жилые дома с водопроводом, канализацией и ванными с газовыми водонагревателями, работающими на жидком топливе </w:t>
            </w:r>
          </w:p>
        </w:tc>
        <w:tc>
          <w:tcPr>
            <w:tcW w:w="2268" w:type="dxa"/>
            <w:vAlign w:val="center"/>
          </w:tcPr>
          <w:p w:rsidR="00A42DED" w:rsidRPr="00930819" w:rsidRDefault="00A42DED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4,9</w:t>
            </w:r>
          </w:p>
        </w:tc>
      </w:tr>
      <w:tr w:rsidR="00A42DED" w:rsidRPr="00930819">
        <w:tc>
          <w:tcPr>
            <w:tcW w:w="8505" w:type="dxa"/>
          </w:tcPr>
          <w:p w:rsidR="00A42DED" w:rsidRPr="00930819" w:rsidRDefault="00A42DED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5. То же, с водонагревателями, работающими на твердом топливе при газификации </w:t>
            </w:r>
          </w:p>
        </w:tc>
        <w:tc>
          <w:tcPr>
            <w:tcW w:w="2268" w:type="dxa"/>
            <w:vAlign w:val="center"/>
          </w:tcPr>
          <w:p w:rsidR="00A42DED" w:rsidRPr="00930819" w:rsidRDefault="00A42DED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4,5</w:t>
            </w:r>
          </w:p>
        </w:tc>
      </w:tr>
      <w:tr w:rsidR="00A42DED" w:rsidRPr="00930819">
        <w:tc>
          <w:tcPr>
            <w:tcW w:w="8505" w:type="dxa"/>
          </w:tcPr>
          <w:p w:rsidR="00A42DED" w:rsidRPr="00930819" w:rsidRDefault="00A42DED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6. То же без газификации </w:t>
            </w:r>
          </w:p>
        </w:tc>
        <w:tc>
          <w:tcPr>
            <w:tcW w:w="2268" w:type="dxa"/>
            <w:vAlign w:val="center"/>
          </w:tcPr>
          <w:p w:rsidR="00A42DED" w:rsidRPr="00930819" w:rsidRDefault="00A42DED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4,5</w:t>
            </w:r>
          </w:p>
        </w:tc>
      </w:tr>
      <w:tr w:rsidR="00A42DED" w:rsidRPr="00930819">
        <w:tc>
          <w:tcPr>
            <w:tcW w:w="8505" w:type="dxa"/>
          </w:tcPr>
          <w:p w:rsidR="00A42DED" w:rsidRPr="00930819" w:rsidRDefault="00A42DED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7. Жилые дома с водопроводом, с канализацией без ванн с газоснабжением </w:t>
            </w:r>
          </w:p>
        </w:tc>
        <w:tc>
          <w:tcPr>
            <w:tcW w:w="2268" w:type="dxa"/>
            <w:vAlign w:val="center"/>
          </w:tcPr>
          <w:p w:rsidR="00A42DED" w:rsidRPr="00930819" w:rsidRDefault="00A42DED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3,7</w:t>
            </w:r>
          </w:p>
        </w:tc>
      </w:tr>
      <w:tr w:rsidR="00A42DED" w:rsidRPr="00930819">
        <w:tc>
          <w:tcPr>
            <w:tcW w:w="8505" w:type="dxa"/>
          </w:tcPr>
          <w:p w:rsidR="00A42DED" w:rsidRPr="00930819" w:rsidRDefault="00A42DED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8. То же без ванн и без газоснабжения </w:t>
            </w:r>
          </w:p>
        </w:tc>
        <w:tc>
          <w:tcPr>
            <w:tcW w:w="2268" w:type="dxa"/>
            <w:vAlign w:val="center"/>
          </w:tcPr>
          <w:p w:rsidR="00A42DED" w:rsidRPr="00930819" w:rsidRDefault="00A42DED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3,0</w:t>
            </w:r>
          </w:p>
        </w:tc>
      </w:tr>
      <w:tr w:rsidR="00A42DED" w:rsidRPr="00930819">
        <w:tc>
          <w:tcPr>
            <w:tcW w:w="8505" w:type="dxa"/>
          </w:tcPr>
          <w:p w:rsidR="00A42DED" w:rsidRPr="00930819" w:rsidRDefault="00A42DED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9. Жилые дома, не подключенные к централизованной системе водоотведения, оборудованные умывальниками, мойками и ванными с водонагревателями, работающими на твердом или жидком топливе</w:t>
            </w:r>
          </w:p>
        </w:tc>
        <w:tc>
          <w:tcPr>
            <w:tcW w:w="2268" w:type="dxa"/>
            <w:vAlign w:val="center"/>
          </w:tcPr>
          <w:p w:rsidR="00A42DED" w:rsidRPr="00930819" w:rsidRDefault="00A42DED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4,5</w:t>
            </w:r>
          </w:p>
        </w:tc>
      </w:tr>
      <w:tr w:rsidR="00A42DED" w:rsidRPr="00930819">
        <w:tc>
          <w:tcPr>
            <w:tcW w:w="8505" w:type="dxa"/>
          </w:tcPr>
          <w:p w:rsidR="00A42DED" w:rsidRPr="00930819" w:rsidRDefault="00A42DED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10. Жилые дома, не подключенные к централизованной системе водоотведения при наличии водопроводного ввода </w:t>
            </w:r>
          </w:p>
        </w:tc>
        <w:tc>
          <w:tcPr>
            <w:tcW w:w="2268" w:type="dxa"/>
            <w:vAlign w:val="center"/>
          </w:tcPr>
          <w:p w:rsidR="00A42DED" w:rsidRPr="00930819" w:rsidRDefault="00A42DED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1,99</w:t>
            </w:r>
          </w:p>
        </w:tc>
      </w:tr>
      <w:tr w:rsidR="00A42DED" w:rsidRPr="00930819">
        <w:tc>
          <w:tcPr>
            <w:tcW w:w="8505" w:type="dxa"/>
          </w:tcPr>
          <w:p w:rsidR="00A42DED" w:rsidRPr="00930819" w:rsidRDefault="00A42DED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11. Жилые дома при пользовании уличными водопроводными колонками </w:t>
            </w:r>
          </w:p>
        </w:tc>
        <w:tc>
          <w:tcPr>
            <w:tcW w:w="2268" w:type="dxa"/>
            <w:vAlign w:val="center"/>
          </w:tcPr>
          <w:p w:rsidR="00A42DED" w:rsidRPr="00930819" w:rsidRDefault="00A42DED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1,</w:t>
            </w:r>
            <w:r w:rsidR="00923F07" w:rsidRPr="00930819">
              <w:rPr>
                <w:rFonts w:ascii="Tahoma" w:hAnsi="Tahoma" w:cs="Tahoma"/>
              </w:rPr>
              <w:t>2</w:t>
            </w:r>
          </w:p>
        </w:tc>
      </w:tr>
    </w:tbl>
    <w:p w:rsidR="00A42DED" w:rsidRDefault="00A42DED" w:rsidP="00601345">
      <w:pPr>
        <w:ind w:firstLine="709"/>
        <w:jc w:val="both"/>
        <w:rPr>
          <w:rFonts w:ascii="Tahoma" w:hAnsi="Tahoma" w:cs="Tahoma"/>
        </w:rPr>
      </w:pPr>
    </w:p>
    <w:p w:rsidR="00A42DED" w:rsidRPr="00DC42C4" w:rsidRDefault="00F00EFD" w:rsidP="00A42DED">
      <w:pPr>
        <w:ind w:firstLine="709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Добыча воды в 2013 году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968"/>
        <w:gridCol w:w="5169"/>
      </w:tblGrid>
      <w:tr w:rsidR="00EC3940" w:rsidRPr="00A97E5C" w:rsidTr="00A97E5C">
        <w:tc>
          <w:tcPr>
            <w:tcW w:w="4968" w:type="dxa"/>
          </w:tcPr>
          <w:p w:rsidR="00EC3940" w:rsidRPr="00A97E5C" w:rsidRDefault="00EC3940" w:rsidP="00A97E5C">
            <w:pPr>
              <w:jc w:val="center"/>
              <w:rPr>
                <w:rFonts w:ascii="Tahoma" w:hAnsi="Tahoma" w:cs="Tahoma"/>
              </w:rPr>
            </w:pPr>
            <w:r w:rsidRPr="00A97E5C">
              <w:rPr>
                <w:rFonts w:ascii="Tahoma" w:hAnsi="Tahoma" w:cs="Tahoma"/>
              </w:rPr>
              <w:t>Населенный пункт</w:t>
            </w:r>
          </w:p>
        </w:tc>
        <w:tc>
          <w:tcPr>
            <w:tcW w:w="5169" w:type="dxa"/>
          </w:tcPr>
          <w:p w:rsidR="00EC3940" w:rsidRPr="00A97E5C" w:rsidRDefault="00EC3940" w:rsidP="00A97E5C">
            <w:pPr>
              <w:jc w:val="center"/>
              <w:rPr>
                <w:rFonts w:ascii="Tahoma" w:hAnsi="Tahoma" w:cs="Tahoma"/>
              </w:rPr>
            </w:pPr>
            <w:r w:rsidRPr="00A97E5C">
              <w:rPr>
                <w:rFonts w:ascii="Tahoma" w:hAnsi="Tahoma" w:cs="Tahoma"/>
              </w:rPr>
              <w:t>Добыто воды (</w:t>
            </w:r>
            <w:r w:rsidR="004D31C9" w:rsidRPr="00A97E5C">
              <w:rPr>
                <w:rFonts w:ascii="Tahoma" w:hAnsi="Tahoma" w:cs="Tahoma"/>
              </w:rPr>
              <w:t xml:space="preserve"> тыс</w:t>
            </w:r>
            <w:proofErr w:type="gramStart"/>
            <w:r w:rsidR="004D31C9" w:rsidRPr="00A97E5C">
              <w:rPr>
                <w:rFonts w:ascii="Tahoma" w:hAnsi="Tahoma" w:cs="Tahoma"/>
              </w:rPr>
              <w:t>.</w:t>
            </w:r>
            <w:r w:rsidRPr="00A97E5C">
              <w:rPr>
                <w:rFonts w:ascii="Tahoma" w:hAnsi="Tahoma" w:cs="Tahoma"/>
              </w:rPr>
              <w:t>м</w:t>
            </w:r>
            <w:proofErr w:type="gramEnd"/>
            <w:r w:rsidRPr="00A97E5C">
              <w:rPr>
                <w:rFonts w:ascii="Tahoma" w:hAnsi="Tahoma" w:cs="Tahoma"/>
              </w:rPr>
              <w:t>3)</w:t>
            </w:r>
          </w:p>
        </w:tc>
      </w:tr>
      <w:tr w:rsidR="00EC3940" w:rsidRPr="00A97E5C" w:rsidTr="00A97E5C">
        <w:tc>
          <w:tcPr>
            <w:tcW w:w="4968" w:type="dxa"/>
          </w:tcPr>
          <w:p w:rsidR="00EC3940" w:rsidRPr="00A97E5C" w:rsidRDefault="00EC3940" w:rsidP="00A97E5C">
            <w:pPr>
              <w:jc w:val="center"/>
              <w:rPr>
                <w:rFonts w:ascii="Tahoma" w:hAnsi="Tahoma" w:cs="Tahoma"/>
              </w:rPr>
            </w:pPr>
            <w:r w:rsidRPr="00A97E5C">
              <w:rPr>
                <w:rFonts w:ascii="Tahoma" w:hAnsi="Tahoma" w:cs="Tahoma"/>
              </w:rPr>
              <w:t>п. Приморье</w:t>
            </w:r>
          </w:p>
        </w:tc>
        <w:tc>
          <w:tcPr>
            <w:tcW w:w="5169" w:type="dxa"/>
          </w:tcPr>
          <w:p w:rsidR="00EC3940" w:rsidRPr="00A97E5C" w:rsidRDefault="00EC3940" w:rsidP="00A97E5C">
            <w:pPr>
              <w:jc w:val="center"/>
              <w:rPr>
                <w:rFonts w:ascii="Tahoma" w:hAnsi="Tahoma" w:cs="Tahoma"/>
              </w:rPr>
            </w:pPr>
            <w:r w:rsidRPr="00A97E5C">
              <w:rPr>
                <w:rFonts w:ascii="Tahoma" w:hAnsi="Tahoma" w:cs="Tahoma"/>
              </w:rPr>
              <w:t>44</w:t>
            </w:r>
            <w:r w:rsidR="004D31C9" w:rsidRPr="00A97E5C">
              <w:rPr>
                <w:rFonts w:ascii="Tahoma" w:hAnsi="Tahoma" w:cs="Tahoma"/>
              </w:rPr>
              <w:t>.4</w:t>
            </w:r>
          </w:p>
        </w:tc>
      </w:tr>
      <w:tr w:rsidR="00EC3940" w:rsidRPr="00A97E5C" w:rsidTr="00A97E5C">
        <w:tc>
          <w:tcPr>
            <w:tcW w:w="4968" w:type="dxa"/>
          </w:tcPr>
          <w:p w:rsidR="00EC3940" w:rsidRPr="00A97E5C" w:rsidRDefault="00EC3940" w:rsidP="00A97E5C">
            <w:pPr>
              <w:jc w:val="center"/>
              <w:rPr>
                <w:rFonts w:ascii="Tahoma" w:hAnsi="Tahoma" w:cs="Tahoma"/>
              </w:rPr>
            </w:pPr>
            <w:r w:rsidRPr="00A97E5C">
              <w:rPr>
                <w:rFonts w:ascii="Tahoma" w:hAnsi="Tahoma" w:cs="Tahoma"/>
              </w:rPr>
              <w:t>П.Лесное</w:t>
            </w:r>
          </w:p>
        </w:tc>
        <w:tc>
          <w:tcPr>
            <w:tcW w:w="5169" w:type="dxa"/>
          </w:tcPr>
          <w:p w:rsidR="00EC3940" w:rsidRPr="00A97E5C" w:rsidRDefault="00EC3940" w:rsidP="00A97E5C">
            <w:pPr>
              <w:jc w:val="center"/>
              <w:rPr>
                <w:rFonts w:ascii="Tahoma" w:hAnsi="Tahoma" w:cs="Tahoma"/>
              </w:rPr>
            </w:pPr>
            <w:r w:rsidRPr="00A97E5C">
              <w:rPr>
                <w:rFonts w:ascii="Tahoma" w:hAnsi="Tahoma" w:cs="Tahoma"/>
              </w:rPr>
              <w:t>18</w:t>
            </w:r>
            <w:r w:rsidR="004D31C9" w:rsidRPr="00A97E5C">
              <w:rPr>
                <w:rFonts w:ascii="Tahoma" w:hAnsi="Tahoma" w:cs="Tahoma"/>
              </w:rPr>
              <w:t>.5</w:t>
            </w:r>
          </w:p>
        </w:tc>
      </w:tr>
      <w:tr w:rsidR="00EC3940" w:rsidRPr="00A97E5C" w:rsidTr="00A97E5C">
        <w:tc>
          <w:tcPr>
            <w:tcW w:w="4968" w:type="dxa"/>
          </w:tcPr>
          <w:p w:rsidR="00EC3940" w:rsidRPr="00A97E5C" w:rsidRDefault="00EC3940" w:rsidP="00A97E5C">
            <w:pPr>
              <w:jc w:val="center"/>
              <w:rPr>
                <w:rFonts w:ascii="Tahoma" w:hAnsi="Tahoma" w:cs="Tahoma"/>
              </w:rPr>
            </w:pPr>
            <w:r w:rsidRPr="00A97E5C">
              <w:rPr>
                <w:rFonts w:ascii="Tahoma" w:hAnsi="Tahoma" w:cs="Tahoma"/>
              </w:rPr>
              <w:t>Итого</w:t>
            </w:r>
          </w:p>
        </w:tc>
        <w:tc>
          <w:tcPr>
            <w:tcW w:w="5169" w:type="dxa"/>
          </w:tcPr>
          <w:p w:rsidR="00EC3940" w:rsidRPr="00A97E5C" w:rsidRDefault="00EC3940" w:rsidP="00A97E5C">
            <w:pPr>
              <w:jc w:val="center"/>
              <w:rPr>
                <w:rFonts w:ascii="Tahoma" w:hAnsi="Tahoma" w:cs="Tahoma"/>
              </w:rPr>
            </w:pPr>
            <w:r w:rsidRPr="00A97E5C">
              <w:rPr>
                <w:rFonts w:ascii="Tahoma" w:hAnsi="Tahoma" w:cs="Tahoma"/>
              </w:rPr>
              <w:t>62</w:t>
            </w:r>
            <w:r w:rsidR="004D31C9" w:rsidRPr="00A97E5C">
              <w:rPr>
                <w:rFonts w:ascii="Tahoma" w:hAnsi="Tahoma" w:cs="Tahoma"/>
              </w:rPr>
              <w:t>.</w:t>
            </w:r>
            <w:r w:rsidRPr="00A97E5C">
              <w:rPr>
                <w:rFonts w:ascii="Tahoma" w:hAnsi="Tahoma" w:cs="Tahoma"/>
              </w:rPr>
              <w:t>9</w:t>
            </w:r>
          </w:p>
        </w:tc>
      </w:tr>
    </w:tbl>
    <w:p w:rsidR="00601345" w:rsidRDefault="00601345" w:rsidP="00F3452C">
      <w:pPr>
        <w:jc w:val="both"/>
        <w:rPr>
          <w:rFonts w:ascii="Tahoma" w:hAnsi="Tahoma" w:cs="Tahoma"/>
        </w:rPr>
      </w:pPr>
    </w:p>
    <w:p w:rsidR="00601345" w:rsidRPr="00601345" w:rsidRDefault="00601345" w:rsidP="00A42DED">
      <w:pPr>
        <w:ind w:firstLine="709"/>
        <w:jc w:val="center"/>
        <w:rPr>
          <w:rFonts w:ascii="Tahoma" w:hAnsi="Tahoma" w:cs="Tahoma"/>
          <w:b/>
        </w:rPr>
      </w:pPr>
      <w:r w:rsidRPr="00601345">
        <w:rPr>
          <w:rFonts w:ascii="Tahoma" w:hAnsi="Tahoma" w:cs="Tahoma"/>
          <w:b/>
        </w:rPr>
        <w:t>3.2. Анализ существующих проблем</w:t>
      </w:r>
    </w:p>
    <w:p w:rsidR="00601345" w:rsidRDefault="00601345" w:rsidP="00601345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1.</w:t>
      </w:r>
      <w:r w:rsidR="009F7103">
        <w:rPr>
          <w:rFonts w:ascii="Tahoma" w:hAnsi="Tahoma" w:cs="Tahoma"/>
        </w:rPr>
        <w:t xml:space="preserve"> Длительная эксплуатация водозаборных скважин, коррозия обсадных труб и фильтрующих элементов ухудшают органолептические показатели качества питьевой воды. </w:t>
      </w:r>
    </w:p>
    <w:p w:rsidR="009F7103" w:rsidRDefault="009F7103" w:rsidP="00EC3940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2. Действующие </w:t>
      </w:r>
      <w:r w:rsidR="00DC42C4">
        <w:rPr>
          <w:rFonts w:ascii="Tahoma" w:hAnsi="Tahoma" w:cs="Tahoma"/>
        </w:rPr>
        <w:t xml:space="preserve">водонасосные станции 1 подъема </w:t>
      </w:r>
      <w:r>
        <w:rPr>
          <w:rFonts w:ascii="Tahoma" w:hAnsi="Tahoma" w:cs="Tahoma"/>
        </w:rPr>
        <w:t xml:space="preserve">в п. </w:t>
      </w:r>
      <w:r w:rsidR="00EC3940">
        <w:rPr>
          <w:rFonts w:ascii="Tahoma" w:hAnsi="Tahoma" w:cs="Tahoma"/>
        </w:rPr>
        <w:t>Приморье, п.</w:t>
      </w:r>
      <w:r w:rsidR="00025618">
        <w:rPr>
          <w:rFonts w:ascii="Tahoma" w:hAnsi="Tahoma" w:cs="Tahoma"/>
        </w:rPr>
        <w:t xml:space="preserve"> </w:t>
      </w:r>
      <w:r w:rsidR="00EC3940">
        <w:rPr>
          <w:rFonts w:ascii="Tahoma" w:hAnsi="Tahoma" w:cs="Tahoma"/>
        </w:rPr>
        <w:t>Лесное</w:t>
      </w:r>
      <w:r>
        <w:rPr>
          <w:rFonts w:ascii="Tahoma" w:hAnsi="Tahoma" w:cs="Tahoma"/>
        </w:rPr>
        <w:t xml:space="preserve"> не оборудованы установками обезжелезивания и установками для профилактического обеззараживания воды. </w:t>
      </w:r>
    </w:p>
    <w:p w:rsidR="009F7103" w:rsidRDefault="009F7103" w:rsidP="00601345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3. Водозаборные </w:t>
      </w:r>
      <w:r w:rsidR="00DC42C4">
        <w:rPr>
          <w:rFonts w:ascii="Tahoma" w:hAnsi="Tahoma" w:cs="Tahoma"/>
        </w:rPr>
        <w:t>станции 1 подъема</w:t>
      </w:r>
      <w:r>
        <w:rPr>
          <w:rFonts w:ascii="Tahoma" w:hAnsi="Tahoma" w:cs="Tahoma"/>
        </w:rPr>
        <w:t xml:space="preserve"> требуют реконструкции и капитального ремонта. </w:t>
      </w:r>
    </w:p>
    <w:p w:rsidR="00DC42C4" w:rsidRDefault="00DC42C4" w:rsidP="00EC3940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4. Действующие водонасосные станции 1 подъема не оборудованы автономными системами электроснабжения.</w:t>
      </w:r>
    </w:p>
    <w:p w:rsidR="009F7103" w:rsidRDefault="00DC42C4" w:rsidP="007E79E1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="009F7103">
        <w:rPr>
          <w:rFonts w:ascii="Tahoma" w:hAnsi="Tahoma" w:cs="Tahoma"/>
        </w:rPr>
        <w:t xml:space="preserve">. Отсутствие источников водоснабжения и магистральных водоводов на территориях </w:t>
      </w:r>
      <w:r w:rsidR="007E79E1">
        <w:rPr>
          <w:rFonts w:ascii="Tahoma" w:hAnsi="Tahoma" w:cs="Tahoma"/>
        </w:rPr>
        <w:t>перспективной застройки</w:t>
      </w:r>
      <w:r w:rsidR="009F7103">
        <w:rPr>
          <w:rFonts w:ascii="Tahoma" w:hAnsi="Tahoma" w:cs="Tahoma"/>
        </w:rPr>
        <w:t xml:space="preserve"> замедляет развитие </w:t>
      </w:r>
      <w:r w:rsidR="007E79E1">
        <w:rPr>
          <w:rFonts w:ascii="Tahoma" w:hAnsi="Tahoma" w:cs="Tahoma"/>
        </w:rPr>
        <w:t>МО «</w:t>
      </w:r>
      <w:r w:rsidR="00EC3940">
        <w:rPr>
          <w:rFonts w:ascii="Tahoma" w:hAnsi="Tahoma" w:cs="Tahoma"/>
        </w:rPr>
        <w:t>п. Приморье»</w:t>
      </w:r>
      <w:r w:rsidR="009F7103">
        <w:rPr>
          <w:rFonts w:ascii="Tahoma" w:hAnsi="Tahoma" w:cs="Tahoma"/>
        </w:rPr>
        <w:t xml:space="preserve"> в целом. </w:t>
      </w:r>
    </w:p>
    <w:p w:rsidR="009F7103" w:rsidRPr="00DE1EB5" w:rsidRDefault="009F7103" w:rsidP="00DC42C4">
      <w:pPr>
        <w:ind w:firstLine="709"/>
        <w:jc w:val="center"/>
        <w:rPr>
          <w:rFonts w:ascii="Tahoma" w:hAnsi="Tahoma" w:cs="Tahoma"/>
          <w:b/>
        </w:rPr>
      </w:pPr>
      <w:r w:rsidRPr="00DE1EB5">
        <w:rPr>
          <w:rFonts w:ascii="Tahoma" w:hAnsi="Tahoma" w:cs="Tahoma"/>
          <w:b/>
        </w:rPr>
        <w:lastRenderedPageBreak/>
        <w:t>3.3. Обоснование объемов производственных мощностей</w:t>
      </w:r>
    </w:p>
    <w:p w:rsidR="00AC2612" w:rsidRPr="00DE1EB5" w:rsidRDefault="009F7103" w:rsidP="007E79E1">
      <w:pPr>
        <w:ind w:firstLine="709"/>
        <w:jc w:val="both"/>
        <w:rPr>
          <w:rFonts w:ascii="Tahoma" w:hAnsi="Tahoma" w:cs="Tahoma"/>
        </w:rPr>
      </w:pPr>
      <w:r w:rsidRPr="00DE1EB5">
        <w:rPr>
          <w:rFonts w:ascii="Tahoma" w:hAnsi="Tahoma" w:cs="Tahoma"/>
        </w:rPr>
        <w:t xml:space="preserve">Развитие систем водоснабжения и водоотведения на период до 2030 года учитывает мероприятия </w:t>
      </w:r>
      <w:r w:rsidR="007E79E1" w:rsidRPr="00DE1EB5">
        <w:rPr>
          <w:rFonts w:ascii="Tahoma" w:hAnsi="Tahoma" w:cs="Tahoma"/>
        </w:rPr>
        <w:t xml:space="preserve"> по увеличению мощности</w:t>
      </w:r>
      <w:r w:rsidR="00AC2612" w:rsidRPr="00DE1EB5">
        <w:rPr>
          <w:rFonts w:ascii="Tahoma" w:hAnsi="Tahoma" w:cs="Tahoma"/>
        </w:rPr>
        <w:t xml:space="preserve"> и </w:t>
      </w:r>
      <w:r w:rsidR="007E79E1" w:rsidRPr="00DE1EB5">
        <w:rPr>
          <w:rFonts w:ascii="Tahoma" w:hAnsi="Tahoma" w:cs="Tahoma"/>
        </w:rPr>
        <w:t xml:space="preserve"> пропускной способности сетей</w:t>
      </w:r>
      <w:r w:rsidR="00AC2612" w:rsidRPr="00DE1EB5">
        <w:rPr>
          <w:rFonts w:ascii="Tahoma" w:hAnsi="Tahoma" w:cs="Tahoma"/>
        </w:rPr>
        <w:t>. Эти мероприятия обоснованны:</w:t>
      </w:r>
    </w:p>
    <w:p w:rsidR="009F7103" w:rsidRPr="00DE1EB5" w:rsidRDefault="00AC2612" w:rsidP="007E79E1">
      <w:pPr>
        <w:ind w:firstLine="709"/>
        <w:jc w:val="both"/>
        <w:rPr>
          <w:rFonts w:ascii="Tahoma" w:hAnsi="Tahoma" w:cs="Tahoma"/>
        </w:rPr>
      </w:pPr>
      <w:r w:rsidRPr="00DE1EB5">
        <w:rPr>
          <w:rFonts w:ascii="Tahoma" w:hAnsi="Tahoma" w:cs="Tahoma"/>
        </w:rPr>
        <w:t>-</w:t>
      </w:r>
      <w:r w:rsidR="007E79E1" w:rsidRPr="00DE1EB5">
        <w:rPr>
          <w:rFonts w:ascii="Tahoma" w:hAnsi="Tahoma" w:cs="Tahoma"/>
        </w:rPr>
        <w:t>увеличени</w:t>
      </w:r>
      <w:r w:rsidRPr="00DE1EB5">
        <w:rPr>
          <w:rFonts w:ascii="Tahoma" w:hAnsi="Tahoma" w:cs="Tahoma"/>
        </w:rPr>
        <w:t>ем</w:t>
      </w:r>
      <w:r w:rsidR="009F7103" w:rsidRPr="00DE1EB5">
        <w:rPr>
          <w:rFonts w:ascii="Tahoma" w:hAnsi="Tahoma" w:cs="Tahoma"/>
        </w:rPr>
        <w:t xml:space="preserve"> размера территорий, занятых индивидуальной жилой застройкой, многоквартирной застройкой</w:t>
      </w:r>
      <w:r w:rsidR="00572F13" w:rsidRPr="00DE1EB5">
        <w:rPr>
          <w:rFonts w:ascii="Tahoma" w:hAnsi="Tahoma" w:cs="Tahoma"/>
        </w:rPr>
        <w:t xml:space="preserve">: </w:t>
      </w:r>
    </w:p>
    <w:p w:rsidR="00572F13" w:rsidRPr="00DE1EB5" w:rsidRDefault="00AC2612" w:rsidP="00ED43E5">
      <w:pPr>
        <w:pStyle w:val="Style128"/>
        <w:widowControl/>
        <w:tabs>
          <w:tab w:val="left" w:pos="1428"/>
        </w:tabs>
        <w:spacing w:line="240" w:lineRule="auto"/>
        <w:ind w:firstLine="0"/>
        <w:rPr>
          <w:rStyle w:val="FontStyle284"/>
          <w:rFonts w:ascii="Tahoma" w:hAnsi="Tahoma" w:cs="Tahoma"/>
        </w:rPr>
      </w:pPr>
      <w:r w:rsidRPr="00DE1EB5">
        <w:rPr>
          <w:rFonts w:ascii="Tahoma" w:hAnsi="Tahoma" w:cs="Tahoma"/>
          <w:sz w:val="22"/>
          <w:szCs w:val="22"/>
        </w:rPr>
        <w:t xml:space="preserve">       </w:t>
      </w:r>
      <w:r w:rsidR="00ED43E5" w:rsidRPr="00DE1EB5">
        <w:rPr>
          <w:rFonts w:ascii="Tahoma" w:hAnsi="Tahoma" w:cs="Tahoma"/>
          <w:sz w:val="22"/>
          <w:szCs w:val="22"/>
        </w:rPr>
        <w:t>-</w:t>
      </w:r>
      <w:r w:rsidRPr="00DE1EB5">
        <w:rPr>
          <w:rFonts w:ascii="Tahoma" w:hAnsi="Tahoma" w:cs="Tahoma"/>
          <w:sz w:val="22"/>
          <w:szCs w:val="22"/>
        </w:rPr>
        <w:t xml:space="preserve"> </w:t>
      </w:r>
      <w:r w:rsidR="00ED43E5" w:rsidRPr="00DE1EB5">
        <w:rPr>
          <w:rStyle w:val="FontStyle284"/>
          <w:rFonts w:ascii="Tahoma" w:hAnsi="Tahoma" w:cs="Tahoma"/>
        </w:rPr>
        <w:t>новым</w:t>
      </w:r>
      <w:r w:rsidR="009F50B6" w:rsidRPr="00DE1EB5">
        <w:rPr>
          <w:rStyle w:val="FontStyle284"/>
          <w:rFonts w:ascii="Tahoma" w:hAnsi="Tahoma" w:cs="Tahoma"/>
        </w:rPr>
        <w:t xml:space="preserve"> строительство</w:t>
      </w:r>
      <w:r w:rsidR="00ED43E5" w:rsidRPr="00DE1EB5">
        <w:rPr>
          <w:rStyle w:val="FontStyle284"/>
          <w:rFonts w:ascii="Tahoma" w:hAnsi="Tahoma" w:cs="Tahoma"/>
        </w:rPr>
        <w:t>м</w:t>
      </w:r>
      <w:r w:rsidR="009F50B6" w:rsidRPr="00DE1EB5">
        <w:rPr>
          <w:rStyle w:val="FontStyle284"/>
          <w:rFonts w:ascii="Tahoma" w:hAnsi="Tahoma" w:cs="Tahoma"/>
        </w:rPr>
        <w:t xml:space="preserve"> </w:t>
      </w:r>
      <w:r w:rsidR="00572F13" w:rsidRPr="00DE1EB5">
        <w:rPr>
          <w:rStyle w:val="FontStyle284"/>
          <w:rFonts w:ascii="Tahoma" w:hAnsi="Tahoma" w:cs="Tahoma"/>
        </w:rPr>
        <w:t>на</w:t>
      </w:r>
      <w:r w:rsidR="00844C61" w:rsidRPr="00DE1EB5">
        <w:rPr>
          <w:rStyle w:val="FontStyle284"/>
          <w:rFonts w:ascii="Tahoma" w:hAnsi="Tahoma" w:cs="Tahoma"/>
        </w:rPr>
        <w:t xml:space="preserve"> свободных территориях </w:t>
      </w:r>
      <w:r w:rsidR="00ED43E5" w:rsidRPr="00DE1EB5">
        <w:rPr>
          <w:rStyle w:val="FontStyle284"/>
          <w:rFonts w:ascii="Tahoma" w:hAnsi="Tahoma" w:cs="Tahoma"/>
        </w:rPr>
        <w:t xml:space="preserve"> поселка, активным строительством второго</w:t>
      </w:r>
      <w:r w:rsidR="00572F13" w:rsidRPr="00DE1EB5">
        <w:rPr>
          <w:rStyle w:val="FontStyle284"/>
          <w:rFonts w:ascii="Tahoma" w:hAnsi="Tahoma" w:cs="Tahoma"/>
        </w:rPr>
        <w:t xml:space="preserve"> жилья для желающих приобр</w:t>
      </w:r>
      <w:r w:rsidR="009F50B6" w:rsidRPr="00DE1EB5">
        <w:rPr>
          <w:rStyle w:val="FontStyle284"/>
          <w:rFonts w:ascii="Tahoma" w:hAnsi="Tahoma" w:cs="Tahoma"/>
        </w:rPr>
        <w:t>ести недвижимость в п.</w:t>
      </w:r>
      <w:r w:rsidR="00F546AC" w:rsidRPr="00DE1EB5">
        <w:rPr>
          <w:rStyle w:val="FontStyle284"/>
          <w:rFonts w:ascii="Tahoma" w:hAnsi="Tahoma" w:cs="Tahoma"/>
        </w:rPr>
        <w:t xml:space="preserve"> </w:t>
      </w:r>
      <w:r w:rsidR="009F50B6" w:rsidRPr="00DE1EB5">
        <w:rPr>
          <w:rStyle w:val="FontStyle284"/>
          <w:rFonts w:ascii="Tahoma" w:hAnsi="Tahoma" w:cs="Tahoma"/>
        </w:rPr>
        <w:t>Приморье, п</w:t>
      </w:r>
      <w:r w:rsidR="00F546AC" w:rsidRPr="00DE1EB5">
        <w:rPr>
          <w:rStyle w:val="FontStyle284"/>
          <w:rFonts w:ascii="Tahoma" w:hAnsi="Tahoma" w:cs="Tahoma"/>
        </w:rPr>
        <w:t>.</w:t>
      </w:r>
      <w:r w:rsidR="009F50B6" w:rsidRPr="00DE1EB5">
        <w:rPr>
          <w:rStyle w:val="FontStyle284"/>
          <w:rFonts w:ascii="Tahoma" w:hAnsi="Tahoma" w:cs="Tahoma"/>
        </w:rPr>
        <w:t xml:space="preserve"> Лесное</w:t>
      </w:r>
      <w:r w:rsidR="00572F13" w:rsidRPr="00DE1EB5">
        <w:rPr>
          <w:rStyle w:val="FontStyle284"/>
          <w:rFonts w:ascii="Tahoma" w:hAnsi="Tahoma" w:cs="Tahoma"/>
        </w:rPr>
        <w:t xml:space="preserve"> из других городов и регионов РФ; </w:t>
      </w:r>
    </w:p>
    <w:p w:rsidR="00572F13" w:rsidRPr="00DE1EB5" w:rsidRDefault="00ED43E5" w:rsidP="00ED43E5">
      <w:pPr>
        <w:pStyle w:val="Style128"/>
        <w:widowControl/>
        <w:tabs>
          <w:tab w:val="left" w:pos="1428"/>
        </w:tabs>
        <w:spacing w:line="240" w:lineRule="auto"/>
        <w:ind w:firstLine="0"/>
        <w:rPr>
          <w:rStyle w:val="FontStyle284"/>
          <w:rFonts w:ascii="Tahoma" w:hAnsi="Tahoma" w:cs="Tahoma"/>
        </w:rPr>
      </w:pPr>
      <w:r w:rsidRPr="00DE1EB5">
        <w:rPr>
          <w:rStyle w:val="FontStyle284"/>
          <w:rFonts w:ascii="Tahoma" w:hAnsi="Tahoma" w:cs="Tahoma"/>
        </w:rPr>
        <w:t xml:space="preserve">       -н</w:t>
      </w:r>
      <w:r w:rsidR="00572F13" w:rsidRPr="00DE1EB5">
        <w:rPr>
          <w:rStyle w:val="FontStyle284"/>
          <w:rFonts w:ascii="Tahoma" w:hAnsi="Tahoma" w:cs="Tahoma"/>
        </w:rPr>
        <w:t>аращивание</w:t>
      </w:r>
      <w:r w:rsidRPr="00DE1EB5">
        <w:rPr>
          <w:rStyle w:val="FontStyle284"/>
          <w:rFonts w:ascii="Tahoma" w:hAnsi="Tahoma" w:cs="Tahoma"/>
        </w:rPr>
        <w:t>м</w:t>
      </w:r>
      <w:r w:rsidR="00572F13" w:rsidRPr="00DE1EB5">
        <w:rPr>
          <w:rStyle w:val="FontStyle284"/>
          <w:rFonts w:ascii="Tahoma" w:hAnsi="Tahoma" w:cs="Tahoma"/>
        </w:rPr>
        <w:t xml:space="preserve"> темпов строительства жилья за счет всех источников финансирования.</w:t>
      </w:r>
    </w:p>
    <w:p w:rsidR="003E47C7" w:rsidRPr="00DE1EB5" w:rsidRDefault="003E47C7" w:rsidP="003E47C7">
      <w:pPr>
        <w:pStyle w:val="Style128"/>
        <w:widowControl/>
        <w:tabs>
          <w:tab w:val="left" w:pos="1428"/>
        </w:tabs>
        <w:spacing w:line="240" w:lineRule="auto"/>
        <w:ind w:firstLine="0"/>
        <w:rPr>
          <w:rStyle w:val="FontStyle284"/>
          <w:rFonts w:ascii="Tahoma" w:hAnsi="Tahoma" w:cs="Tahoma"/>
        </w:rPr>
      </w:pPr>
      <w:r w:rsidRPr="00DE1EB5">
        <w:rPr>
          <w:rStyle w:val="FontStyle284"/>
          <w:rFonts w:ascii="Tahoma" w:hAnsi="Tahoma" w:cs="Tahoma"/>
        </w:rPr>
        <w:t xml:space="preserve">       -улучшение жилищных условий населения - жилищная обеспеченность к 2020 году составит - 41,0 м</w:t>
      </w:r>
      <w:proofErr w:type="gramStart"/>
      <w:r w:rsidRPr="00DE1EB5">
        <w:rPr>
          <w:rStyle w:val="FontStyle284"/>
          <w:rFonts w:ascii="Tahoma" w:hAnsi="Tahoma" w:cs="Tahoma"/>
          <w:vertAlign w:val="superscript"/>
        </w:rPr>
        <w:t>2</w:t>
      </w:r>
      <w:proofErr w:type="gramEnd"/>
      <w:r w:rsidRPr="00DE1EB5">
        <w:rPr>
          <w:rStyle w:val="FontStyle284"/>
          <w:rFonts w:ascii="Tahoma" w:hAnsi="Tahoma" w:cs="Tahoma"/>
        </w:rPr>
        <w:t>/чел, к 2030 году - 43,0 м</w:t>
      </w:r>
      <w:r w:rsidRPr="00DE1EB5">
        <w:rPr>
          <w:rStyle w:val="FontStyle284"/>
          <w:rFonts w:ascii="Tahoma" w:hAnsi="Tahoma" w:cs="Tahoma"/>
          <w:vertAlign w:val="superscript"/>
        </w:rPr>
        <w:t>2</w:t>
      </w:r>
      <w:r w:rsidRPr="00DE1EB5">
        <w:rPr>
          <w:rStyle w:val="FontStyle284"/>
          <w:rFonts w:ascii="Tahoma" w:hAnsi="Tahoma" w:cs="Tahoma"/>
        </w:rPr>
        <w:t>/чел.;</w:t>
      </w:r>
    </w:p>
    <w:p w:rsidR="009F50B6" w:rsidRPr="003E47C7" w:rsidRDefault="009F50B6" w:rsidP="009F50B6">
      <w:pPr>
        <w:pStyle w:val="Style128"/>
        <w:widowControl/>
        <w:tabs>
          <w:tab w:val="left" w:pos="1428"/>
        </w:tabs>
        <w:spacing w:line="240" w:lineRule="auto"/>
        <w:ind w:firstLine="0"/>
        <w:rPr>
          <w:rStyle w:val="FontStyle284"/>
          <w:rFonts w:ascii="Tahoma" w:hAnsi="Tahoma" w:cs="Tahoma"/>
          <w:color w:val="3366FF"/>
        </w:rPr>
      </w:pPr>
    </w:p>
    <w:p w:rsidR="009F50B6" w:rsidRDefault="009F50B6" w:rsidP="009F50B6">
      <w:pPr>
        <w:pStyle w:val="Style128"/>
        <w:widowControl/>
        <w:tabs>
          <w:tab w:val="left" w:pos="1428"/>
        </w:tabs>
        <w:spacing w:line="240" w:lineRule="auto"/>
        <w:ind w:firstLine="0"/>
        <w:rPr>
          <w:rStyle w:val="FontStyle284"/>
          <w:rFonts w:ascii="Tahoma" w:hAnsi="Tahoma" w:cs="Tahoma"/>
        </w:rPr>
      </w:pPr>
      <w:r w:rsidRPr="00345F50">
        <w:rPr>
          <w:rStyle w:val="FontStyle284"/>
          <w:rFonts w:ascii="Tahoma" w:hAnsi="Tahoma" w:cs="Tahoma"/>
        </w:rPr>
        <w:t xml:space="preserve">К 2030 году должны быть построены 99 индивидуальных </w:t>
      </w:r>
      <w:r w:rsidR="00324047" w:rsidRPr="00345F50">
        <w:rPr>
          <w:rStyle w:val="FontStyle284"/>
          <w:rFonts w:ascii="Tahoma" w:hAnsi="Tahoma" w:cs="Tahoma"/>
        </w:rPr>
        <w:t xml:space="preserve">жилых </w:t>
      </w:r>
      <w:r w:rsidRPr="00345F50">
        <w:rPr>
          <w:rStyle w:val="FontStyle284"/>
          <w:rFonts w:ascii="Tahoma" w:hAnsi="Tahoma" w:cs="Tahoma"/>
        </w:rPr>
        <w:t>домов об</w:t>
      </w:r>
      <w:r w:rsidR="002B06D6" w:rsidRPr="00345F50">
        <w:rPr>
          <w:rStyle w:val="FontStyle284"/>
          <w:rFonts w:ascii="Tahoma" w:hAnsi="Tahoma" w:cs="Tahoma"/>
        </w:rPr>
        <w:t>щей площадью -  14890 м</w:t>
      </w:r>
      <w:proofErr w:type="gramStart"/>
      <w:r w:rsidR="002B06D6" w:rsidRPr="00345F50">
        <w:rPr>
          <w:rStyle w:val="FontStyle284"/>
          <w:rFonts w:ascii="Tahoma" w:hAnsi="Tahoma" w:cs="Tahoma"/>
          <w:vertAlign w:val="superscript"/>
        </w:rPr>
        <w:t>2</w:t>
      </w:r>
      <w:proofErr w:type="gramEnd"/>
      <w:r w:rsidRPr="00345F50">
        <w:rPr>
          <w:rStyle w:val="FontStyle284"/>
          <w:rFonts w:ascii="Tahoma" w:hAnsi="Tahoma" w:cs="Tahoma"/>
        </w:rPr>
        <w:t xml:space="preserve"> и 30 малоэтажн</w:t>
      </w:r>
      <w:r w:rsidR="002B06D6" w:rsidRPr="00345F50">
        <w:rPr>
          <w:rStyle w:val="FontStyle284"/>
          <w:rFonts w:ascii="Tahoma" w:hAnsi="Tahoma" w:cs="Tahoma"/>
        </w:rPr>
        <w:t>ых домов общей площадью -5400 м</w:t>
      </w:r>
      <w:r w:rsidR="002B06D6" w:rsidRPr="00345F50">
        <w:rPr>
          <w:rStyle w:val="FontStyle284"/>
          <w:rFonts w:ascii="Tahoma" w:hAnsi="Tahoma" w:cs="Tahoma"/>
          <w:vertAlign w:val="superscript"/>
        </w:rPr>
        <w:t>2</w:t>
      </w:r>
      <w:r w:rsidR="002B06D6" w:rsidRPr="00345F50">
        <w:rPr>
          <w:rStyle w:val="FontStyle284"/>
          <w:rFonts w:ascii="Tahoma" w:hAnsi="Tahoma" w:cs="Tahoma"/>
        </w:rPr>
        <w:t>. Итого: 20290 м</w:t>
      </w:r>
      <w:proofErr w:type="gramStart"/>
      <w:r w:rsidR="002B06D6" w:rsidRPr="00345F50">
        <w:rPr>
          <w:rStyle w:val="FontStyle284"/>
          <w:rFonts w:ascii="Tahoma" w:hAnsi="Tahoma" w:cs="Tahoma"/>
          <w:vertAlign w:val="superscript"/>
        </w:rPr>
        <w:t>2</w:t>
      </w:r>
      <w:proofErr w:type="gramEnd"/>
      <w:r w:rsidR="002B06D6" w:rsidRPr="00345F50">
        <w:rPr>
          <w:rStyle w:val="FontStyle284"/>
          <w:rFonts w:ascii="Tahoma" w:hAnsi="Tahoma" w:cs="Tahoma"/>
        </w:rPr>
        <w:t>.</w:t>
      </w:r>
    </w:p>
    <w:p w:rsidR="00D64289" w:rsidRDefault="00D64289" w:rsidP="009F50B6">
      <w:pPr>
        <w:pStyle w:val="Style128"/>
        <w:widowControl/>
        <w:tabs>
          <w:tab w:val="left" w:pos="1428"/>
        </w:tabs>
        <w:spacing w:line="240" w:lineRule="auto"/>
        <w:ind w:firstLine="0"/>
        <w:rPr>
          <w:rStyle w:val="FontStyle284"/>
          <w:rFonts w:ascii="Tahoma" w:hAnsi="Tahoma" w:cs="Tahoma"/>
        </w:rPr>
      </w:pPr>
    </w:p>
    <w:p w:rsidR="00D64289" w:rsidRPr="00D64289" w:rsidRDefault="00D64289" w:rsidP="00D64289">
      <w:pPr>
        <w:pStyle w:val="Style128"/>
        <w:widowControl/>
        <w:tabs>
          <w:tab w:val="left" w:pos="1428"/>
        </w:tabs>
        <w:spacing w:after="120" w:line="240" w:lineRule="auto"/>
        <w:ind w:firstLine="0"/>
        <w:jc w:val="center"/>
        <w:rPr>
          <w:rStyle w:val="FontStyle284"/>
          <w:rFonts w:ascii="Tahoma" w:hAnsi="Tahoma" w:cs="Tahoma"/>
          <w:b/>
        </w:rPr>
      </w:pPr>
      <w:r w:rsidRPr="00D64289">
        <w:rPr>
          <w:rStyle w:val="FontStyle284"/>
          <w:rFonts w:ascii="Tahoma" w:hAnsi="Tahoma" w:cs="Tahoma"/>
          <w:b/>
        </w:rPr>
        <w:t>Планируемый объем строительства малоэтажных домов к 2030 году</w:t>
      </w:r>
    </w:p>
    <w:p w:rsidR="00572F13" w:rsidRPr="00324047" w:rsidRDefault="00572F13" w:rsidP="00844C61">
      <w:pPr>
        <w:pStyle w:val="Style128"/>
        <w:widowControl/>
        <w:tabs>
          <w:tab w:val="left" w:pos="1428"/>
        </w:tabs>
        <w:spacing w:line="240" w:lineRule="auto"/>
        <w:ind w:firstLine="0"/>
        <w:rPr>
          <w:rStyle w:val="FontStyle284"/>
          <w:rFonts w:ascii="Tahoma" w:hAnsi="Tahoma" w:cs="Tahom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8"/>
        <w:gridCol w:w="1648"/>
        <w:gridCol w:w="685"/>
        <w:gridCol w:w="685"/>
        <w:gridCol w:w="866"/>
        <w:gridCol w:w="725"/>
        <w:gridCol w:w="725"/>
        <w:gridCol w:w="1008"/>
        <w:gridCol w:w="1014"/>
        <w:gridCol w:w="801"/>
        <w:gridCol w:w="1272"/>
      </w:tblGrid>
      <w:tr w:rsidR="00C129DB" w:rsidRPr="004A7062" w:rsidTr="004A7062">
        <w:tc>
          <w:tcPr>
            <w:tcW w:w="779" w:type="dxa"/>
            <w:vMerge w:val="restart"/>
            <w:textDirection w:val="btLr"/>
            <w:vAlign w:val="center"/>
          </w:tcPr>
          <w:p w:rsidR="00A512E7" w:rsidRPr="004A7062" w:rsidRDefault="00A512E7" w:rsidP="004A7062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062">
              <w:rPr>
                <w:rFonts w:ascii="Times New Roman" w:hAnsi="Times New Roman"/>
                <w:sz w:val="20"/>
                <w:szCs w:val="16"/>
              </w:rPr>
              <w:t>Номер на плане</w:t>
            </w:r>
          </w:p>
        </w:tc>
        <w:tc>
          <w:tcPr>
            <w:tcW w:w="1489" w:type="dxa"/>
            <w:vMerge w:val="restart"/>
            <w:vAlign w:val="center"/>
          </w:tcPr>
          <w:p w:rsidR="00A512E7" w:rsidRPr="004A7062" w:rsidRDefault="00A512E7" w:rsidP="004A706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06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779" w:type="dxa"/>
            <w:vMerge w:val="restart"/>
            <w:textDirection w:val="btLr"/>
            <w:vAlign w:val="center"/>
          </w:tcPr>
          <w:p w:rsidR="00A512E7" w:rsidRPr="004A7062" w:rsidRDefault="00A512E7" w:rsidP="004A7062">
            <w:pPr>
              <w:ind w:left="113" w:right="113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A7062">
              <w:rPr>
                <w:rFonts w:ascii="Times New Roman" w:hAnsi="Times New Roman"/>
                <w:sz w:val="18"/>
                <w:szCs w:val="16"/>
              </w:rPr>
              <w:t>Этажность</w:t>
            </w:r>
          </w:p>
        </w:tc>
        <w:tc>
          <w:tcPr>
            <w:tcW w:w="780" w:type="dxa"/>
            <w:vMerge w:val="restart"/>
            <w:textDirection w:val="btLr"/>
            <w:vAlign w:val="center"/>
          </w:tcPr>
          <w:p w:rsidR="00A512E7" w:rsidRPr="004A7062" w:rsidRDefault="00C129DB" w:rsidP="004A7062">
            <w:pPr>
              <w:ind w:left="113" w:right="113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A7062">
              <w:rPr>
                <w:rFonts w:ascii="Times New Roman" w:hAnsi="Times New Roman"/>
                <w:sz w:val="18"/>
                <w:szCs w:val="16"/>
              </w:rPr>
              <w:t>Количество квартир</w:t>
            </w:r>
          </w:p>
        </w:tc>
        <w:tc>
          <w:tcPr>
            <w:tcW w:w="780" w:type="dxa"/>
            <w:vMerge w:val="restart"/>
            <w:textDirection w:val="btLr"/>
            <w:vAlign w:val="center"/>
          </w:tcPr>
          <w:p w:rsidR="00A512E7" w:rsidRPr="004A7062" w:rsidRDefault="00C129DB" w:rsidP="004A7062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4A7062">
              <w:rPr>
                <w:rFonts w:ascii="Times New Roman" w:hAnsi="Times New Roman"/>
                <w:sz w:val="18"/>
                <w:szCs w:val="16"/>
              </w:rPr>
              <w:t>Площадь квартир, м</w:t>
            </w:r>
            <w:proofErr w:type="gramStart"/>
            <w:r w:rsidRPr="004A7062">
              <w:rPr>
                <w:rFonts w:ascii="Times New Roman" w:hAnsi="Times New Roman"/>
                <w:sz w:val="18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5530" w:type="dxa"/>
            <w:gridSpan w:val="6"/>
            <w:vAlign w:val="center"/>
          </w:tcPr>
          <w:p w:rsidR="00A512E7" w:rsidRPr="004A7062" w:rsidRDefault="00C129DB" w:rsidP="004A706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7062">
              <w:rPr>
                <w:rFonts w:ascii="Times New Roman" w:hAnsi="Times New Roman"/>
                <w:sz w:val="20"/>
                <w:szCs w:val="16"/>
              </w:rPr>
              <w:t>Нагрузки</w:t>
            </w:r>
          </w:p>
        </w:tc>
      </w:tr>
      <w:tr w:rsidR="00345F50" w:rsidRPr="004A7062" w:rsidTr="004A7062">
        <w:trPr>
          <w:trHeight w:val="1173"/>
        </w:trPr>
        <w:tc>
          <w:tcPr>
            <w:tcW w:w="779" w:type="dxa"/>
            <w:vMerge/>
            <w:vAlign w:val="center"/>
          </w:tcPr>
          <w:p w:rsidR="00A512E7" w:rsidRPr="004A7062" w:rsidRDefault="00A512E7" w:rsidP="004A706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9" w:type="dxa"/>
            <w:vMerge/>
            <w:vAlign w:val="center"/>
          </w:tcPr>
          <w:p w:rsidR="00A512E7" w:rsidRPr="004A7062" w:rsidRDefault="00A512E7" w:rsidP="004A706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" w:type="dxa"/>
            <w:vMerge/>
            <w:vAlign w:val="center"/>
          </w:tcPr>
          <w:p w:rsidR="00A512E7" w:rsidRPr="004A7062" w:rsidRDefault="00A512E7" w:rsidP="004A706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0" w:type="dxa"/>
            <w:vMerge/>
            <w:vAlign w:val="center"/>
          </w:tcPr>
          <w:p w:rsidR="00A512E7" w:rsidRPr="004A7062" w:rsidRDefault="00A512E7" w:rsidP="004A706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0" w:type="dxa"/>
            <w:vMerge/>
            <w:vAlign w:val="center"/>
          </w:tcPr>
          <w:p w:rsidR="00A512E7" w:rsidRPr="004A7062" w:rsidRDefault="00A512E7" w:rsidP="004A706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7" w:type="dxa"/>
            <w:vAlign w:val="center"/>
          </w:tcPr>
          <w:p w:rsidR="00A512E7" w:rsidRPr="004A7062" w:rsidRDefault="00C129DB" w:rsidP="004A7062">
            <w:pPr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A7062">
              <w:rPr>
                <w:rFonts w:ascii="Times New Roman" w:hAnsi="Times New Roman"/>
                <w:sz w:val="18"/>
                <w:szCs w:val="16"/>
              </w:rPr>
              <w:t>ХВС, м</w:t>
            </w:r>
            <w:r w:rsidRPr="004A7062">
              <w:rPr>
                <w:rFonts w:ascii="Times New Roman" w:hAnsi="Times New Roman"/>
                <w:sz w:val="18"/>
                <w:szCs w:val="16"/>
                <w:vertAlign w:val="superscript"/>
              </w:rPr>
              <w:t>3</w:t>
            </w:r>
            <w:r w:rsidRPr="004A7062">
              <w:rPr>
                <w:rFonts w:ascii="Times New Roman" w:hAnsi="Times New Roman"/>
                <w:sz w:val="18"/>
                <w:szCs w:val="16"/>
              </w:rPr>
              <w:t>/сут</w:t>
            </w:r>
          </w:p>
        </w:tc>
        <w:tc>
          <w:tcPr>
            <w:tcW w:w="797" w:type="dxa"/>
            <w:vAlign w:val="center"/>
          </w:tcPr>
          <w:p w:rsidR="00A512E7" w:rsidRPr="004A7062" w:rsidRDefault="00C129DB" w:rsidP="004A7062">
            <w:pPr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A7062">
              <w:rPr>
                <w:rFonts w:ascii="Times New Roman" w:hAnsi="Times New Roman"/>
                <w:sz w:val="18"/>
                <w:szCs w:val="16"/>
              </w:rPr>
              <w:t>ГВС, м</w:t>
            </w:r>
            <w:r w:rsidRPr="004A7062">
              <w:rPr>
                <w:rFonts w:ascii="Times New Roman" w:hAnsi="Times New Roman"/>
                <w:sz w:val="18"/>
                <w:szCs w:val="16"/>
                <w:vertAlign w:val="superscript"/>
              </w:rPr>
              <w:t>3</w:t>
            </w:r>
            <w:r w:rsidRPr="004A7062">
              <w:rPr>
                <w:rFonts w:ascii="Times New Roman" w:hAnsi="Times New Roman"/>
                <w:sz w:val="18"/>
                <w:szCs w:val="16"/>
              </w:rPr>
              <w:t>/сут</w:t>
            </w:r>
          </w:p>
        </w:tc>
        <w:tc>
          <w:tcPr>
            <w:tcW w:w="1135" w:type="dxa"/>
            <w:vAlign w:val="center"/>
          </w:tcPr>
          <w:p w:rsidR="00A512E7" w:rsidRPr="004A7062" w:rsidRDefault="00C129DB" w:rsidP="004A7062">
            <w:pPr>
              <w:ind w:left="-126" w:right="-95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A7062">
              <w:rPr>
                <w:rFonts w:ascii="Times New Roman" w:hAnsi="Times New Roman"/>
                <w:sz w:val="18"/>
                <w:szCs w:val="16"/>
              </w:rPr>
              <w:t>Канализация м</w:t>
            </w:r>
            <w:r w:rsidRPr="004A7062">
              <w:rPr>
                <w:rFonts w:ascii="Times New Roman" w:hAnsi="Times New Roman"/>
                <w:sz w:val="18"/>
                <w:szCs w:val="16"/>
                <w:vertAlign w:val="superscript"/>
              </w:rPr>
              <w:t>3</w:t>
            </w:r>
            <w:r w:rsidRPr="004A7062">
              <w:rPr>
                <w:rFonts w:ascii="Times New Roman" w:hAnsi="Times New Roman"/>
                <w:sz w:val="18"/>
                <w:szCs w:val="16"/>
              </w:rPr>
              <w:t>/сут.</w:t>
            </w:r>
          </w:p>
        </w:tc>
        <w:tc>
          <w:tcPr>
            <w:tcW w:w="925" w:type="dxa"/>
            <w:vAlign w:val="center"/>
          </w:tcPr>
          <w:p w:rsidR="00A512E7" w:rsidRPr="004A7062" w:rsidRDefault="00C129DB" w:rsidP="004A7062">
            <w:pPr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A7062">
              <w:rPr>
                <w:rFonts w:ascii="Times New Roman" w:hAnsi="Times New Roman"/>
                <w:sz w:val="18"/>
                <w:szCs w:val="16"/>
              </w:rPr>
              <w:t>на отопление</w:t>
            </w:r>
          </w:p>
        </w:tc>
        <w:tc>
          <w:tcPr>
            <w:tcW w:w="721" w:type="dxa"/>
            <w:vAlign w:val="center"/>
          </w:tcPr>
          <w:p w:rsidR="00A512E7" w:rsidRPr="004A7062" w:rsidRDefault="00C129DB" w:rsidP="004A7062">
            <w:pPr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A7062">
              <w:rPr>
                <w:rFonts w:ascii="Times New Roman" w:hAnsi="Times New Roman"/>
                <w:sz w:val="18"/>
                <w:szCs w:val="16"/>
              </w:rPr>
              <w:t>на ГВС</w:t>
            </w:r>
          </w:p>
        </w:tc>
        <w:tc>
          <w:tcPr>
            <w:tcW w:w="1155" w:type="dxa"/>
            <w:vAlign w:val="center"/>
          </w:tcPr>
          <w:p w:rsidR="00A512E7" w:rsidRPr="004A7062" w:rsidRDefault="00345F50" w:rsidP="004A7062">
            <w:pPr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A7062">
              <w:rPr>
                <w:rFonts w:ascii="Times New Roman" w:hAnsi="Times New Roman"/>
                <w:sz w:val="18"/>
                <w:szCs w:val="16"/>
              </w:rPr>
              <w:t xml:space="preserve">потребляемая </w:t>
            </w:r>
            <w:proofErr w:type="spellStart"/>
            <w:r w:rsidRPr="004A7062">
              <w:rPr>
                <w:rFonts w:ascii="Times New Roman" w:hAnsi="Times New Roman"/>
                <w:sz w:val="18"/>
                <w:szCs w:val="16"/>
              </w:rPr>
              <w:t>электрич</w:t>
            </w:r>
            <w:proofErr w:type="spellEnd"/>
            <w:r w:rsidRPr="004A7062">
              <w:rPr>
                <w:rFonts w:ascii="Times New Roman" w:hAnsi="Times New Roman"/>
                <w:sz w:val="18"/>
                <w:szCs w:val="16"/>
              </w:rPr>
              <w:t>. мощность</w:t>
            </w:r>
            <w:r w:rsidR="00C129DB" w:rsidRPr="004A7062">
              <w:rPr>
                <w:rFonts w:ascii="Times New Roman" w:hAnsi="Times New Roman"/>
                <w:sz w:val="18"/>
                <w:szCs w:val="16"/>
              </w:rPr>
              <w:t>, кВт</w:t>
            </w:r>
          </w:p>
        </w:tc>
      </w:tr>
      <w:tr w:rsidR="00A512E7" w:rsidRPr="004A7062" w:rsidTr="004A7062">
        <w:tc>
          <w:tcPr>
            <w:tcW w:w="10137" w:type="dxa"/>
            <w:gridSpan w:val="11"/>
            <w:vAlign w:val="center"/>
          </w:tcPr>
          <w:p w:rsidR="00A512E7" w:rsidRPr="004A7062" w:rsidRDefault="00C129DB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Квартал 1</w:t>
            </w:r>
          </w:p>
        </w:tc>
      </w:tr>
      <w:tr w:rsidR="00345F50" w:rsidRPr="004A7062" w:rsidTr="004A7062">
        <w:tc>
          <w:tcPr>
            <w:tcW w:w="779" w:type="dxa"/>
            <w:vAlign w:val="center"/>
          </w:tcPr>
          <w:p w:rsidR="00A512E7" w:rsidRPr="004A7062" w:rsidRDefault="00C129DB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89" w:type="dxa"/>
            <w:vAlign w:val="center"/>
          </w:tcPr>
          <w:p w:rsidR="00A512E7" w:rsidRPr="004A7062" w:rsidRDefault="00C129DB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Многоквартирный 4-х секционный жилой дом</w:t>
            </w:r>
          </w:p>
        </w:tc>
        <w:tc>
          <w:tcPr>
            <w:tcW w:w="779" w:type="dxa"/>
            <w:vAlign w:val="center"/>
          </w:tcPr>
          <w:p w:rsidR="00A512E7" w:rsidRPr="004A7062" w:rsidRDefault="007634C6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80" w:type="dxa"/>
            <w:vAlign w:val="center"/>
          </w:tcPr>
          <w:p w:rsidR="00A512E7" w:rsidRPr="004A7062" w:rsidRDefault="007634C6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147</w:t>
            </w:r>
          </w:p>
        </w:tc>
        <w:tc>
          <w:tcPr>
            <w:tcW w:w="780" w:type="dxa"/>
            <w:vAlign w:val="center"/>
          </w:tcPr>
          <w:p w:rsidR="00A512E7" w:rsidRPr="004A7062" w:rsidRDefault="007634C6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3426,4</w:t>
            </w:r>
          </w:p>
        </w:tc>
        <w:tc>
          <w:tcPr>
            <w:tcW w:w="797" w:type="dxa"/>
            <w:vAlign w:val="center"/>
          </w:tcPr>
          <w:p w:rsidR="00A512E7" w:rsidRPr="004A7062" w:rsidRDefault="007634C6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17,20</w:t>
            </w:r>
          </w:p>
        </w:tc>
        <w:tc>
          <w:tcPr>
            <w:tcW w:w="797" w:type="dxa"/>
            <w:vAlign w:val="center"/>
          </w:tcPr>
          <w:p w:rsidR="00A512E7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11,47</w:t>
            </w:r>
          </w:p>
        </w:tc>
        <w:tc>
          <w:tcPr>
            <w:tcW w:w="1135" w:type="dxa"/>
            <w:vAlign w:val="center"/>
          </w:tcPr>
          <w:p w:rsidR="00A512E7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28,67</w:t>
            </w:r>
          </w:p>
        </w:tc>
        <w:tc>
          <w:tcPr>
            <w:tcW w:w="925" w:type="dxa"/>
            <w:vAlign w:val="center"/>
          </w:tcPr>
          <w:p w:rsidR="00A512E7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  <w:tc>
          <w:tcPr>
            <w:tcW w:w="721" w:type="dxa"/>
            <w:vAlign w:val="center"/>
          </w:tcPr>
          <w:p w:rsidR="00A512E7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234,78</w:t>
            </w:r>
          </w:p>
        </w:tc>
        <w:tc>
          <w:tcPr>
            <w:tcW w:w="1155" w:type="dxa"/>
            <w:vAlign w:val="center"/>
          </w:tcPr>
          <w:p w:rsidR="00A512E7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186,98</w:t>
            </w:r>
          </w:p>
        </w:tc>
      </w:tr>
      <w:tr w:rsidR="00345F50" w:rsidRPr="004A7062" w:rsidTr="004A7062">
        <w:tc>
          <w:tcPr>
            <w:tcW w:w="779" w:type="dxa"/>
            <w:vAlign w:val="center"/>
          </w:tcPr>
          <w:p w:rsidR="00885993" w:rsidRPr="004A7062" w:rsidRDefault="00885993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89" w:type="dxa"/>
            <w:vAlign w:val="center"/>
          </w:tcPr>
          <w:p w:rsidR="00885993" w:rsidRPr="004A7062" w:rsidRDefault="00885993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Многоквартирный 3-х секционный жилой дом</w:t>
            </w:r>
          </w:p>
        </w:tc>
        <w:tc>
          <w:tcPr>
            <w:tcW w:w="779" w:type="dxa"/>
            <w:vAlign w:val="center"/>
          </w:tcPr>
          <w:p w:rsidR="00885993" w:rsidRPr="004A7062" w:rsidRDefault="007634C6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80" w:type="dxa"/>
            <w:vAlign w:val="center"/>
          </w:tcPr>
          <w:p w:rsidR="00885993" w:rsidRPr="004A7062" w:rsidRDefault="007634C6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780" w:type="dxa"/>
            <w:vAlign w:val="center"/>
          </w:tcPr>
          <w:p w:rsidR="00885993" w:rsidRPr="004A7062" w:rsidRDefault="007634C6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2637,5</w:t>
            </w:r>
          </w:p>
        </w:tc>
        <w:tc>
          <w:tcPr>
            <w:tcW w:w="797" w:type="dxa"/>
            <w:vAlign w:val="center"/>
          </w:tcPr>
          <w:p w:rsidR="00885993" w:rsidRPr="004A7062" w:rsidRDefault="007634C6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12,99</w:t>
            </w:r>
          </w:p>
        </w:tc>
        <w:tc>
          <w:tcPr>
            <w:tcW w:w="797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8,66</w:t>
            </w:r>
          </w:p>
        </w:tc>
        <w:tc>
          <w:tcPr>
            <w:tcW w:w="1135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21,65</w:t>
            </w:r>
          </w:p>
        </w:tc>
        <w:tc>
          <w:tcPr>
            <w:tcW w:w="925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189</w:t>
            </w:r>
          </w:p>
        </w:tc>
        <w:tc>
          <w:tcPr>
            <w:tcW w:w="721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176,09</w:t>
            </w:r>
          </w:p>
        </w:tc>
        <w:tc>
          <w:tcPr>
            <w:tcW w:w="1155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140,24</w:t>
            </w:r>
          </w:p>
        </w:tc>
      </w:tr>
      <w:tr w:rsidR="00345F50" w:rsidRPr="004A7062" w:rsidTr="004A7062">
        <w:tc>
          <w:tcPr>
            <w:tcW w:w="779" w:type="dxa"/>
            <w:vAlign w:val="center"/>
          </w:tcPr>
          <w:p w:rsidR="00885993" w:rsidRPr="004A7062" w:rsidRDefault="00885993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89" w:type="dxa"/>
            <w:vAlign w:val="center"/>
          </w:tcPr>
          <w:p w:rsidR="00885993" w:rsidRPr="004A7062" w:rsidRDefault="00885993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Многоквартирный 4-х секционный жилой дом</w:t>
            </w:r>
          </w:p>
        </w:tc>
        <w:tc>
          <w:tcPr>
            <w:tcW w:w="779" w:type="dxa"/>
            <w:vAlign w:val="center"/>
          </w:tcPr>
          <w:p w:rsidR="00885993" w:rsidRPr="004A7062" w:rsidRDefault="007634C6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80" w:type="dxa"/>
            <w:vAlign w:val="center"/>
          </w:tcPr>
          <w:p w:rsidR="00885993" w:rsidRPr="004A7062" w:rsidRDefault="007634C6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147</w:t>
            </w:r>
          </w:p>
        </w:tc>
        <w:tc>
          <w:tcPr>
            <w:tcW w:w="780" w:type="dxa"/>
            <w:vAlign w:val="center"/>
          </w:tcPr>
          <w:p w:rsidR="00885993" w:rsidRPr="004A7062" w:rsidRDefault="007634C6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3426,4</w:t>
            </w:r>
          </w:p>
        </w:tc>
        <w:tc>
          <w:tcPr>
            <w:tcW w:w="797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17,20</w:t>
            </w:r>
          </w:p>
        </w:tc>
        <w:tc>
          <w:tcPr>
            <w:tcW w:w="797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11,47</w:t>
            </w:r>
          </w:p>
        </w:tc>
        <w:tc>
          <w:tcPr>
            <w:tcW w:w="1135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28,67</w:t>
            </w:r>
          </w:p>
        </w:tc>
        <w:tc>
          <w:tcPr>
            <w:tcW w:w="925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  <w:tc>
          <w:tcPr>
            <w:tcW w:w="721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234,78</w:t>
            </w:r>
          </w:p>
        </w:tc>
        <w:tc>
          <w:tcPr>
            <w:tcW w:w="1155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186,98</w:t>
            </w:r>
          </w:p>
        </w:tc>
      </w:tr>
      <w:tr w:rsidR="00345F50" w:rsidRPr="004A7062" w:rsidTr="004A7062">
        <w:tc>
          <w:tcPr>
            <w:tcW w:w="779" w:type="dxa"/>
            <w:vAlign w:val="center"/>
          </w:tcPr>
          <w:p w:rsidR="00885993" w:rsidRPr="004A7062" w:rsidRDefault="00885993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89" w:type="dxa"/>
            <w:vAlign w:val="center"/>
          </w:tcPr>
          <w:p w:rsidR="00885993" w:rsidRPr="004A7062" w:rsidRDefault="00885993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 xml:space="preserve">Многоквартирный </w:t>
            </w:r>
            <w:r w:rsidR="007634C6" w:rsidRPr="004A7062">
              <w:rPr>
                <w:rFonts w:ascii="Times New Roman" w:hAnsi="Times New Roman"/>
                <w:sz w:val="18"/>
                <w:szCs w:val="18"/>
              </w:rPr>
              <w:t>1-о</w:t>
            </w:r>
            <w:r w:rsidRPr="004A7062">
              <w:rPr>
                <w:rFonts w:ascii="Times New Roman" w:hAnsi="Times New Roman"/>
                <w:sz w:val="18"/>
                <w:szCs w:val="18"/>
              </w:rPr>
              <w:t xml:space="preserve"> секционный жилой дом</w:t>
            </w:r>
          </w:p>
        </w:tc>
        <w:tc>
          <w:tcPr>
            <w:tcW w:w="779" w:type="dxa"/>
            <w:vAlign w:val="center"/>
          </w:tcPr>
          <w:p w:rsidR="00885993" w:rsidRPr="004A7062" w:rsidRDefault="007634C6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80" w:type="dxa"/>
            <w:vAlign w:val="center"/>
          </w:tcPr>
          <w:p w:rsidR="00885993" w:rsidRPr="004A7062" w:rsidRDefault="007634C6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780" w:type="dxa"/>
            <w:vAlign w:val="center"/>
          </w:tcPr>
          <w:p w:rsidR="00885993" w:rsidRPr="004A7062" w:rsidRDefault="007634C6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788,9</w:t>
            </w:r>
          </w:p>
        </w:tc>
        <w:tc>
          <w:tcPr>
            <w:tcW w:w="797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4,21</w:t>
            </w:r>
          </w:p>
        </w:tc>
        <w:tc>
          <w:tcPr>
            <w:tcW w:w="797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2,81</w:t>
            </w:r>
          </w:p>
        </w:tc>
        <w:tc>
          <w:tcPr>
            <w:tcW w:w="1135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7,02</w:t>
            </w:r>
          </w:p>
        </w:tc>
        <w:tc>
          <w:tcPr>
            <w:tcW w:w="925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721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58,70</w:t>
            </w:r>
          </w:p>
        </w:tc>
        <w:tc>
          <w:tcPr>
            <w:tcW w:w="1155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46,75</w:t>
            </w:r>
          </w:p>
        </w:tc>
      </w:tr>
      <w:tr w:rsidR="00345F50" w:rsidRPr="004A7062" w:rsidTr="004A7062">
        <w:tc>
          <w:tcPr>
            <w:tcW w:w="779" w:type="dxa"/>
            <w:vAlign w:val="center"/>
          </w:tcPr>
          <w:p w:rsidR="00885993" w:rsidRPr="004A7062" w:rsidRDefault="00885993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89" w:type="dxa"/>
            <w:vAlign w:val="center"/>
          </w:tcPr>
          <w:p w:rsidR="00885993" w:rsidRPr="004A7062" w:rsidRDefault="00885993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Многоквартирный 4-х секционный жилой дом</w:t>
            </w:r>
          </w:p>
        </w:tc>
        <w:tc>
          <w:tcPr>
            <w:tcW w:w="779" w:type="dxa"/>
            <w:vAlign w:val="center"/>
          </w:tcPr>
          <w:p w:rsidR="00885993" w:rsidRPr="004A7062" w:rsidRDefault="007634C6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80" w:type="dxa"/>
            <w:vAlign w:val="center"/>
          </w:tcPr>
          <w:p w:rsidR="00885993" w:rsidRPr="004A7062" w:rsidRDefault="007634C6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147</w:t>
            </w:r>
          </w:p>
        </w:tc>
        <w:tc>
          <w:tcPr>
            <w:tcW w:w="780" w:type="dxa"/>
            <w:vAlign w:val="center"/>
          </w:tcPr>
          <w:p w:rsidR="00885993" w:rsidRPr="004A7062" w:rsidRDefault="007634C6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3426,4</w:t>
            </w:r>
          </w:p>
        </w:tc>
        <w:tc>
          <w:tcPr>
            <w:tcW w:w="797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17,20</w:t>
            </w:r>
          </w:p>
        </w:tc>
        <w:tc>
          <w:tcPr>
            <w:tcW w:w="797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11,47</w:t>
            </w:r>
          </w:p>
        </w:tc>
        <w:tc>
          <w:tcPr>
            <w:tcW w:w="1135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28,67</w:t>
            </w:r>
          </w:p>
        </w:tc>
        <w:tc>
          <w:tcPr>
            <w:tcW w:w="925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  <w:tc>
          <w:tcPr>
            <w:tcW w:w="721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234,78</w:t>
            </w:r>
          </w:p>
        </w:tc>
        <w:tc>
          <w:tcPr>
            <w:tcW w:w="1155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186,98</w:t>
            </w:r>
          </w:p>
        </w:tc>
      </w:tr>
      <w:tr w:rsidR="00345F50" w:rsidRPr="004A7062" w:rsidTr="004A7062">
        <w:tc>
          <w:tcPr>
            <w:tcW w:w="779" w:type="dxa"/>
            <w:vAlign w:val="center"/>
          </w:tcPr>
          <w:p w:rsidR="00885993" w:rsidRPr="004A7062" w:rsidRDefault="00885993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89" w:type="dxa"/>
            <w:vAlign w:val="center"/>
          </w:tcPr>
          <w:p w:rsidR="00885993" w:rsidRPr="004A7062" w:rsidRDefault="007634C6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Многоквартирный 3</w:t>
            </w:r>
            <w:r w:rsidR="00885993" w:rsidRPr="004A7062">
              <w:rPr>
                <w:rFonts w:ascii="Times New Roman" w:hAnsi="Times New Roman"/>
                <w:sz w:val="18"/>
                <w:szCs w:val="18"/>
              </w:rPr>
              <w:t>-х секционный жилой дом</w:t>
            </w:r>
          </w:p>
        </w:tc>
        <w:tc>
          <w:tcPr>
            <w:tcW w:w="779" w:type="dxa"/>
            <w:vAlign w:val="center"/>
          </w:tcPr>
          <w:p w:rsidR="00885993" w:rsidRPr="004A7062" w:rsidRDefault="007634C6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80" w:type="dxa"/>
            <w:vAlign w:val="center"/>
          </w:tcPr>
          <w:p w:rsidR="00885993" w:rsidRPr="004A7062" w:rsidRDefault="007634C6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780" w:type="dxa"/>
            <w:vAlign w:val="center"/>
          </w:tcPr>
          <w:p w:rsidR="00885993" w:rsidRPr="004A7062" w:rsidRDefault="007634C6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2637,5</w:t>
            </w:r>
          </w:p>
        </w:tc>
        <w:tc>
          <w:tcPr>
            <w:tcW w:w="797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12,99</w:t>
            </w:r>
          </w:p>
        </w:tc>
        <w:tc>
          <w:tcPr>
            <w:tcW w:w="797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8,66</w:t>
            </w:r>
          </w:p>
        </w:tc>
        <w:tc>
          <w:tcPr>
            <w:tcW w:w="1135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21,65</w:t>
            </w:r>
          </w:p>
        </w:tc>
        <w:tc>
          <w:tcPr>
            <w:tcW w:w="925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189</w:t>
            </w:r>
          </w:p>
        </w:tc>
        <w:tc>
          <w:tcPr>
            <w:tcW w:w="721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176,09</w:t>
            </w:r>
          </w:p>
        </w:tc>
        <w:tc>
          <w:tcPr>
            <w:tcW w:w="1155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140,24</w:t>
            </w:r>
          </w:p>
        </w:tc>
      </w:tr>
      <w:tr w:rsidR="00345F50" w:rsidRPr="004A7062" w:rsidTr="004A7062">
        <w:tc>
          <w:tcPr>
            <w:tcW w:w="779" w:type="dxa"/>
            <w:vAlign w:val="center"/>
          </w:tcPr>
          <w:p w:rsidR="00885993" w:rsidRPr="004A7062" w:rsidRDefault="00885993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89" w:type="dxa"/>
            <w:vAlign w:val="center"/>
          </w:tcPr>
          <w:p w:rsidR="00885993" w:rsidRPr="004A7062" w:rsidRDefault="00885993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Многоквартирный 4-х секционный жилой дом</w:t>
            </w:r>
          </w:p>
        </w:tc>
        <w:tc>
          <w:tcPr>
            <w:tcW w:w="779" w:type="dxa"/>
            <w:vAlign w:val="center"/>
          </w:tcPr>
          <w:p w:rsidR="00885993" w:rsidRPr="004A7062" w:rsidRDefault="007634C6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80" w:type="dxa"/>
            <w:vAlign w:val="center"/>
          </w:tcPr>
          <w:p w:rsidR="00885993" w:rsidRPr="004A7062" w:rsidRDefault="007634C6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147</w:t>
            </w:r>
          </w:p>
        </w:tc>
        <w:tc>
          <w:tcPr>
            <w:tcW w:w="780" w:type="dxa"/>
            <w:vAlign w:val="center"/>
          </w:tcPr>
          <w:p w:rsidR="00885993" w:rsidRPr="004A7062" w:rsidRDefault="007634C6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3426,4</w:t>
            </w:r>
          </w:p>
        </w:tc>
        <w:tc>
          <w:tcPr>
            <w:tcW w:w="797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17,20</w:t>
            </w:r>
          </w:p>
        </w:tc>
        <w:tc>
          <w:tcPr>
            <w:tcW w:w="797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11,47</w:t>
            </w:r>
          </w:p>
        </w:tc>
        <w:tc>
          <w:tcPr>
            <w:tcW w:w="1135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28,67</w:t>
            </w:r>
          </w:p>
        </w:tc>
        <w:tc>
          <w:tcPr>
            <w:tcW w:w="925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  <w:tc>
          <w:tcPr>
            <w:tcW w:w="721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234,78</w:t>
            </w:r>
          </w:p>
        </w:tc>
        <w:tc>
          <w:tcPr>
            <w:tcW w:w="1155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186,98</w:t>
            </w:r>
          </w:p>
        </w:tc>
      </w:tr>
      <w:tr w:rsidR="00345F50" w:rsidRPr="004A7062" w:rsidTr="004A7062">
        <w:tc>
          <w:tcPr>
            <w:tcW w:w="779" w:type="dxa"/>
            <w:vAlign w:val="center"/>
          </w:tcPr>
          <w:p w:rsidR="00885993" w:rsidRPr="004A7062" w:rsidRDefault="00885993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1489" w:type="dxa"/>
            <w:vAlign w:val="center"/>
          </w:tcPr>
          <w:p w:rsidR="00885993" w:rsidRPr="004A7062" w:rsidRDefault="00885993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 xml:space="preserve">Многоквартирный </w:t>
            </w:r>
            <w:r w:rsidR="007634C6" w:rsidRPr="004A7062">
              <w:rPr>
                <w:rFonts w:ascii="Times New Roman" w:hAnsi="Times New Roman"/>
                <w:sz w:val="18"/>
                <w:szCs w:val="18"/>
              </w:rPr>
              <w:t>1-о</w:t>
            </w:r>
            <w:r w:rsidRPr="004A7062">
              <w:rPr>
                <w:rFonts w:ascii="Times New Roman" w:hAnsi="Times New Roman"/>
                <w:sz w:val="18"/>
                <w:szCs w:val="18"/>
              </w:rPr>
              <w:t xml:space="preserve"> секционный жилой дом</w:t>
            </w:r>
          </w:p>
        </w:tc>
        <w:tc>
          <w:tcPr>
            <w:tcW w:w="779" w:type="dxa"/>
            <w:vAlign w:val="center"/>
          </w:tcPr>
          <w:p w:rsidR="00885993" w:rsidRPr="004A7062" w:rsidRDefault="007634C6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80" w:type="dxa"/>
            <w:vAlign w:val="center"/>
          </w:tcPr>
          <w:p w:rsidR="00885993" w:rsidRPr="004A7062" w:rsidRDefault="007634C6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780" w:type="dxa"/>
            <w:vAlign w:val="center"/>
          </w:tcPr>
          <w:p w:rsidR="00885993" w:rsidRPr="004A7062" w:rsidRDefault="007634C6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788,9</w:t>
            </w:r>
          </w:p>
        </w:tc>
        <w:tc>
          <w:tcPr>
            <w:tcW w:w="797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4,21</w:t>
            </w:r>
          </w:p>
        </w:tc>
        <w:tc>
          <w:tcPr>
            <w:tcW w:w="797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2,81</w:t>
            </w:r>
          </w:p>
        </w:tc>
        <w:tc>
          <w:tcPr>
            <w:tcW w:w="1135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7,02</w:t>
            </w:r>
          </w:p>
        </w:tc>
        <w:tc>
          <w:tcPr>
            <w:tcW w:w="925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721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58,70</w:t>
            </w:r>
          </w:p>
        </w:tc>
        <w:tc>
          <w:tcPr>
            <w:tcW w:w="1155" w:type="dxa"/>
            <w:vAlign w:val="center"/>
          </w:tcPr>
          <w:p w:rsidR="00885993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7062">
              <w:rPr>
                <w:rFonts w:ascii="Times New Roman" w:hAnsi="Times New Roman"/>
                <w:sz w:val="20"/>
                <w:szCs w:val="20"/>
              </w:rPr>
              <w:t>46,75</w:t>
            </w:r>
          </w:p>
        </w:tc>
      </w:tr>
      <w:tr w:rsidR="00345F50" w:rsidRPr="004A7062" w:rsidTr="004A7062">
        <w:tc>
          <w:tcPr>
            <w:tcW w:w="2268" w:type="dxa"/>
            <w:gridSpan w:val="2"/>
            <w:vAlign w:val="center"/>
          </w:tcPr>
          <w:p w:rsidR="007634C6" w:rsidRPr="004A7062" w:rsidRDefault="007634C6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Итого:</w:t>
            </w:r>
          </w:p>
        </w:tc>
        <w:tc>
          <w:tcPr>
            <w:tcW w:w="779" w:type="dxa"/>
            <w:vAlign w:val="center"/>
          </w:tcPr>
          <w:p w:rsidR="007634C6" w:rsidRPr="004A7062" w:rsidRDefault="007634C6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7634C6" w:rsidRPr="004A7062" w:rsidRDefault="007634C6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882</w:t>
            </w:r>
          </w:p>
        </w:tc>
        <w:tc>
          <w:tcPr>
            <w:tcW w:w="780" w:type="dxa"/>
            <w:vAlign w:val="center"/>
          </w:tcPr>
          <w:p w:rsidR="007634C6" w:rsidRPr="004A7062" w:rsidRDefault="007634C6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20558,4</w:t>
            </w:r>
          </w:p>
        </w:tc>
        <w:tc>
          <w:tcPr>
            <w:tcW w:w="797" w:type="dxa"/>
            <w:vAlign w:val="center"/>
          </w:tcPr>
          <w:p w:rsidR="007634C6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103,2</w:t>
            </w:r>
          </w:p>
        </w:tc>
        <w:tc>
          <w:tcPr>
            <w:tcW w:w="797" w:type="dxa"/>
            <w:vAlign w:val="center"/>
          </w:tcPr>
          <w:p w:rsidR="007634C6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68,82</w:t>
            </w:r>
          </w:p>
        </w:tc>
        <w:tc>
          <w:tcPr>
            <w:tcW w:w="1135" w:type="dxa"/>
            <w:vAlign w:val="center"/>
          </w:tcPr>
          <w:p w:rsidR="007634C6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172,02</w:t>
            </w:r>
          </w:p>
        </w:tc>
        <w:tc>
          <w:tcPr>
            <w:tcW w:w="925" w:type="dxa"/>
            <w:vAlign w:val="center"/>
          </w:tcPr>
          <w:p w:rsidR="007634C6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1476</w:t>
            </w:r>
          </w:p>
        </w:tc>
        <w:tc>
          <w:tcPr>
            <w:tcW w:w="721" w:type="dxa"/>
            <w:vAlign w:val="center"/>
          </w:tcPr>
          <w:p w:rsidR="007634C6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1408,7</w:t>
            </w:r>
          </w:p>
        </w:tc>
        <w:tc>
          <w:tcPr>
            <w:tcW w:w="1155" w:type="dxa"/>
            <w:vAlign w:val="center"/>
          </w:tcPr>
          <w:p w:rsidR="007634C6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1121,9</w:t>
            </w:r>
          </w:p>
        </w:tc>
      </w:tr>
      <w:tr w:rsidR="00B05155" w:rsidRPr="004A7062" w:rsidTr="004A7062">
        <w:tc>
          <w:tcPr>
            <w:tcW w:w="10137" w:type="dxa"/>
            <w:gridSpan w:val="11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Квартал 2</w:t>
            </w:r>
          </w:p>
        </w:tc>
      </w:tr>
      <w:tr w:rsidR="00345F50" w:rsidRPr="004A7062" w:rsidTr="004A7062">
        <w:tc>
          <w:tcPr>
            <w:tcW w:w="779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489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Многоквартирный 3-х секционный жилой дом</w:t>
            </w:r>
          </w:p>
        </w:tc>
        <w:tc>
          <w:tcPr>
            <w:tcW w:w="779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</w:t>
            </w:r>
          </w:p>
        </w:tc>
        <w:tc>
          <w:tcPr>
            <w:tcW w:w="780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111</w:t>
            </w:r>
          </w:p>
        </w:tc>
        <w:tc>
          <w:tcPr>
            <w:tcW w:w="780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2637,5</w:t>
            </w:r>
          </w:p>
        </w:tc>
        <w:tc>
          <w:tcPr>
            <w:tcW w:w="797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12,99</w:t>
            </w:r>
          </w:p>
        </w:tc>
        <w:tc>
          <w:tcPr>
            <w:tcW w:w="797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8,66</w:t>
            </w:r>
          </w:p>
        </w:tc>
        <w:tc>
          <w:tcPr>
            <w:tcW w:w="1135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21,65</w:t>
            </w:r>
          </w:p>
        </w:tc>
        <w:tc>
          <w:tcPr>
            <w:tcW w:w="925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189</w:t>
            </w:r>
          </w:p>
        </w:tc>
        <w:tc>
          <w:tcPr>
            <w:tcW w:w="721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176,09</w:t>
            </w:r>
          </w:p>
        </w:tc>
        <w:tc>
          <w:tcPr>
            <w:tcW w:w="1155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140,24</w:t>
            </w:r>
          </w:p>
        </w:tc>
      </w:tr>
      <w:tr w:rsidR="00345F50" w:rsidRPr="004A7062" w:rsidTr="004A7062">
        <w:tc>
          <w:tcPr>
            <w:tcW w:w="779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89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Многоквартирный 3-х секционный жилой дом</w:t>
            </w:r>
          </w:p>
        </w:tc>
        <w:tc>
          <w:tcPr>
            <w:tcW w:w="779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</w:t>
            </w:r>
          </w:p>
        </w:tc>
        <w:tc>
          <w:tcPr>
            <w:tcW w:w="780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111</w:t>
            </w:r>
          </w:p>
        </w:tc>
        <w:tc>
          <w:tcPr>
            <w:tcW w:w="780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2637,5</w:t>
            </w:r>
          </w:p>
        </w:tc>
        <w:tc>
          <w:tcPr>
            <w:tcW w:w="797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12,99</w:t>
            </w:r>
          </w:p>
        </w:tc>
        <w:tc>
          <w:tcPr>
            <w:tcW w:w="797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8,66</w:t>
            </w:r>
          </w:p>
        </w:tc>
        <w:tc>
          <w:tcPr>
            <w:tcW w:w="1135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21,65</w:t>
            </w:r>
          </w:p>
        </w:tc>
        <w:tc>
          <w:tcPr>
            <w:tcW w:w="925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189</w:t>
            </w:r>
          </w:p>
        </w:tc>
        <w:tc>
          <w:tcPr>
            <w:tcW w:w="721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176,09</w:t>
            </w:r>
          </w:p>
        </w:tc>
        <w:tc>
          <w:tcPr>
            <w:tcW w:w="1155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140,24</w:t>
            </w:r>
          </w:p>
        </w:tc>
      </w:tr>
      <w:tr w:rsidR="00345F50" w:rsidRPr="004A7062" w:rsidTr="004A7062">
        <w:tc>
          <w:tcPr>
            <w:tcW w:w="3047" w:type="dxa"/>
            <w:gridSpan w:val="3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Итого:</w:t>
            </w:r>
          </w:p>
        </w:tc>
        <w:tc>
          <w:tcPr>
            <w:tcW w:w="780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222</w:t>
            </w:r>
          </w:p>
        </w:tc>
        <w:tc>
          <w:tcPr>
            <w:tcW w:w="780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5275</w:t>
            </w:r>
          </w:p>
        </w:tc>
        <w:tc>
          <w:tcPr>
            <w:tcW w:w="797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25,98</w:t>
            </w:r>
          </w:p>
        </w:tc>
        <w:tc>
          <w:tcPr>
            <w:tcW w:w="797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17,32</w:t>
            </w:r>
          </w:p>
        </w:tc>
        <w:tc>
          <w:tcPr>
            <w:tcW w:w="1135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43,3</w:t>
            </w:r>
          </w:p>
        </w:tc>
        <w:tc>
          <w:tcPr>
            <w:tcW w:w="925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378</w:t>
            </w:r>
          </w:p>
        </w:tc>
        <w:tc>
          <w:tcPr>
            <w:tcW w:w="721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352,18</w:t>
            </w:r>
          </w:p>
        </w:tc>
        <w:tc>
          <w:tcPr>
            <w:tcW w:w="1155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280,48</w:t>
            </w:r>
          </w:p>
        </w:tc>
      </w:tr>
      <w:tr w:rsidR="00B05155" w:rsidRPr="004A7062" w:rsidTr="004A7062">
        <w:tc>
          <w:tcPr>
            <w:tcW w:w="10137" w:type="dxa"/>
            <w:gridSpan w:val="11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Квартал 3</w:t>
            </w:r>
          </w:p>
        </w:tc>
      </w:tr>
      <w:tr w:rsidR="00345F50" w:rsidRPr="004A7062" w:rsidTr="004A7062">
        <w:tc>
          <w:tcPr>
            <w:tcW w:w="779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489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Многоквартирный 4-х секционный жилой дом</w:t>
            </w:r>
          </w:p>
        </w:tc>
        <w:tc>
          <w:tcPr>
            <w:tcW w:w="779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</w:t>
            </w:r>
          </w:p>
        </w:tc>
        <w:tc>
          <w:tcPr>
            <w:tcW w:w="780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147</w:t>
            </w:r>
          </w:p>
        </w:tc>
        <w:tc>
          <w:tcPr>
            <w:tcW w:w="780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3426,4</w:t>
            </w:r>
          </w:p>
        </w:tc>
        <w:tc>
          <w:tcPr>
            <w:tcW w:w="797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17,20</w:t>
            </w:r>
          </w:p>
        </w:tc>
        <w:tc>
          <w:tcPr>
            <w:tcW w:w="797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11,47</w:t>
            </w:r>
          </w:p>
        </w:tc>
        <w:tc>
          <w:tcPr>
            <w:tcW w:w="1135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28,67</w:t>
            </w:r>
          </w:p>
        </w:tc>
        <w:tc>
          <w:tcPr>
            <w:tcW w:w="925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246</w:t>
            </w:r>
          </w:p>
        </w:tc>
        <w:tc>
          <w:tcPr>
            <w:tcW w:w="721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234,78</w:t>
            </w:r>
          </w:p>
        </w:tc>
        <w:tc>
          <w:tcPr>
            <w:tcW w:w="1155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186,98</w:t>
            </w:r>
          </w:p>
        </w:tc>
      </w:tr>
      <w:tr w:rsidR="00345F50" w:rsidRPr="004A7062" w:rsidTr="004A7062">
        <w:tc>
          <w:tcPr>
            <w:tcW w:w="779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89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Многоквартирный 3-х секционный жилой дом</w:t>
            </w:r>
          </w:p>
        </w:tc>
        <w:tc>
          <w:tcPr>
            <w:tcW w:w="779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</w:t>
            </w:r>
          </w:p>
        </w:tc>
        <w:tc>
          <w:tcPr>
            <w:tcW w:w="780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111</w:t>
            </w:r>
          </w:p>
        </w:tc>
        <w:tc>
          <w:tcPr>
            <w:tcW w:w="780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2637,5</w:t>
            </w:r>
          </w:p>
        </w:tc>
        <w:tc>
          <w:tcPr>
            <w:tcW w:w="797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12,99</w:t>
            </w:r>
          </w:p>
        </w:tc>
        <w:tc>
          <w:tcPr>
            <w:tcW w:w="797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8,66</w:t>
            </w:r>
          </w:p>
        </w:tc>
        <w:tc>
          <w:tcPr>
            <w:tcW w:w="1135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21,65</w:t>
            </w:r>
          </w:p>
        </w:tc>
        <w:tc>
          <w:tcPr>
            <w:tcW w:w="925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189</w:t>
            </w:r>
          </w:p>
        </w:tc>
        <w:tc>
          <w:tcPr>
            <w:tcW w:w="721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176,09</w:t>
            </w:r>
          </w:p>
        </w:tc>
        <w:tc>
          <w:tcPr>
            <w:tcW w:w="1155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140,24</w:t>
            </w:r>
          </w:p>
        </w:tc>
      </w:tr>
      <w:tr w:rsidR="00345F50" w:rsidRPr="004A7062" w:rsidTr="004A7062">
        <w:tc>
          <w:tcPr>
            <w:tcW w:w="3047" w:type="dxa"/>
            <w:gridSpan w:val="3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Итого:</w:t>
            </w:r>
          </w:p>
        </w:tc>
        <w:tc>
          <w:tcPr>
            <w:tcW w:w="780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258</w:t>
            </w:r>
          </w:p>
        </w:tc>
        <w:tc>
          <w:tcPr>
            <w:tcW w:w="780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6063,9</w:t>
            </w:r>
          </w:p>
        </w:tc>
        <w:tc>
          <w:tcPr>
            <w:tcW w:w="797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25,86</w:t>
            </w:r>
          </w:p>
        </w:tc>
        <w:tc>
          <w:tcPr>
            <w:tcW w:w="797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20,13</w:t>
            </w:r>
          </w:p>
        </w:tc>
        <w:tc>
          <w:tcPr>
            <w:tcW w:w="1135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50,32</w:t>
            </w:r>
          </w:p>
        </w:tc>
        <w:tc>
          <w:tcPr>
            <w:tcW w:w="925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435</w:t>
            </w:r>
          </w:p>
        </w:tc>
        <w:tc>
          <w:tcPr>
            <w:tcW w:w="721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410,87</w:t>
            </w:r>
          </w:p>
        </w:tc>
        <w:tc>
          <w:tcPr>
            <w:tcW w:w="1155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327,22</w:t>
            </w:r>
          </w:p>
        </w:tc>
      </w:tr>
      <w:tr w:rsidR="00B05155" w:rsidRPr="004A7062" w:rsidTr="004A7062">
        <w:tc>
          <w:tcPr>
            <w:tcW w:w="10137" w:type="dxa"/>
            <w:gridSpan w:val="11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Квартал 4</w:t>
            </w:r>
          </w:p>
        </w:tc>
      </w:tr>
      <w:tr w:rsidR="00345F50" w:rsidRPr="004A7062" w:rsidTr="004A7062">
        <w:tc>
          <w:tcPr>
            <w:tcW w:w="779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89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Многоквартирный 3-х секционный жилой дом</w:t>
            </w:r>
          </w:p>
        </w:tc>
        <w:tc>
          <w:tcPr>
            <w:tcW w:w="779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</w:t>
            </w:r>
          </w:p>
        </w:tc>
        <w:tc>
          <w:tcPr>
            <w:tcW w:w="780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111</w:t>
            </w:r>
          </w:p>
        </w:tc>
        <w:tc>
          <w:tcPr>
            <w:tcW w:w="780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2637,5</w:t>
            </w:r>
          </w:p>
        </w:tc>
        <w:tc>
          <w:tcPr>
            <w:tcW w:w="797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12,99</w:t>
            </w:r>
          </w:p>
        </w:tc>
        <w:tc>
          <w:tcPr>
            <w:tcW w:w="797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8,66</w:t>
            </w:r>
          </w:p>
        </w:tc>
        <w:tc>
          <w:tcPr>
            <w:tcW w:w="1135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21,65</w:t>
            </w:r>
          </w:p>
        </w:tc>
        <w:tc>
          <w:tcPr>
            <w:tcW w:w="925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189</w:t>
            </w:r>
          </w:p>
        </w:tc>
        <w:tc>
          <w:tcPr>
            <w:tcW w:w="721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176,09</w:t>
            </w:r>
          </w:p>
        </w:tc>
        <w:tc>
          <w:tcPr>
            <w:tcW w:w="1155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140,24</w:t>
            </w:r>
          </w:p>
        </w:tc>
      </w:tr>
      <w:tr w:rsidR="00345F50" w:rsidRPr="004A7062" w:rsidTr="004A7062">
        <w:tc>
          <w:tcPr>
            <w:tcW w:w="779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489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Многоквартирный 1-о секционный жилой дом</w:t>
            </w:r>
          </w:p>
        </w:tc>
        <w:tc>
          <w:tcPr>
            <w:tcW w:w="779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</w:t>
            </w:r>
          </w:p>
        </w:tc>
        <w:tc>
          <w:tcPr>
            <w:tcW w:w="780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36</w:t>
            </w:r>
          </w:p>
        </w:tc>
        <w:tc>
          <w:tcPr>
            <w:tcW w:w="780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788,9</w:t>
            </w:r>
          </w:p>
        </w:tc>
        <w:tc>
          <w:tcPr>
            <w:tcW w:w="797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4,21</w:t>
            </w:r>
          </w:p>
        </w:tc>
        <w:tc>
          <w:tcPr>
            <w:tcW w:w="797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2,81</w:t>
            </w:r>
          </w:p>
        </w:tc>
        <w:tc>
          <w:tcPr>
            <w:tcW w:w="1135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7,02</w:t>
            </w:r>
          </w:p>
        </w:tc>
        <w:tc>
          <w:tcPr>
            <w:tcW w:w="925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57</w:t>
            </w:r>
          </w:p>
        </w:tc>
        <w:tc>
          <w:tcPr>
            <w:tcW w:w="721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58,70</w:t>
            </w:r>
          </w:p>
        </w:tc>
        <w:tc>
          <w:tcPr>
            <w:tcW w:w="1155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46,75</w:t>
            </w:r>
          </w:p>
        </w:tc>
      </w:tr>
      <w:tr w:rsidR="00345F50" w:rsidRPr="004A7062" w:rsidTr="004A7062">
        <w:tc>
          <w:tcPr>
            <w:tcW w:w="779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489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Многоквартирный 4-х секционный жилой дом</w:t>
            </w:r>
          </w:p>
        </w:tc>
        <w:tc>
          <w:tcPr>
            <w:tcW w:w="779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</w:t>
            </w:r>
          </w:p>
        </w:tc>
        <w:tc>
          <w:tcPr>
            <w:tcW w:w="780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147</w:t>
            </w:r>
          </w:p>
        </w:tc>
        <w:tc>
          <w:tcPr>
            <w:tcW w:w="780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3426,4</w:t>
            </w:r>
          </w:p>
        </w:tc>
        <w:tc>
          <w:tcPr>
            <w:tcW w:w="797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17,20</w:t>
            </w:r>
          </w:p>
        </w:tc>
        <w:tc>
          <w:tcPr>
            <w:tcW w:w="797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11,47</w:t>
            </w:r>
          </w:p>
        </w:tc>
        <w:tc>
          <w:tcPr>
            <w:tcW w:w="1135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28,67</w:t>
            </w:r>
          </w:p>
        </w:tc>
        <w:tc>
          <w:tcPr>
            <w:tcW w:w="925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246</w:t>
            </w:r>
          </w:p>
        </w:tc>
        <w:tc>
          <w:tcPr>
            <w:tcW w:w="721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234,78</w:t>
            </w:r>
          </w:p>
        </w:tc>
        <w:tc>
          <w:tcPr>
            <w:tcW w:w="1155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186,98</w:t>
            </w:r>
          </w:p>
        </w:tc>
      </w:tr>
      <w:tr w:rsidR="00345F50" w:rsidRPr="004A7062" w:rsidTr="004A7062">
        <w:tc>
          <w:tcPr>
            <w:tcW w:w="779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489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Многоквартирный 2-х секционный жилой дом</w:t>
            </w:r>
          </w:p>
        </w:tc>
        <w:tc>
          <w:tcPr>
            <w:tcW w:w="779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</w:t>
            </w:r>
          </w:p>
        </w:tc>
        <w:tc>
          <w:tcPr>
            <w:tcW w:w="780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72</w:t>
            </w:r>
          </w:p>
        </w:tc>
        <w:tc>
          <w:tcPr>
            <w:tcW w:w="780" w:type="dxa"/>
            <w:vAlign w:val="center"/>
          </w:tcPr>
          <w:p w:rsidR="00B05155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1577,7</w:t>
            </w:r>
          </w:p>
        </w:tc>
        <w:tc>
          <w:tcPr>
            <w:tcW w:w="797" w:type="dxa"/>
            <w:vAlign w:val="center"/>
          </w:tcPr>
          <w:p w:rsidR="00B05155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8,42</w:t>
            </w:r>
          </w:p>
        </w:tc>
        <w:tc>
          <w:tcPr>
            <w:tcW w:w="797" w:type="dxa"/>
            <w:vAlign w:val="center"/>
          </w:tcPr>
          <w:p w:rsidR="00B05155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5,62</w:t>
            </w:r>
          </w:p>
        </w:tc>
        <w:tc>
          <w:tcPr>
            <w:tcW w:w="1135" w:type="dxa"/>
            <w:vAlign w:val="center"/>
          </w:tcPr>
          <w:p w:rsidR="00B05155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14,04</w:t>
            </w:r>
          </w:p>
        </w:tc>
        <w:tc>
          <w:tcPr>
            <w:tcW w:w="925" w:type="dxa"/>
            <w:vAlign w:val="center"/>
          </w:tcPr>
          <w:p w:rsidR="00B05155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114</w:t>
            </w:r>
          </w:p>
        </w:tc>
        <w:tc>
          <w:tcPr>
            <w:tcW w:w="721" w:type="dxa"/>
            <w:vAlign w:val="center"/>
          </w:tcPr>
          <w:p w:rsidR="00B05155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117,39</w:t>
            </w:r>
          </w:p>
        </w:tc>
        <w:tc>
          <w:tcPr>
            <w:tcW w:w="1155" w:type="dxa"/>
            <w:vAlign w:val="center"/>
          </w:tcPr>
          <w:p w:rsidR="00B05155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93,49</w:t>
            </w:r>
          </w:p>
        </w:tc>
      </w:tr>
      <w:tr w:rsidR="00345F50" w:rsidRPr="004A7062" w:rsidTr="004A7062">
        <w:tc>
          <w:tcPr>
            <w:tcW w:w="779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489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Многоквартирный 2-х секционный жилой дом</w:t>
            </w:r>
          </w:p>
        </w:tc>
        <w:tc>
          <w:tcPr>
            <w:tcW w:w="779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</w:t>
            </w:r>
          </w:p>
        </w:tc>
        <w:tc>
          <w:tcPr>
            <w:tcW w:w="780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72</w:t>
            </w:r>
          </w:p>
        </w:tc>
        <w:tc>
          <w:tcPr>
            <w:tcW w:w="780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1577,7</w:t>
            </w:r>
          </w:p>
        </w:tc>
        <w:tc>
          <w:tcPr>
            <w:tcW w:w="797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8,42</w:t>
            </w:r>
          </w:p>
        </w:tc>
        <w:tc>
          <w:tcPr>
            <w:tcW w:w="797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5,62</w:t>
            </w:r>
          </w:p>
        </w:tc>
        <w:tc>
          <w:tcPr>
            <w:tcW w:w="1135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14,04</w:t>
            </w:r>
          </w:p>
        </w:tc>
        <w:tc>
          <w:tcPr>
            <w:tcW w:w="925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114</w:t>
            </w:r>
          </w:p>
        </w:tc>
        <w:tc>
          <w:tcPr>
            <w:tcW w:w="721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117,39</w:t>
            </w:r>
          </w:p>
        </w:tc>
        <w:tc>
          <w:tcPr>
            <w:tcW w:w="1155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93,49</w:t>
            </w:r>
          </w:p>
        </w:tc>
      </w:tr>
      <w:tr w:rsidR="00345F50" w:rsidRPr="004A7062" w:rsidTr="004A7062">
        <w:tc>
          <w:tcPr>
            <w:tcW w:w="779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489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Многоквартирный 4-х секционный жилой дом</w:t>
            </w:r>
          </w:p>
        </w:tc>
        <w:tc>
          <w:tcPr>
            <w:tcW w:w="779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</w:t>
            </w:r>
          </w:p>
        </w:tc>
        <w:tc>
          <w:tcPr>
            <w:tcW w:w="780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144</w:t>
            </w:r>
          </w:p>
        </w:tc>
        <w:tc>
          <w:tcPr>
            <w:tcW w:w="780" w:type="dxa"/>
            <w:vAlign w:val="center"/>
          </w:tcPr>
          <w:p w:rsidR="00B05155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3155,4</w:t>
            </w:r>
          </w:p>
        </w:tc>
        <w:tc>
          <w:tcPr>
            <w:tcW w:w="797" w:type="dxa"/>
            <w:vAlign w:val="center"/>
          </w:tcPr>
          <w:p w:rsidR="00B05155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16,85</w:t>
            </w:r>
          </w:p>
        </w:tc>
        <w:tc>
          <w:tcPr>
            <w:tcW w:w="797" w:type="dxa"/>
            <w:vAlign w:val="center"/>
          </w:tcPr>
          <w:p w:rsidR="00B05155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11,23</w:t>
            </w:r>
          </w:p>
        </w:tc>
        <w:tc>
          <w:tcPr>
            <w:tcW w:w="1135" w:type="dxa"/>
            <w:vAlign w:val="center"/>
          </w:tcPr>
          <w:p w:rsidR="00B05155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28,08</w:t>
            </w:r>
          </w:p>
        </w:tc>
        <w:tc>
          <w:tcPr>
            <w:tcW w:w="925" w:type="dxa"/>
            <w:vAlign w:val="center"/>
          </w:tcPr>
          <w:p w:rsidR="00B05155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228</w:t>
            </w:r>
          </w:p>
        </w:tc>
        <w:tc>
          <w:tcPr>
            <w:tcW w:w="721" w:type="dxa"/>
            <w:vAlign w:val="center"/>
          </w:tcPr>
          <w:p w:rsidR="00B05155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234,78</w:t>
            </w:r>
          </w:p>
        </w:tc>
        <w:tc>
          <w:tcPr>
            <w:tcW w:w="1155" w:type="dxa"/>
            <w:vAlign w:val="center"/>
          </w:tcPr>
          <w:p w:rsidR="00B05155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186,98</w:t>
            </w:r>
          </w:p>
        </w:tc>
      </w:tr>
      <w:tr w:rsidR="00345F50" w:rsidRPr="004A7062" w:rsidTr="004A7062">
        <w:tc>
          <w:tcPr>
            <w:tcW w:w="3047" w:type="dxa"/>
            <w:gridSpan w:val="3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Итого:</w:t>
            </w:r>
          </w:p>
        </w:tc>
        <w:tc>
          <w:tcPr>
            <w:tcW w:w="780" w:type="dxa"/>
            <w:vAlign w:val="center"/>
          </w:tcPr>
          <w:p w:rsidR="00B05155" w:rsidRPr="004A7062" w:rsidRDefault="00B05155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582</w:t>
            </w:r>
          </w:p>
        </w:tc>
        <w:tc>
          <w:tcPr>
            <w:tcW w:w="780" w:type="dxa"/>
            <w:vAlign w:val="center"/>
          </w:tcPr>
          <w:p w:rsidR="00B05155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13163,6</w:t>
            </w:r>
          </w:p>
        </w:tc>
        <w:tc>
          <w:tcPr>
            <w:tcW w:w="797" w:type="dxa"/>
            <w:vAlign w:val="center"/>
          </w:tcPr>
          <w:p w:rsidR="00B05155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68,09</w:t>
            </w:r>
          </w:p>
        </w:tc>
        <w:tc>
          <w:tcPr>
            <w:tcW w:w="797" w:type="dxa"/>
            <w:vAlign w:val="center"/>
          </w:tcPr>
          <w:p w:rsidR="00B05155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45,41</w:t>
            </w:r>
          </w:p>
        </w:tc>
        <w:tc>
          <w:tcPr>
            <w:tcW w:w="1135" w:type="dxa"/>
            <w:vAlign w:val="center"/>
          </w:tcPr>
          <w:p w:rsidR="00B05155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113,5</w:t>
            </w:r>
          </w:p>
        </w:tc>
        <w:tc>
          <w:tcPr>
            <w:tcW w:w="925" w:type="dxa"/>
            <w:vAlign w:val="center"/>
          </w:tcPr>
          <w:p w:rsidR="00B05155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948</w:t>
            </w:r>
          </w:p>
        </w:tc>
        <w:tc>
          <w:tcPr>
            <w:tcW w:w="721" w:type="dxa"/>
            <w:vAlign w:val="center"/>
          </w:tcPr>
          <w:p w:rsidR="00B05155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939,13</w:t>
            </w:r>
          </w:p>
        </w:tc>
        <w:tc>
          <w:tcPr>
            <w:tcW w:w="1155" w:type="dxa"/>
            <w:vAlign w:val="center"/>
          </w:tcPr>
          <w:p w:rsidR="00B05155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747,93</w:t>
            </w:r>
          </w:p>
        </w:tc>
      </w:tr>
      <w:tr w:rsidR="0024308C" w:rsidRPr="004A7062" w:rsidTr="004A7062">
        <w:tc>
          <w:tcPr>
            <w:tcW w:w="10137" w:type="dxa"/>
            <w:gridSpan w:val="11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Квартал 5</w:t>
            </w:r>
          </w:p>
        </w:tc>
      </w:tr>
      <w:tr w:rsidR="00345F50" w:rsidRPr="004A7062" w:rsidTr="004A7062">
        <w:tc>
          <w:tcPr>
            <w:tcW w:w="779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489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 xml:space="preserve">Многоквартирный 2-х секционный </w:t>
            </w:r>
            <w:r w:rsidRPr="004A7062">
              <w:rPr>
                <w:rFonts w:ascii="Times New Roman" w:hAnsi="Times New Roman"/>
                <w:sz w:val="18"/>
                <w:szCs w:val="18"/>
              </w:rPr>
              <w:lastRenderedPageBreak/>
              <w:t>жилой дом</w:t>
            </w:r>
          </w:p>
        </w:tc>
        <w:tc>
          <w:tcPr>
            <w:tcW w:w="779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lastRenderedPageBreak/>
              <w:t>3</w:t>
            </w:r>
          </w:p>
        </w:tc>
        <w:tc>
          <w:tcPr>
            <w:tcW w:w="780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72</w:t>
            </w:r>
          </w:p>
        </w:tc>
        <w:tc>
          <w:tcPr>
            <w:tcW w:w="780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1577,7</w:t>
            </w:r>
          </w:p>
        </w:tc>
        <w:tc>
          <w:tcPr>
            <w:tcW w:w="797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8,42</w:t>
            </w:r>
          </w:p>
        </w:tc>
        <w:tc>
          <w:tcPr>
            <w:tcW w:w="797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5,62</w:t>
            </w:r>
          </w:p>
        </w:tc>
        <w:tc>
          <w:tcPr>
            <w:tcW w:w="1135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14,04</w:t>
            </w:r>
          </w:p>
        </w:tc>
        <w:tc>
          <w:tcPr>
            <w:tcW w:w="925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114</w:t>
            </w:r>
          </w:p>
        </w:tc>
        <w:tc>
          <w:tcPr>
            <w:tcW w:w="721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117,39</w:t>
            </w:r>
          </w:p>
        </w:tc>
        <w:tc>
          <w:tcPr>
            <w:tcW w:w="1155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93,49</w:t>
            </w:r>
          </w:p>
        </w:tc>
      </w:tr>
      <w:tr w:rsidR="00345F50" w:rsidRPr="004A7062" w:rsidTr="004A7062">
        <w:tc>
          <w:tcPr>
            <w:tcW w:w="779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1489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Многоквартирный 1-о секционный жилой дом</w:t>
            </w:r>
          </w:p>
        </w:tc>
        <w:tc>
          <w:tcPr>
            <w:tcW w:w="779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</w:t>
            </w:r>
          </w:p>
        </w:tc>
        <w:tc>
          <w:tcPr>
            <w:tcW w:w="780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36</w:t>
            </w:r>
          </w:p>
        </w:tc>
        <w:tc>
          <w:tcPr>
            <w:tcW w:w="780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788,9</w:t>
            </w:r>
          </w:p>
        </w:tc>
        <w:tc>
          <w:tcPr>
            <w:tcW w:w="797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4,21</w:t>
            </w:r>
          </w:p>
        </w:tc>
        <w:tc>
          <w:tcPr>
            <w:tcW w:w="797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2,81</w:t>
            </w:r>
          </w:p>
        </w:tc>
        <w:tc>
          <w:tcPr>
            <w:tcW w:w="1135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7,02</w:t>
            </w:r>
          </w:p>
        </w:tc>
        <w:tc>
          <w:tcPr>
            <w:tcW w:w="925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57</w:t>
            </w:r>
          </w:p>
        </w:tc>
        <w:tc>
          <w:tcPr>
            <w:tcW w:w="721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58,70</w:t>
            </w:r>
          </w:p>
        </w:tc>
        <w:tc>
          <w:tcPr>
            <w:tcW w:w="1155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46,75</w:t>
            </w:r>
          </w:p>
        </w:tc>
      </w:tr>
      <w:tr w:rsidR="00345F50" w:rsidRPr="004A7062" w:rsidTr="004A7062">
        <w:tc>
          <w:tcPr>
            <w:tcW w:w="779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489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Многоквартирный 1-о секционный жилой дом</w:t>
            </w:r>
          </w:p>
        </w:tc>
        <w:tc>
          <w:tcPr>
            <w:tcW w:w="779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</w:t>
            </w:r>
          </w:p>
        </w:tc>
        <w:tc>
          <w:tcPr>
            <w:tcW w:w="780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36</w:t>
            </w:r>
          </w:p>
        </w:tc>
        <w:tc>
          <w:tcPr>
            <w:tcW w:w="780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788,9</w:t>
            </w:r>
          </w:p>
        </w:tc>
        <w:tc>
          <w:tcPr>
            <w:tcW w:w="797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4,21</w:t>
            </w:r>
          </w:p>
        </w:tc>
        <w:tc>
          <w:tcPr>
            <w:tcW w:w="797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2,81</w:t>
            </w:r>
          </w:p>
        </w:tc>
        <w:tc>
          <w:tcPr>
            <w:tcW w:w="1135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7,02</w:t>
            </w:r>
          </w:p>
        </w:tc>
        <w:tc>
          <w:tcPr>
            <w:tcW w:w="925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57</w:t>
            </w:r>
          </w:p>
        </w:tc>
        <w:tc>
          <w:tcPr>
            <w:tcW w:w="721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58,70</w:t>
            </w:r>
          </w:p>
        </w:tc>
        <w:tc>
          <w:tcPr>
            <w:tcW w:w="1155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46,75</w:t>
            </w:r>
          </w:p>
        </w:tc>
      </w:tr>
      <w:tr w:rsidR="00345F50" w:rsidRPr="004A7062" w:rsidTr="004A7062">
        <w:tc>
          <w:tcPr>
            <w:tcW w:w="779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489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Многоквартирный 2-х секционный жилой дом</w:t>
            </w:r>
          </w:p>
        </w:tc>
        <w:tc>
          <w:tcPr>
            <w:tcW w:w="779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</w:t>
            </w:r>
          </w:p>
        </w:tc>
        <w:tc>
          <w:tcPr>
            <w:tcW w:w="780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75</w:t>
            </w:r>
          </w:p>
        </w:tc>
        <w:tc>
          <w:tcPr>
            <w:tcW w:w="780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1848,7</w:t>
            </w:r>
          </w:p>
        </w:tc>
        <w:tc>
          <w:tcPr>
            <w:tcW w:w="797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8,78</w:t>
            </w:r>
          </w:p>
        </w:tc>
        <w:tc>
          <w:tcPr>
            <w:tcW w:w="797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5,85</w:t>
            </w:r>
          </w:p>
        </w:tc>
        <w:tc>
          <w:tcPr>
            <w:tcW w:w="1135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14,63</w:t>
            </w:r>
          </w:p>
        </w:tc>
        <w:tc>
          <w:tcPr>
            <w:tcW w:w="925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132</w:t>
            </w:r>
          </w:p>
        </w:tc>
        <w:tc>
          <w:tcPr>
            <w:tcW w:w="721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117,39</w:t>
            </w:r>
          </w:p>
        </w:tc>
        <w:tc>
          <w:tcPr>
            <w:tcW w:w="1155" w:type="dxa"/>
            <w:vAlign w:val="center"/>
          </w:tcPr>
          <w:p w:rsidR="0024308C" w:rsidRPr="004A7062" w:rsidRDefault="0024308C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93,49</w:t>
            </w:r>
          </w:p>
        </w:tc>
      </w:tr>
      <w:tr w:rsidR="00345F50" w:rsidRPr="004A7062" w:rsidTr="004A7062">
        <w:tc>
          <w:tcPr>
            <w:tcW w:w="3047" w:type="dxa"/>
            <w:gridSpan w:val="3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Итого:</w:t>
            </w:r>
          </w:p>
        </w:tc>
        <w:tc>
          <w:tcPr>
            <w:tcW w:w="780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219</w:t>
            </w:r>
          </w:p>
        </w:tc>
        <w:tc>
          <w:tcPr>
            <w:tcW w:w="780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5004,2</w:t>
            </w:r>
          </w:p>
        </w:tc>
        <w:tc>
          <w:tcPr>
            <w:tcW w:w="797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25,62</w:t>
            </w:r>
          </w:p>
        </w:tc>
        <w:tc>
          <w:tcPr>
            <w:tcW w:w="797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17,09</w:t>
            </w:r>
          </w:p>
        </w:tc>
        <w:tc>
          <w:tcPr>
            <w:tcW w:w="113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42,71</w:t>
            </w:r>
          </w:p>
        </w:tc>
        <w:tc>
          <w:tcPr>
            <w:tcW w:w="92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360</w:t>
            </w:r>
          </w:p>
        </w:tc>
        <w:tc>
          <w:tcPr>
            <w:tcW w:w="721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352,18</w:t>
            </w:r>
          </w:p>
        </w:tc>
        <w:tc>
          <w:tcPr>
            <w:tcW w:w="115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280,48</w:t>
            </w:r>
          </w:p>
        </w:tc>
      </w:tr>
      <w:tr w:rsidR="00BE78CB" w:rsidRPr="004A7062" w:rsidTr="004A7062">
        <w:tc>
          <w:tcPr>
            <w:tcW w:w="10137" w:type="dxa"/>
            <w:gridSpan w:val="11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Квартал 6</w:t>
            </w:r>
          </w:p>
        </w:tc>
      </w:tr>
      <w:tr w:rsidR="00345F50" w:rsidRPr="004A7062" w:rsidTr="004A7062">
        <w:tc>
          <w:tcPr>
            <w:tcW w:w="779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489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Многоквартирный 2-х секционный жилой дом</w:t>
            </w:r>
          </w:p>
        </w:tc>
        <w:tc>
          <w:tcPr>
            <w:tcW w:w="779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</w:t>
            </w:r>
          </w:p>
        </w:tc>
        <w:tc>
          <w:tcPr>
            <w:tcW w:w="780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75</w:t>
            </w:r>
          </w:p>
        </w:tc>
        <w:tc>
          <w:tcPr>
            <w:tcW w:w="780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1848,7</w:t>
            </w:r>
          </w:p>
        </w:tc>
        <w:tc>
          <w:tcPr>
            <w:tcW w:w="797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8,78</w:t>
            </w:r>
          </w:p>
        </w:tc>
        <w:tc>
          <w:tcPr>
            <w:tcW w:w="797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5,85</w:t>
            </w:r>
          </w:p>
        </w:tc>
        <w:tc>
          <w:tcPr>
            <w:tcW w:w="113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14,63</w:t>
            </w:r>
          </w:p>
        </w:tc>
        <w:tc>
          <w:tcPr>
            <w:tcW w:w="92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132</w:t>
            </w:r>
          </w:p>
        </w:tc>
        <w:tc>
          <w:tcPr>
            <w:tcW w:w="721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117,39</w:t>
            </w:r>
          </w:p>
        </w:tc>
        <w:tc>
          <w:tcPr>
            <w:tcW w:w="115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93,49</w:t>
            </w:r>
          </w:p>
        </w:tc>
      </w:tr>
      <w:tr w:rsidR="00345F50" w:rsidRPr="004A7062" w:rsidTr="004A7062">
        <w:tc>
          <w:tcPr>
            <w:tcW w:w="779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489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Многоквартирный 1-о секционный жилой дом</w:t>
            </w:r>
          </w:p>
        </w:tc>
        <w:tc>
          <w:tcPr>
            <w:tcW w:w="779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</w:t>
            </w:r>
          </w:p>
        </w:tc>
        <w:tc>
          <w:tcPr>
            <w:tcW w:w="780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36</w:t>
            </w:r>
          </w:p>
        </w:tc>
        <w:tc>
          <w:tcPr>
            <w:tcW w:w="780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788,9</w:t>
            </w:r>
          </w:p>
        </w:tc>
        <w:tc>
          <w:tcPr>
            <w:tcW w:w="797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4,21</w:t>
            </w:r>
          </w:p>
        </w:tc>
        <w:tc>
          <w:tcPr>
            <w:tcW w:w="797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2,81</w:t>
            </w:r>
          </w:p>
        </w:tc>
        <w:tc>
          <w:tcPr>
            <w:tcW w:w="113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7,02</w:t>
            </w:r>
          </w:p>
        </w:tc>
        <w:tc>
          <w:tcPr>
            <w:tcW w:w="92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57</w:t>
            </w:r>
          </w:p>
        </w:tc>
        <w:tc>
          <w:tcPr>
            <w:tcW w:w="721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58,70</w:t>
            </w:r>
          </w:p>
        </w:tc>
        <w:tc>
          <w:tcPr>
            <w:tcW w:w="115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46,75</w:t>
            </w:r>
          </w:p>
        </w:tc>
      </w:tr>
      <w:tr w:rsidR="00345F50" w:rsidRPr="004A7062" w:rsidTr="004A7062">
        <w:tc>
          <w:tcPr>
            <w:tcW w:w="779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489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Многоквартирный 3-х секционный жилой дом</w:t>
            </w:r>
          </w:p>
        </w:tc>
        <w:tc>
          <w:tcPr>
            <w:tcW w:w="779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</w:t>
            </w:r>
          </w:p>
        </w:tc>
        <w:tc>
          <w:tcPr>
            <w:tcW w:w="780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108</w:t>
            </w:r>
          </w:p>
        </w:tc>
        <w:tc>
          <w:tcPr>
            <w:tcW w:w="780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2366,6</w:t>
            </w:r>
          </w:p>
        </w:tc>
        <w:tc>
          <w:tcPr>
            <w:tcW w:w="797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12,64</w:t>
            </w:r>
          </w:p>
        </w:tc>
        <w:tc>
          <w:tcPr>
            <w:tcW w:w="797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8,42</w:t>
            </w:r>
          </w:p>
        </w:tc>
        <w:tc>
          <w:tcPr>
            <w:tcW w:w="113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21,06</w:t>
            </w:r>
          </w:p>
        </w:tc>
        <w:tc>
          <w:tcPr>
            <w:tcW w:w="92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171</w:t>
            </w:r>
          </w:p>
        </w:tc>
        <w:tc>
          <w:tcPr>
            <w:tcW w:w="721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176,09</w:t>
            </w:r>
          </w:p>
        </w:tc>
        <w:tc>
          <w:tcPr>
            <w:tcW w:w="115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140,24</w:t>
            </w:r>
          </w:p>
        </w:tc>
      </w:tr>
      <w:tr w:rsidR="00345F50" w:rsidRPr="004A7062" w:rsidTr="004A7062">
        <w:tc>
          <w:tcPr>
            <w:tcW w:w="779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489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Многоквартирный 3-х секционный жилой дом</w:t>
            </w:r>
          </w:p>
        </w:tc>
        <w:tc>
          <w:tcPr>
            <w:tcW w:w="779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</w:t>
            </w:r>
          </w:p>
        </w:tc>
        <w:tc>
          <w:tcPr>
            <w:tcW w:w="780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108</w:t>
            </w:r>
          </w:p>
        </w:tc>
        <w:tc>
          <w:tcPr>
            <w:tcW w:w="780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2366,6</w:t>
            </w:r>
          </w:p>
        </w:tc>
        <w:tc>
          <w:tcPr>
            <w:tcW w:w="797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12,64</w:t>
            </w:r>
          </w:p>
        </w:tc>
        <w:tc>
          <w:tcPr>
            <w:tcW w:w="797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8,42</w:t>
            </w:r>
          </w:p>
        </w:tc>
        <w:tc>
          <w:tcPr>
            <w:tcW w:w="113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21,06</w:t>
            </w:r>
          </w:p>
        </w:tc>
        <w:tc>
          <w:tcPr>
            <w:tcW w:w="92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171</w:t>
            </w:r>
          </w:p>
        </w:tc>
        <w:tc>
          <w:tcPr>
            <w:tcW w:w="721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176,09</w:t>
            </w:r>
          </w:p>
        </w:tc>
        <w:tc>
          <w:tcPr>
            <w:tcW w:w="115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140,24</w:t>
            </w:r>
          </w:p>
        </w:tc>
      </w:tr>
      <w:tr w:rsidR="00345F50" w:rsidRPr="004A7062" w:rsidTr="004A7062">
        <w:tc>
          <w:tcPr>
            <w:tcW w:w="779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489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Многоквартирный 2-х секционный жилой дом</w:t>
            </w:r>
          </w:p>
        </w:tc>
        <w:tc>
          <w:tcPr>
            <w:tcW w:w="779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</w:t>
            </w:r>
          </w:p>
        </w:tc>
        <w:tc>
          <w:tcPr>
            <w:tcW w:w="780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72</w:t>
            </w:r>
          </w:p>
        </w:tc>
        <w:tc>
          <w:tcPr>
            <w:tcW w:w="780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1577,7</w:t>
            </w:r>
          </w:p>
        </w:tc>
        <w:tc>
          <w:tcPr>
            <w:tcW w:w="797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8,42</w:t>
            </w:r>
          </w:p>
        </w:tc>
        <w:tc>
          <w:tcPr>
            <w:tcW w:w="797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5,62</w:t>
            </w:r>
          </w:p>
        </w:tc>
        <w:tc>
          <w:tcPr>
            <w:tcW w:w="113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14,04</w:t>
            </w:r>
          </w:p>
        </w:tc>
        <w:tc>
          <w:tcPr>
            <w:tcW w:w="92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114</w:t>
            </w:r>
          </w:p>
        </w:tc>
        <w:tc>
          <w:tcPr>
            <w:tcW w:w="721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117,39</w:t>
            </w:r>
          </w:p>
        </w:tc>
        <w:tc>
          <w:tcPr>
            <w:tcW w:w="115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93,49</w:t>
            </w:r>
          </w:p>
        </w:tc>
      </w:tr>
      <w:tr w:rsidR="00345F50" w:rsidRPr="004A7062" w:rsidTr="004A7062">
        <w:tc>
          <w:tcPr>
            <w:tcW w:w="3047" w:type="dxa"/>
            <w:gridSpan w:val="3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Итого:</w:t>
            </w:r>
          </w:p>
        </w:tc>
        <w:tc>
          <w:tcPr>
            <w:tcW w:w="780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399</w:t>
            </w:r>
          </w:p>
        </w:tc>
        <w:tc>
          <w:tcPr>
            <w:tcW w:w="780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8948,5</w:t>
            </w:r>
          </w:p>
        </w:tc>
        <w:tc>
          <w:tcPr>
            <w:tcW w:w="797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46,69</w:t>
            </w:r>
          </w:p>
        </w:tc>
        <w:tc>
          <w:tcPr>
            <w:tcW w:w="797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31,12</w:t>
            </w:r>
          </w:p>
        </w:tc>
        <w:tc>
          <w:tcPr>
            <w:tcW w:w="113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77,81</w:t>
            </w:r>
          </w:p>
        </w:tc>
        <w:tc>
          <w:tcPr>
            <w:tcW w:w="92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474</w:t>
            </w:r>
          </w:p>
        </w:tc>
        <w:tc>
          <w:tcPr>
            <w:tcW w:w="721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645,66</w:t>
            </w:r>
          </w:p>
        </w:tc>
        <w:tc>
          <w:tcPr>
            <w:tcW w:w="115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514,21</w:t>
            </w:r>
          </w:p>
        </w:tc>
      </w:tr>
      <w:tr w:rsidR="00BE78CB" w:rsidRPr="004A7062" w:rsidTr="004A7062">
        <w:tc>
          <w:tcPr>
            <w:tcW w:w="10137" w:type="dxa"/>
            <w:gridSpan w:val="11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Квартал 7</w:t>
            </w:r>
          </w:p>
        </w:tc>
      </w:tr>
      <w:tr w:rsidR="00345F50" w:rsidRPr="004A7062" w:rsidTr="004A7062">
        <w:tc>
          <w:tcPr>
            <w:tcW w:w="779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489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Многоквартирный 3-х секционный жилой дом</w:t>
            </w:r>
          </w:p>
        </w:tc>
        <w:tc>
          <w:tcPr>
            <w:tcW w:w="779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</w:t>
            </w:r>
          </w:p>
        </w:tc>
        <w:tc>
          <w:tcPr>
            <w:tcW w:w="780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111</w:t>
            </w:r>
          </w:p>
        </w:tc>
        <w:tc>
          <w:tcPr>
            <w:tcW w:w="780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2637,5</w:t>
            </w:r>
          </w:p>
        </w:tc>
        <w:tc>
          <w:tcPr>
            <w:tcW w:w="797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12,99</w:t>
            </w:r>
          </w:p>
        </w:tc>
        <w:tc>
          <w:tcPr>
            <w:tcW w:w="797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8,66</w:t>
            </w:r>
          </w:p>
        </w:tc>
        <w:tc>
          <w:tcPr>
            <w:tcW w:w="113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21,65</w:t>
            </w:r>
          </w:p>
        </w:tc>
        <w:tc>
          <w:tcPr>
            <w:tcW w:w="92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189</w:t>
            </w:r>
          </w:p>
        </w:tc>
        <w:tc>
          <w:tcPr>
            <w:tcW w:w="721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176,09</w:t>
            </w:r>
          </w:p>
        </w:tc>
        <w:tc>
          <w:tcPr>
            <w:tcW w:w="115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140,24</w:t>
            </w:r>
          </w:p>
        </w:tc>
      </w:tr>
      <w:tr w:rsidR="00345F50" w:rsidRPr="004A7062" w:rsidTr="004A7062">
        <w:tc>
          <w:tcPr>
            <w:tcW w:w="3047" w:type="dxa"/>
            <w:gridSpan w:val="3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Итого:</w:t>
            </w:r>
          </w:p>
        </w:tc>
        <w:tc>
          <w:tcPr>
            <w:tcW w:w="780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111</w:t>
            </w:r>
          </w:p>
        </w:tc>
        <w:tc>
          <w:tcPr>
            <w:tcW w:w="780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2637,5</w:t>
            </w:r>
          </w:p>
        </w:tc>
        <w:tc>
          <w:tcPr>
            <w:tcW w:w="797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12,99</w:t>
            </w:r>
          </w:p>
        </w:tc>
        <w:tc>
          <w:tcPr>
            <w:tcW w:w="797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8,66</w:t>
            </w:r>
          </w:p>
        </w:tc>
        <w:tc>
          <w:tcPr>
            <w:tcW w:w="113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21,65</w:t>
            </w:r>
          </w:p>
        </w:tc>
        <w:tc>
          <w:tcPr>
            <w:tcW w:w="92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189</w:t>
            </w:r>
          </w:p>
        </w:tc>
        <w:tc>
          <w:tcPr>
            <w:tcW w:w="721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176,09</w:t>
            </w:r>
          </w:p>
        </w:tc>
        <w:tc>
          <w:tcPr>
            <w:tcW w:w="115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140,24</w:t>
            </w:r>
          </w:p>
        </w:tc>
      </w:tr>
      <w:tr w:rsidR="00BE78CB" w:rsidRPr="004A7062" w:rsidTr="004A7062">
        <w:tc>
          <w:tcPr>
            <w:tcW w:w="10137" w:type="dxa"/>
            <w:gridSpan w:val="11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Квартал 8</w:t>
            </w:r>
          </w:p>
        </w:tc>
      </w:tr>
      <w:tr w:rsidR="00345F50" w:rsidRPr="004A7062" w:rsidTr="004A7062">
        <w:tc>
          <w:tcPr>
            <w:tcW w:w="779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489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Многоквартирный 3-х секционный жилой дом</w:t>
            </w:r>
          </w:p>
        </w:tc>
        <w:tc>
          <w:tcPr>
            <w:tcW w:w="779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</w:t>
            </w:r>
          </w:p>
        </w:tc>
        <w:tc>
          <w:tcPr>
            <w:tcW w:w="780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108</w:t>
            </w:r>
          </w:p>
        </w:tc>
        <w:tc>
          <w:tcPr>
            <w:tcW w:w="780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2366,6</w:t>
            </w:r>
          </w:p>
        </w:tc>
        <w:tc>
          <w:tcPr>
            <w:tcW w:w="797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12,64</w:t>
            </w:r>
          </w:p>
        </w:tc>
        <w:tc>
          <w:tcPr>
            <w:tcW w:w="797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8,42</w:t>
            </w:r>
          </w:p>
        </w:tc>
        <w:tc>
          <w:tcPr>
            <w:tcW w:w="113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21,06</w:t>
            </w:r>
          </w:p>
        </w:tc>
        <w:tc>
          <w:tcPr>
            <w:tcW w:w="92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171</w:t>
            </w:r>
          </w:p>
        </w:tc>
        <w:tc>
          <w:tcPr>
            <w:tcW w:w="721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176,09</w:t>
            </w:r>
          </w:p>
        </w:tc>
        <w:tc>
          <w:tcPr>
            <w:tcW w:w="115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140,24</w:t>
            </w:r>
          </w:p>
        </w:tc>
      </w:tr>
      <w:tr w:rsidR="00345F50" w:rsidRPr="004A7062" w:rsidTr="004A7062">
        <w:tc>
          <w:tcPr>
            <w:tcW w:w="779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489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Многоквартирный 3-х секционный жилой дом</w:t>
            </w:r>
          </w:p>
        </w:tc>
        <w:tc>
          <w:tcPr>
            <w:tcW w:w="779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3</w:t>
            </w:r>
          </w:p>
        </w:tc>
        <w:tc>
          <w:tcPr>
            <w:tcW w:w="780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108</w:t>
            </w:r>
          </w:p>
        </w:tc>
        <w:tc>
          <w:tcPr>
            <w:tcW w:w="780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2366,6</w:t>
            </w:r>
          </w:p>
        </w:tc>
        <w:tc>
          <w:tcPr>
            <w:tcW w:w="797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12,64</w:t>
            </w:r>
          </w:p>
        </w:tc>
        <w:tc>
          <w:tcPr>
            <w:tcW w:w="797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8,42</w:t>
            </w:r>
          </w:p>
        </w:tc>
        <w:tc>
          <w:tcPr>
            <w:tcW w:w="113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21,06</w:t>
            </w:r>
          </w:p>
        </w:tc>
        <w:tc>
          <w:tcPr>
            <w:tcW w:w="92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171</w:t>
            </w:r>
          </w:p>
        </w:tc>
        <w:tc>
          <w:tcPr>
            <w:tcW w:w="721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176,09</w:t>
            </w:r>
          </w:p>
        </w:tc>
        <w:tc>
          <w:tcPr>
            <w:tcW w:w="115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140,24</w:t>
            </w:r>
          </w:p>
        </w:tc>
      </w:tr>
      <w:tr w:rsidR="00345F50" w:rsidRPr="004A7062" w:rsidTr="004A7062">
        <w:tc>
          <w:tcPr>
            <w:tcW w:w="3047" w:type="dxa"/>
            <w:gridSpan w:val="3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20"/>
                <w:szCs w:val="18"/>
              </w:rPr>
              <w:t>Итого:</w:t>
            </w:r>
          </w:p>
        </w:tc>
        <w:tc>
          <w:tcPr>
            <w:tcW w:w="780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780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4733,2</w:t>
            </w:r>
          </w:p>
        </w:tc>
        <w:tc>
          <w:tcPr>
            <w:tcW w:w="797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25,28</w:t>
            </w:r>
          </w:p>
        </w:tc>
        <w:tc>
          <w:tcPr>
            <w:tcW w:w="797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16,84</w:t>
            </w:r>
          </w:p>
        </w:tc>
        <w:tc>
          <w:tcPr>
            <w:tcW w:w="113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42,12</w:t>
            </w:r>
          </w:p>
        </w:tc>
        <w:tc>
          <w:tcPr>
            <w:tcW w:w="92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342</w:t>
            </w:r>
          </w:p>
        </w:tc>
        <w:tc>
          <w:tcPr>
            <w:tcW w:w="721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352,18</w:t>
            </w:r>
          </w:p>
        </w:tc>
        <w:tc>
          <w:tcPr>
            <w:tcW w:w="115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7062">
              <w:rPr>
                <w:rFonts w:ascii="Times New Roman" w:hAnsi="Times New Roman"/>
                <w:sz w:val="18"/>
                <w:szCs w:val="18"/>
              </w:rPr>
              <w:t>280,48</w:t>
            </w:r>
          </w:p>
        </w:tc>
      </w:tr>
      <w:tr w:rsidR="00345F50" w:rsidRPr="004A7062" w:rsidTr="004A7062">
        <w:tc>
          <w:tcPr>
            <w:tcW w:w="3047" w:type="dxa"/>
            <w:gridSpan w:val="3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A7062">
              <w:rPr>
                <w:rFonts w:ascii="Times New Roman" w:hAnsi="Times New Roman"/>
                <w:b/>
                <w:sz w:val="18"/>
                <w:szCs w:val="18"/>
              </w:rPr>
              <w:t>Итого по объекту:</w:t>
            </w:r>
          </w:p>
        </w:tc>
        <w:tc>
          <w:tcPr>
            <w:tcW w:w="780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A7062">
              <w:rPr>
                <w:rFonts w:ascii="Times New Roman" w:hAnsi="Times New Roman"/>
                <w:b/>
                <w:sz w:val="18"/>
                <w:szCs w:val="18"/>
              </w:rPr>
              <w:t>2889</w:t>
            </w:r>
          </w:p>
        </w:tc>
        <w:tc>
          <w:tcPr>
            <w:tcW w:w="780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A7062">
              <w:rPr>
                <w:rFonts w:ascii="Times New Roman" w:hAnsi="Times New Roman"/>
                <w:b/>
                <w:sz w:val="18"/>
                <w:szCs w:val="18"/>
              </w:rPr>
              <w:t>66384,3</w:t>
            </w:r>
          </w:p>
        </w:tc>
        <w:tc>
          <w:tcPr>
            <w:tcW w:w="797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A7062">
              <w:rPr>
                <w:rFonts w:ascii="Times New Roman" w:hAnsi="Times New Roman"/>
                <w:b/>
                <w:sz w:val="18"/>
                <w:szCs w:val="18"/>
              </w:rPr>
              <w:t>333,71</w:t>
            </w:r>
          </w:p>
        </w:tc>
        <w:tc>
          <w:tcPr>
            <w:tcW w:w="797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A7062">
              <w:rPr>
                <w:rFonts w:ascii="Times New Roman" w:hAnsi="Times New Roman"/>
                <w:b/>
                <w:sz w:val="18"/>
                <w:szCs w:val="18"/>
              </w:rPr>
              <w:t>225,39</w:t>
            </w:r>
          </w:p>
        </w:tc>
        <w:tc>
          <w:tcPr>
            <w:tcW w:w="113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A7062">
              <w:rPr>
                <w:rFonts w:ascii="Times New Roman" w:hAnsi="Times New Roman"/>
                <w:b/>
                <w:sz w:val="18"/>
                <w:szCs w:val="18"/>
              </w:rPr>
              <w:t>563,43</w:t>
            </w:r>
          </w:p>
        </w:tc>
        <w:tc>
          <w:tcPr>
            <w:tcW w:w="92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A7062">
              <w:rPr>
                <w:rFonts w:ascii="Times New Roman" w:hAnsi="Times New Roman"/>
                <w:b/>
                <w:sz w:val="18"/>
                <w:szCs w:val="18"/>
              </w:rPr>
              <w:t>4602</w:t>
            </w:r>
          </w:p>
        </w:tc>
        <w:tc>
          <w:tcPr>
            <w:tcW w:w="721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A7062">
              <w:rPr>
                <w:rFonts w:ascii="Times New Roman" w:hAnsi="Times New Roman"/>
                <w:b/>
                <w:sz w:val="18"/>
                <w:szCs w:val="18"/>
              </w:rPr>
              <w:t>4636,99</w:t>
            </w:r>
          </w:p>
        </w:tc>
        <w:tc>
          <w:tcPr>
            <w:tcW w:w="1155" w:type="dxa"/>
            <w:vAlign w:val="center"/>
          </w:tcPr>
          <w:p w:rsidR="00BE78CB" w:rsidRPr="004A7062" w:rsidRDefault="00BE78CB" w:rsidP="004A706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A7062">
              <w:rPr>
                <w:rFonts w:ascii="Times New Roman" w:hAnsi="Times New Roman"/>
                <w:b/>
                <w:sz w:val="18"/>
                <w:szCs w:val="18"/>
              </w:rPr>
              <w:t>3692,94</w:t>
            </w:r>
          </w:p>
        </w:tc>
      </w:tr>
    </w:tbl>
    <w:p w:rsidR="002B06D6" w:rsidRPr="00345F50" w:rsidRDefault="002B06D6" w:rsidP="00601345">
      <w:pPr>
        <w:ind w:firstLine="709"/>
        <w:jc w:val="both"/>
        <w:rPr>
          <w:rFonts w:ascii="Tahoma" w:hAnsi="Tahoma" w:cs="Tahoma"/>
          <w:sz w:val="18"/>
          <w:szCs w:val="18"/>
        </w:rPr>
      </w:pPr>
    </w:p>
    <w:p w:rsidR="00572F13" w:rsidRDefault="00572F13" w:rsidP="00601345">
      <w:pPr>
        <w:ind w:firstLine="709"/>
        <w:jc w:val="both"/>
        <w:rPr>
          <w:rFonts w:ascii="Tahoma" w:hAnsi="Tahoma" w:cs="Tahoma"/>
        </w:rPr>
      </w:pPr>
      <w:r w:rsidRPr="00345F50">
        <w:rPr>
          <w:rFonts w:ascii="Tahoma" w:hAnsi="Tahoma" w:cs="Tahoma"/>
          <w:szCs w:val="18"/>
        </w:rPr>
        <w:lastRenderedPageBreak/>
        <w:t xml:space="preserve">Реализация Программы должна обеспечить </w:t>
      </w:r>
      <w:r>
        <w:rPr>
          <w:rFonts w:ascii="Tahoma" w:hAnsi="Tahoma" w:cs="Tahoma"/>
        </w:rPr>
        <w:t>развитие систем централизованного водоснабжения и водоотведения в соответствии с потребностями зон жилищного и коммунально-промышленного строительства до 2030 года и подключения 100% населения в населенных пунктах к централизованным системам водоснабжения и водоотведения.</w:t>
      </w:r>
    </w:p>
    <w:p w:rsidR="00572F13" w:rsidRDefault="00572F13" w:rsidP="00601345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Жилищное строительство на период до 2030 года планируется с постепенным небольшим нарастанием ежегодного ввода жилья до достижения благоприятных жилищных условий. </w:t>
      </w:r>
    </w:p>
    <w:p w:rsidR="00572F13" w:rsidRDefault="00572F13" w:rsidP="00601345">
      <w:pPr>
        <w:ind w:firstLine="709"/>
        <w:jc w:val="both"/>
        <w:rPr>
          <w:rFonts w:ascii="Tahoma" w:hAnsi="Tahoma" w:cs="Tahoma"/>
        </w:rPr>
      </w:pPr>
    </w:p>
    <w:p w:rsidR="00572F13" w:rsidRPr="00572F13" w:rsidRDefault="00572F13" w:rsidP="00DC42C4">
      <w:pPr>
        <w:ind w:firstLine="709"/>
        <w:jc w:val="center"/>
        <w:rPr>
          <w:rFonts w:ascii="Tahoma" w:hAnsi="Tahoma" w:cs="Tahoma"/>
          <w:b/>
        </w:rPr>
      </w:pPr>
      <w:r w:rsidRPr="00572F13">
        <w:rPr>
          <w:rFonts w:ascii="Tahoma" w:hAnsi="Tahoma" w:cs="Tahoma"/>
          <w:b/>
        </w:rPr>
        <w:t>3.4. Перспективное потребление коммунальных ресурсов в системе водоснабжения</w:t>
      </w:r>
    </w:p>
    <w:p w:rsidR="00572F13" w:rsidRDefault="00572F13" w:rsidP="0094521D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Источником хозяйственно-питьевого и противопожарного водоснабжения населенных пунктов принимаются артезианские воды муниципального образования «</w:t>
      </w:r>
      <w:r w:rsidR="0094521D">
        <w:rPr>
          <w:rFonts w:ascii="Tahoma" w:hAnsi="Tahoma" w:cs="Tahoma"/>
        </w:rPr>
        <w:t>Поселок Приморье</w:t>
      </w:r>
      <w:r>
        <w:rPr>
          <w:rFonts w:ascii="Tahoma" w:hAnsi="Tahoma" w:cs="Tahoma"/>
        </w:rPr>
        <w:t xml:space="preserve">». </w:t>
      </w:r>
    </w:p>
    <w:p w:rsidR="00572F13" w:rsidRDefault="00572F13" w:rsidP="00034BC8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При проектировании системы водоснабжения определяются требуемые расходы воды для различных потребителей. Расходование воды на хозяйственно-питьевые нужды населения является основной категори</w:t>
      </w:r>
      <w:r w:rsidR="00A44DA7">
        <w:rPr>
          <w:rFonts w:ascii="Tahoma" w:hAnsi="Tahoma" w:cs="Tahoma"/>
        </w:rPr>
        <w:t>ей водопотребления муниципального образования</w:t>
      </w:r>
      <w:r>
        <w:rPr>
          <w:rFonts w:ascii="Tahoma" w:hAnsi="Tahoma" w:cs="Tahoma"/>
        </w:rPr>
        <w:t xml:space="preserve"> «</w:t>
      </w:r>
      <w:r w:rsidR="00034BC8">
        <w:rPr>
          <w:rFonts w:ascii="Tahoma" w:hAnsi="Tahoma" w:cs="Tahoma"/>
        </w:rPr>
        <w:t>Поселок Приморье»</w:t>
      </w:r>
    </w:p>
    <w:p w:rsidR="00572F13" w:rsidRDefault="00A44DA7" w:rsidP="00034BC8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Количество расходуемой воды зависит от степени санитарно-технического благоустройства районов жилой застройки. Благоустройство жилой застройки для муниципального образования «</w:t>
      </w:r>
      <w:r w:rsidR="00034BC8">
        <w:rPr>
          <w:rFonts w:ascii="Tahoma" w:hAnsi="Tahoma" w:cs="Tahoma"/>
        </w:rPr>
        <w:t>Поселок Приморье</w:t>
      </w:r>
      <w:r>
        <w:rPr>
          <w:rFonts w:ascii="Tahoma" w:hAnsi="Tahoma" w:cs="Tahoma"/>
        </w:rPr>
        <w:t xml:space="preserve">» принято следующим: </w:t>
      </w:r>
    </w:p>
    <w:p w:rsidR="00A44DA7" w:rsidRDefault="00A44DA7" w:rsidP="00034BC8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планируемая ж</w:t>
      </w:r>
      <w:r w:rsidR="00DC42C4">
        <w:rPr>
          <w:rFonts w:ascii="Tahoma" w:hAnsi="Tahoma" w:cs="Tahoma"/>
        </w:rPr>
        <w:t>и</w:t>
      </w:r>
      <w:r>
        <w:rPr>
          <w:rFonts w:ascii="Tahoma" w:hAnsi="Tahoma" w:cs="Tahoma"/>
        </w:rPr>
        <w:t>л</w:t>
      </w:r>
      <w:r w:rsidR="00DC42C4">
        <w:rPr>
          <w:rFonts w:ascii="Tahoma" w:hAnsi="Tahoma" w:cs="Tahoma"/>
        </w:rPr>
        <w:t>а</w:t>
      </w:r>
      <w:r>
        <w:rPr>
          <w:rFonts w:ascii="Tahoma" w:hAnsi="Tahoma" w:cs="Tahoma"/>
        </w:rPr>
        <w:t xml:space="preserve">я </w:t>
      </w:r>
      <w:r w:rsidR="00DC42C4">
        <w:rPr>
          <w:rFonts w:ascii="Tahoma" w:hAnsi="Tahoma" w:cs="Tahoma"/>
        </w:rPr>
        <w:t>многоквартирная застройка</w:t>
      </w:r>
      <w:r>
        <w:rPr>
          <w:rFonts w:ascii="Tahoma" w:hAnsi="Tahoma" w:cs="Tahoma"/>
        </w:rPr>
        <w:t xml:space="preserve"> на конец расчетного срока (2030 год) оборудуется</w:t>
      </w:r>
      <w:r w:rsidR="00DC42C4">
        <w:rPr>
          <w:rFonts w:ascii="Tahoma" w:hAnsi="Tahoma" w:cs="Tahoma"/>
        </w:rPr>
        <w:t xml:space="preserve"> местными обогревателям</w:t>
      </w:r>
      <w:proofErr w:type="gramStart"/>
      <w:r w:rsidR="00DC42C4">
        <w:rPr>
          <w:rFonts w:ascii="Tahoma" w:hAnsi="Tahoma" w:cs="Tahoma"/>
        </w:rPr>
        <w:t>и</w:t>
      </w:r>
      <w:r w:rsidR="00034BC8">
        <w:rPr>
          <w:rFonts w:ascii="Tahoma" w:hAnsi="Tahoma" w:cs="Tahoma"/>
        </w:rPr>
        <w:t>(</w:t>
      </w:r>
      <w:proofErr w:type="gramEnd"/>
      <w:r w:rsidR="00034BC8">
        <w:rPr>
          <w:rFonts w:ascii="Tahoma" w:hAnsi="Tahoma" w:cs="Tahoma"/>
        </w:rPr>
        <w:t>газовыми котлами)</w:t>
      </w:r>
      <w:r w:rsidR="00DC42C4">
        <w:rPr>
          <w:rFonts w:ascii="Tahoma" w:hAnsi="Tahoma" w:cs="Tahoma"/>
        </w:rPr>
        <w:t xml:space="preserve"> с душами, ваннами или душевыми кабинами</w:t>
      </w:r>
      <w:r>
        <w:rPr>
          <w:rFonts w:ascii="Tahoma" w:hAnsi="Tahoma" w:cs="Tahoma"/>
        </w:rPr>
        <w:t>;</w:t>
      </w:r>
    </w:p>
    <w:p w:rsidR="00A44DA7" w:rsidRDefault="00A44DA7" w:rsidP="00601345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существующий </w:t>
      </w:r>
      <w:r w:rsidR="00DC42C4">
        <w:rPr>
          <w:rFonts w:ascii="Tahoma" w:hAnsi="Tahoma" w:cs="Tahoma"/>
        </w:rPr>
        <w:t>индивидуальный</w:t>
      </w:r>
      <w:r>
        <w:rPr>
          <w:rFonts w:ascii="Tahoma" w:hAnsi="Tahoma" w:cs="Tahoma"/>
        </w:rPr>
        <w:t xml:space="preserve"> </w:t>
      </w:r>
      <w:r w:rsidR="00DC42C4">
        <w:rPr>
          <w:rFonts w:ascii="Tahoma" w:hAnsi="Tahoma" w:cs="Tahoma"/>
        </w:rPr>
        <w:t>жилищный</w:t>
      </w:r>
      <w:r>
        <w:rPr>
          <w:rFonts w:ascii="Tahoma" w:hAnsi="Tahoma" w:cs="Tahoma"/>
        </w:rPr>
        <w:t xml:space="preserve"> фонд оборудуется ванными и местными водонагревателями;</w:t>
      </w:r>
    </w:p>
    <w:p w:rsidR="00A44DA7" w:rsidRDefault="00A44DA7" w:rsidP="00601345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новое индивидуальное жилищное строительство оборудуется ванными и местными водонагревателями.</w:t>
      </w:r>
    </w:p>
    <w:p w:rsidR="00A44DA7" w:rsidRPr="00A44DA7" w:rsidRDefault="00A44DA7" w:rsidP="00A44DA7">
      <w:pPr>
        <w:ind w:firstLine="709"/>
        <w:jc w:val="both"/>
        <w:rPr>
          <w:rFonts w:ascii="Tahoma" w:hAnsi="Tahoma" w:cs="Tahoma"/>
        </w:rPr>
      </w:pPr>
    </w:p>
    <w:p w:rsidR="00A44DA7" w:rsidRPr="006556F8" w:rsidRDefault="006556F8" w:rsidP="00267DCA">
      <w:pPr>
        <w:jc w:val="center"/>
        <w:rPr>
          <w:rFonts w:ascii="Tahoma" w:hAnsi="Tahoma" w:cs="Tahoma"/>
          <w:b/>
        </w:rPr>
      </w:pPr>
      <w:r w:rsidRPr="006556F8">
        <w:rPr>
          <w:rFonts w:ascii="Tahoma" w:hAnsi="Tahoma" w:cs="Tahoma"/>
          <w:b/>
        </w:rPr>
        <w:t>3.5. Перспективная схема водоснабжения</w:t>
      </w:r>
    </w:p>
    <w:p w:rsidR="006556F8" w:rsidRDefault="00655065" w:rsidP="00601345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Схемой водоснабжения на расчетный срок предусматривается 100%-ное обеспечение централизованным водоснабжением существующих и планируемых на данный период объектов капитального строительства. </w:t>
      </w:r>
    </w:p>
    <w:p w:rsidR="0095558C" w:rsidRDefault="0095558C" w:rsidP="00601345">
      <w:pPr>
        <w:ind w:firstLine="709"/>
        <w:jc w:val="both"/>
        <w:rPr>
          <w:rFonts w:ascii="Tahoma" w:hAnsi="Tahoma" w:cs="Tahoma"/>
        </w:rPr>
      </w:pPr>
    </w:p>
    <w:p w:rsidR="00345F50" w:rsidRDefault="00345F50" w:rsidP="00601345">
      <w:pPr>
        <w:ind w:firstLine="709"/>
        <w:jc w:val="both"/>
        <w:rPr>
          <w:rFonts w:ascii="Tahoma" w:hAnsi="Tahoma" w:cs="Tahoma"/>
        </w:rPr>
      </w:pPr>
    </w:p>
    <w:p w:rsidR="00345F50" w:rsidRDefault="00345F50" w:rsidP="00601345">
      <w:pPr>
        <w:ind w:firstLine="709"/>
        <w:jc w:val="both"/>
        <w:rPr>
          <w:rFonts w:ascii="Tahoma" w:hAnsi="Tahoma" w:cs="Tahoma"/>
        </w:rPr>
      </w:pPr>
    </w:p>
    <w:p w:rsidR="00345F50" w:rsidRDefault="00345F50" w:rsidP="00601345">
      <w:pPr>
        <w:ind w:firstLine="709"/>
        <w:jc w:val="both"/>
        <w:rPr>
          <w:rFonts w:ascii="Tahoma" w:hAnsi="Tahoma" w:cs="Tahoma"/>
        </w:rPr>
      </w:pPr>
    </w:p>
    <w:p w:rsidR="00345F50" w:rsidRDefault="00345F50" w:rsidP="00601345">
      <w:pPr>
        <w:ind w:firstLine="709"/>
        <w:jc w:val="both"/>
        <w:rPr>
          <w:rFonts w:ascii="Tahoma" w:hAnsi="Tahoma" w:cs="Tahoma"/>
        </w:rPr>
      </w:pPr>
    </w:p>
    <w:p w:rsidR="00F67CE0" w:rsidRDefault="00F67CE0" w:rsidP="00267DCA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 xml:space="preserve">Целевые показатели развития системы водоснабжения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61"/>
        <w:gridCol w:w="6976"/>
      </w:tblGrid>
      <w:tr w:rsidR="00F67CE0" w:rsidRPr="00930819">
        <w:tc>
          <w:tcPr>
            <w:tcW w:w="3227" w:type="dxa"/>
            <w:vAlign w:val="center"/>
          </w:tcPr>
          <w:p w:rsidR="00F67CE0" w:rsidRPr="00930819" w:rsidRDefault="00F67CE0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Группа</w:t>
            </w:r>
          </w:p>
        </w:tc>
        <w:tc>
          <w:tcPr>
            <w:tcW w:w="7193" w:type="dxa"/>
            <w:vAlign w:val="center"/>
          </w:tcPr>
          <w:p w:rsidR="006C4C54" w:rsidRPr="00930819" w:rsidRDefault="006C4C54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67CE0" w:rsidRPr="00930819" w:rsidRDefault="00F67CE0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Целевые индикаторы</w:t>
            </w:r>
          </w:p>
          <w:p w:rsidR="006C4C54" w:rsidRPr="00930819" w:rsidRDefault="006C4C54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C4C54" w:rsidRPr="00930819">
        <w:tc>
          <w:tcPr>
            <w:tcW w:w="3227" w:type="dxa"/>
            <w:vMerge w:val="restart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1. Показатели качества воды </w:t>
            </w:r>
          </w:p>
        </w:tc>
        <w:tc>
          <w:tcPr>
            <w:tcW w:w="7193" w:type="dxa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1. Удельный вес проб воды у потребителя, которые не отвечают гигиеническим нормативам по санитарно-химическим показателям (в процентах)</w:t>
            </w:r>
          </w:p>
        </w:tc>
      </w:tr>
      <w:tr w:rsidR="006C4C54" w:rsidRPr="00930819">
        <w:tc>
          <w:tcPr>
            <w:tcW w:w="3227" w:type="dxa"/>
            <w:vMerge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193" w:type="dxa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2. Удельный вес проб воды у потребителя, которые не отвечают гигиеническим нормативам по микробиологическим показателям (в процентах)</w:t>
            </w:r>
          </w:p>
        </w:tc>
      </w:tr>
      <w:tr w:rsidR="006C4C54" w:rsidRPr="00930819">
        <w:tc>
          <w:tcPr>
            <w:tcW w:w="3227" w:type="dxa"/>
            <w:vMerge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193" w:type="dxa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3. Доля воды, обрабатываемой по НДС (наилучшим доступным технологиям) (в процентах)</w:t>
            </w:r>
          </w:p>
        </w:tc>
      </w:tr>
      <w:tr w:rsidR="006C4C54" w:rsidRPr="00930819">
        <w:tc>
          <w:tcPr>
            <w:tcW w:w="3227" w:type="dxa"/>
            <w:vMerge w:val="restart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2. Показатели надежности и бесперебойности водоснабжения </w:t>
            </w:r>
          </w:p>
        </w:tc>
        <w:tc>
          <w:tcPr>
            <w:tcW w:w="7193" w:type="dxa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1. Доля водопроводной сети, нуждающейся в замене (в процентах)</w:t>
            </w:r>
          </w:p>
        </w:tc>
      </w:tr>
      <w:tr w:rsidR="006C4C54" w:rsidRPr="00930819">
        <w:tc>
          <w:tcPr>
            <w:tcW w:w="3227" w:type="dxa"/>
            <w:vMerge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193" w:type="dxa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2. Аварийность на сетях водопровода (</w:t>
            </w:r>
            <w:proofErr w:type="spellStart"/>
            <w:proofErr w:type="gramStart"/>
            <w:r w:rsidRPr="00930819">
              <w:rPr>
                <w:rFonts w:ascii="Tahoma" w:hAnsi="Tahoma" w:cs="Tahoma"/>
                <w:sz w:val="18"/>
                <w:szCs w:val="18"/>
              </w:rPr>
              <w:t>ед</w:t>
            </w:r>
            <w:proofErr w:type="spellEnd"/>
            <w:proofErr w:type="gramEnd"/>
            <w:r w:rsidRPr="00930819">
              <w:rPr>
                <w:rFonts w:ascii="Tahoma" w:hAnsi="Tahoma" w:cs="Tahoma"/>
                <w:sz w:val="18"/>
                <w:szCs w:val="18"/>
              </w:rPr>
              <w:t>/км)</w:t>
            </w:r>
          </w:p>
        </w:tc>
      </w:tr>
      <w:tr w:rsidR="006C4C54" w:rsidRPr="00930819">
        <w:tc>
          <w:tcPr>
            <w:tcW w:w="3227" w:type="dxa"/>
            <w:vMerge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193" w:type="dxa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3. Износ водопроводных сетей (в процентах)</w:t>
            </w:r>
          </w:p>
        </w:tc>
      </w:tr>
      <w:tr w:rsidR="006C4C54" w:rsidRPr="00930819">
        <w:tc>
          <w:tcPr>
            <w:tcW w:w="3227" w:type="dxa"/>
            <w:vMerge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193" w:type="dxa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4. Перебои в снабжении потребителей услугами водоснабжения (часов на потребителя)</w:t>
            </w:r>
          </w:p>
        </w:tc>
      </w:tr>
      <w:tr w:rsidR="006C4C54" w:rsidRPr="00930819">
        <w:tc>
          <w:tcPr>
            <w:tcW w:w="3227" w:type="dxa"/>
            <w:vMerge w:val="restart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3. Показатели качества обслуживания абонентов </w:t>
            </w:r>
          </w:p>
        </w:tc>
        <w:tc>
          <w:tcPr>
            <w:tcW w:w="7193" w:type="dxa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1. Количество жалоб абонентов на качество питьевой воды (в единицах)</w:t>
            </w:r>
          </w:p>
        </w:tc>
      </w:tr>
      <w:tr w:rsidR="006C4C54" w:rsidRPr="00930819">
        <w:tc>
          <w:tcPr>
            <w:tcW w:w="3227" w:type="dxa"/>
            <w:vMerge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193" w:type="dxa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2. Обеспеченность населения централизованным водоснабжением (в процентах от численности населения) </w:t>
            </w:r>
          </w:p>
        </w:tc>
      </w:tr>
      <w:tr w:rsidR="006C4C54" w:rsidRPr="00930819">
        <w:tc>
          <w:tcPr>
            <w:tcW w:w="3227" w:type="dxa"/>
            <w:vMerge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193" w:type="dxa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3. Охват абонентов приборами учета  (доля абонентов с приборами учета по отношению к общему числу абонентов, в процентах):</w:t>
            </w:r>
          </w:p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- население</w:t>
            </w:r>
          </w:p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- промышленные объекты </w:t>
            </w:r>
          </w:p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- объекты социально-культурного и бытового назначения </w:t>
            </w:r>
          </w:p>
        </w:tc>
      </w:tr>
      <w:tr w:rsidR="006C4C54" w:rsidRPr="00930819">
        <w:tc>
          <w:tcPr>
            <w:tcW w:w="3227" w:type="dxa"/>
            <w:vMerge w:val="restart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5. Показатели эффективности использования ресурсов, в том числе сокращения потерь воды при транспортировке </w:t>
            </w:r>
          </w:p>
        </w:tc>
        <w:tc>
          <w:tcPr>
            <w:tcW w:w="7193" w:type="dxa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1. Объем неоплаченной воды от общего объема подачи (в процентах)</w:t>
            </w:r>
          </w:p>
        </w:tc>
      </w:tr>
      <w:tr w:rsidR="006C4C54" w:rsidRPr="00930819">
        <w:tc>
          <w:tcPr>
            <w:tcW w:w="3227" w:type="dxa"/>
            <w:vMerge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193" w:type="dxa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2. Потери воды в кубометрах на километр трубопроводов </w:t>
            </w:r>
          </w:p>
        </w:tc>
      </w:tr>
      <w:tr w:rsidR="006C4C54" w:rsidRPr="00930819">
        <w:tc>
          <w:tcPr>
            <w:tcW w:w="3227" w:type="dxa"/>
            <w:vMerge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193" w:type="dxa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3. Объем снижения потребления электроэнергии за период реализации Инвестиционной программы (тыс. КВт </w:t>
            </w:r>
            <w:proofErr w:type="gramStart"/>
            <w:r w:rsidRPr="00930819">
              <w:rPr>
                <w:rFonts w:ascii="Tahoma" w:hAnsi="Tahoma" w:cs="Tahoma"/>
                <w:sz w:val="18"/>
                <w:szCs w:val="18"/>
              </w:rPr>
              <w:t>ч</w:t>
            </w:r>
            <w:proofErr w:type="gramEnd"/>
            <w:r w:rsidRPr="00930819">
              <w:rPr>
                <w:rFonts w:ascii="Tahoma" w:hAnsi="Tahoma" w:cs="Tahoma"/>
                <w:sz w:val="18"/>
                <w:szCs w:val="18"/>
              </w:rPr>
              <w:t>/год)</w:t>
            </w:r>
          </w:p>
        </w:tc>
      </w:tr>
      <w:tr w:rsidR="00F67CE0" w:rsidRPr="00930819">
        <w:tc>
          <w:tcPr>
            <w:tcW w:w="3227" w:type="dxa"/>
          </w:tcPr>
          <w:p w:rsidR="00F67CE0" w:rsidRPr="00930819" w:rsidRDefault="00F67CE0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6. Соотношение цены и эффективности (улучшения качества воды или качества очистки сточных вод) реализации мероприятий инвестиционной программы </w:t>
            </w:r>
          </w:p>
        </w:tc>
        <w:tc>
          <w:tcPr>
            <w:tcW w:w="7193" w:type="dxa"/>
          </w:tcPr>
          <w:p w:rsidR="00F67CE0" w:rsidRPr="00930819" w:rsidRDefault="00F67CE0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1. Доля расходов на оплату услуг в совокупно</w:t>
            </w:r>
            <w:r w:rsidR="006C4C54" w:rsidRPr="00930819">
              <w:rPr>
                <w:rFonts w:ascii="Tahoma" w:hAnsi="Tahoma" w:cs="Tahoma"/>
                <w:sz w:val="18"/>
                <w:szCs w:val="18"/>
              </w:rPr>
              <w:t>м доходе населения (в процентах)</w:t>
            </w:r>
          </w:p>
        </w:tc>
      </w:tr>
      <w:tr w:rsidR="00F67CE0" w:rsidRPr="00930819">
        <w:tc>
          <w:tcPr>
            <w:tcW w:w="3227" w:type="dxa"/>
          </w:tcPr>
          <w:p w:rsidR="00F67CE0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7. Иные показатели </w:t>
            </w:r>
          </w:p>
        </w:tc>
        <w:tc>
          <w:tcPr>
            <w:tcW w:w="7193" w:type="dxa"/>
          </w:tcPr>
          <w:p w:rsidR="00F67CE0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1. Удельное энергопотребление на водоподготовку и подача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930819">
                <w:rPr>
                  <w:rFonts w:ascii="Tahoma" w:hAnsi="Tahoma" w:cs="Tahoma"/>
                  <w:sz w:val="18"/>
                  <w:szCs w:val="18"/>
                </w:rPr>
                <w:t>1 м</w:t>
              </w:r>
              <w:r w:rsidRPr="00930819">
                <w:rPr>
                  <w:rFonts w:ascii="Tahoma" w:hAnsi="Tahoma" w:cs="Tahoma"/>
                  <w:sz w:val="18"/>
                  <w:szCs w:val="18"/>
                  <w:vertAlign w:val="superscript"/>
                </w:rPr>
                <w:t>3</w:t>
              </w:r>
            </w:smartTag>
            <w:r w:rsidRPr="00930819">
              <w:rPr>
                <w:rFonts w:ascii="Tahoma" w:hAnsi="Tahoma" w:cs="Tahoma"/>
                <w:sz w:val="18"/>
                <w:szCs w:val="18"/>
              </w:rPr>
              <w:t xml:space="preserve"> питьевой воды </w:t>
            </w:r>
          </w:p>
        </w:tc>
      </w:tr>
    </w:tbl>
    <w:p w:rsidR="00A126EB" w:rsidRDefault="00A126EB" w:rsidP="00A126EB">
      <w:pPr>
        <w:ind w:firstLine="709"/>
        <w:jc w:val="center"/>
        <w:rPr>
          <w:rFonts w:ascii="Tahoma" w:hAnsi="Tahoma" w:cs="Tahoma"/>
          <w:b/>
        </w:rPr>
      </w:pPr>
    </w:p>
    <w:p w:rsidR="0094521D" w:rsidRPr="00DC42C4" w:rsidRDefault="0095558C" w:rsidP="0094521D">
      <w:pPr>
        <w:ind w:firstLine="709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Планируемая добыча воды в 2030 годы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968"/>
        <w:gridCol w:w="5169"/>
      </w:tblGrid>
      <w:tr w:rsidR="0094521D" w:rsidRPr="00A97E5C" w:rsidTr="00A97E5C">
        <w:tc>
          <w:tcPr>
            <w:tcW w:w="4968" w:type="dxa"/>
          </w:tcPr>
          <w:p w:rsidR="0094521D" w:rsidRPr="00A97E5C" w:rsidRDefault="0094521D" w:rsidP="00A97E5C">
            <w:pPr>
              <w:jc w:val="center"/>
              <w:rPr>
                <w:rFonts w:ascii="Tahoma" w:hAnsi="Tahoma" w:cs="Tahoma"/>
              </w:rPr>
            </w:pPr>
            <w:r w:rsidRPr="00A97E5C">
              <w:rPr>
                <w:rFonts w:ascii="Tahoma" w:hAnsi="Tahoma" w:cs="Tahoma"/>
              </w:rPr>
              <w:t>Населенный пункт</w:t>
            </w:r>
          </w:p>
        </w:tc>
        <w:tc>
          <w:tcPr>
            <w:tcW w:w="5169" w:type="dxa"/>
          </w:tcPr>
          <w:p w:rsidR="0094521D" w:rsidRPr="00A97E5C" w:rsidRDefault="0094521D" w:rsidP="00A97E5C">
            <w:pPr>
              <w:jc w:val="center"/>
              <w:rPr>
                <w:rFonts w:ascii="Tahoma" w:hAnsi="Tahoma" w:cs="Tahoma"/>
              </w:rPr>
            </w:pPr>
            <w:r w:rsidRPr="00A97E5C">
              <w:rPr>
                <w:rFonts w:ascii="Tahoma" w:hAnsi="Tahoma" w:cs="Tahoma"/>
              </w:rPr>
              <w:t>Добыто воды (</w:t>
            </w:r>
            <w:r w:rsidR="004D31C9" w:rsidRPr="00A97E5C">
              <w:rPr>
                <w:rFonts w:ascii="Tahoma" w:hAnsi="Tahoma" w:cs="Tahoma"/>
              </w:rPr>
              <w:t>тыс.</w:t>
            </w:r>
            <w:r w:rsidR="00345F50">
              <w:rPr>
                <w:rFonts w:ascii="Tahoma" w:hAnsi="Tahoma" w:cs="Tahoma"/>
              </w:rPr>
              <w:t xml:space="preserve"> </w:t>
            </w:r>
            <w:r w:rsidRPr="00A97E5C">
              <w:rPr>
                <w:rFonts w:ascii="Tahoma" w:hAnsi="Tahoma" w:cs="Tahoma"/>
              </w:rPr>
              <w:t>м3)</w:t>
            </w:r>
          </w:p>
        </w:tc>
      </w:tr>
      <w:tr w:rsidR="0094521D" w:rsidRPr="00A97E5C" w:rsidTr="00A97E5C">
        <w:tc>
          <w:tcPr>
            <w:tcW w:w="4968" w:type="dxa"/>
          </w:tcPr>
          <w:p w:rsidR="0094521D" w:rsidRPr="00A97E5C" w:rsidRDefault="0094521D" w:rsidP="00A97E5C">
            <w:pPr>
              <w:jc w:val="center"/>
              <w:rPr>
                <w:rFonts w:ascii="Tahoma" w:hAnsi="Tahoma" w:cs="Tahoma"/>
              </w:rPr>
            </w:pPr>
            <w:r w:rsidRPr="00A97E5C">
              <w:rPr>
                <w:rFonts w:ascii="Tahoma" w:hAnsi="Tahoma" w:cs="Tahoma"/>
              </w:rPr>
              <w:t>п. Приморье</w:t>
            </w:r>
          </w:p>
        </w:tc>
        <w:tc>
          <w:tcPr>
            <w:tcW w:w="5169" w:type="dxa"/>
          </w:tcPr>
          <w:p w:rsidR="0094521D" w:rsidRPr="00A97E5C" w:rsidRDefault="0095558C" w:rsidP="00A97E5C">
            <w:pPr>
              <w:jc w:val="center"/>
              <w:rPr>
                <w:rFonts w:ascii="Tahoma" w:hAnsi="Tahoma" w:cs="Tahoma"/>
              </w:rPr>
            </w:pPr>
            <w:r w:rsidRPr="00A97E5C">
              <w:rPr>
                <w:rFonts w:ascii="Tahoma" w:hAnsi="Tahoma" w:cs="Tahoma"/>
              </w:rPr>
              <w:t>226</w:t>
            </w:r>
            <w:r w:rsidR="004D31C9" w:rsidRPr="00A97E5C">
              <w:rPr>
                <w:rFonts w:ascii="Tahoma" w:hAnsi="Tahoma" w:cs="Tahoma"/>
              </w:rPr>
              <w:t>.</w:t>
            </w:r>
            <w:r w:rsidRPr="00A97E5C">
              <w:rPr>
                <w:rFonts w:ascii="Tahoma" w:hAnsi="Tahoma" w:cs="Tahoma"/>
              </w:rPr>
              <w:t>9</w:t>
            </w:r>
          </w:p>
        </w:tc>
      </w:tr>
      <w:tr w:rsidR="0094521D" w:rsidRPr="00A97E5C" w:rsidTr="00A97E5C">
        <w:tc>
          <w:tcPr>
            <w:tcW w:w="4968" w:type="dxa"/>
          </w:tcPr>
          <w:p w:rsidR="0094521D" w:rsidRPr="00A97E5C" w:rsidRDefault="00345F50" w:rsidP="00A97E5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</w:t>
            </w:r>
            <w:proofErr w:type="gramStart"/>
            <w:r w:rsidR="0094521D" w:rsidRPr="00A97E5C">
              <w:rPr>
                <w:rFonts w:ascii="Tahoma" w:hAnsi="Tahoma" w:cs="Tahoma"/>
              </w:rPr>
              <w:t>.Л</w:t>
            </w:r>
            <w:proofErr w:type="gramEnd"/>
            <w:r w:rsidR="0094521D" w:rsidRPr="00A97E5C">
              <w:rPr>
                <w:rFonts w:ascii="Tahoma" w:hAnsi="Tahoma" w:cs="Tahoma"/>
              </w:rPr>
              <w:t>есное</w:t>
            </w:r>
          </w:p>
        </w:tc>
        <w:tc>
          <w:tcPr>
            <w:tcW w:w="5169" w:type="dxa"/>
          </w:tcPr>
          <w:p w:rsidR="0094521D" w:rsidRPr="00A97E5C" w:rsidRDefault="0095558C" w:rsidP="00A97E5C">
            <w:pPr>
              <w:jc w:val="center"/>
              <w:rPr>
                <w:rFonts w:ascii="Tahoma" w:hAnsi="Tahoma" w:cs="Tahoma"/>
              </w:rPr>
            </w:pPr>
            <w:r w:rsidRPr="00A97E5C">
              <w:rPr>
                <w:rFonts w:ascii="Tahoma" w:hAnsi="Tahoma" w:cs="Tahoma"/>
              </w:rPr>
              <w:t>55</w:t>
            </w:r>
            <w:r w:rsidR="004D31C9" w:rsidRPr="00A97E5C">
              <w:rPr>
                <w:rFonts w:ascii="Tahoma" w:hAnsi="Tahoma" w:cs="Tahoma"/>
              </w:rPr>
              <w:t>.</w:t>
            </w:r>
            <w:r w:rsidRPr="00A97E5C">
              <w:rPr>
                <w:rFonts w:ascii="Tahoma" w:hAnsi="Tahoma" w:cs="Tahoma"/>
              </w:rPr>
              <w:t>0</w:t>
            </w:r>
          </w:p>
        </w:tc>
      </w:tr>
      <w:tr w:rsidR="0094521D" w:rsidRPr="00A97E5C" w:rsidTr="00A97E5C">
        <w:tc>
          <w:tcPr>
            <w:tcW w:w="4968" w:type="dxa"/>
          </w:tcPr>
          <w:p w:rsidR="0094521D" w:rsidRPr="00A97E5C" w:rsidRDefault="0094521D" w:rsidP="00A97E5C">
            <w:pPr>
              <w:jc w:val="center"/>
              <w:rPr>
                <w:rFonts w:ascii="Tahoma" w:hAnsi="Tahoma" w:cs="Tahoma"/>
              </w:rPr>
            </w:pPr>
            <w:r w:rsidRPr="00A97E5C">
              <w:rPr>
                <w:rFonts w:ascii="Tahoma" w:hAnsi="Tahoma" w:cs="Tahoma"/>
              </w:rPr>
              <w:t>Итого</w:t>
            </w:r>
          </w:p>
        </w:tc>
        <w:tc>
          <w:tcPr>
            <w:tcW w:w="5169" w:type="dxa"/>
          </w:tcPr>
          <w:p w:rsidR="0094521D" w:rsidRPr="00A97E5C" w:rsidRDefault="0095558C" w:rsidP="00A97E5C">
            <w:pPr>
              <w:jc w:val="center"/>
              <w:rPr>
                <w:rFonts w:ascii="Tahoma" w:hAnsi="Tahoma" w:cs="Tahoma"/>
              </w:rPr>
            </w:pPr>
            <w:r w:rsidRPr="00A97E5C">
              <w:rPr>
                <w:rFonts w:ascii="Tahoma" w:hAnsi="Tahoma" w:cs="Tahoma"/>
              </w:rPr>
              <w:t>281</w:t>
            </w:r>
            <w:r w:rsidR="004D31C9" w:rsidRPr="00A97E5C">
              <w:rPr>
                <w:rFonts w:ascii="Tahoma" w:hAnsi="Tahoma" w:cs="Tahoma"/>
              </w:rPr>
              <w:t>.</w:t>
            </w:r>
            <w:r w:rsidRPr="00A97E5C">
              <w:rPr>
                <w:rFonts w:ascii="Tahoma" w:hAnsi="Tahoma" w:cs="Tahoma"/>
              </w:rPr>
              <w:t>9</w:t>
            </w:r>
          </w:p>
        </w:tc>
      </w:tr>
    </w:tbl>
    <w:p w:rsidR="00A126EB" w:rsidRDefault="00A126EB" w:rsidP="00A126EB">
      <w:pPr>
        <w:ind w:firstLine="709"/>
        <w:jc w:val="center"/>
        <w:rPr>
          <w:rFonts w:ascii="Tahoma" w:hAnsi="Tahoma" w:cs="Tahoma"/>
          <w:b/>
        </w:rPr>
      </w:pPr>
    </w:p>
    <w:p w:rsidR="00A126EB" w:rsidRDefault="00A126EB" w:rsidP="00A126EB">
      <w:pPr>
        <w:ind w:firstLine="709"/>
        <w:jc w:val="center"/>
        <w:rPr>
          <w:rFonts w:ascii="Tahoma" w:hAnsi="Tahoma" w:cs="Tahoma"/>
          <w:b/>
        </w:rPr>
      </w:pPr>
      <w:r w:rsidRPr="00F3452C">
        <w:rPr>
          <w:rFonts w:ascii="Tahoma" w:hAnsi="Tahoma" w:cs="Tahoma"/>
          <w:b/>
        </w:rPr>
        <w:t>Расчет требуемой мощности водозаборных сооружений (тыс. м</w:t>
      </w:r>
      <w:r w:rsidRPr="00F3452C">
        <w:rPr>
          <w:rFonts w:ascii="Tahoma" w:hAnsi="Tahoma" w:cs="Tahoma"/>
          <w:b/>
          <w:vertAlign w:val="superscript"/>
        </w:rPr>
        <w:t>3</w:t>
      </w:r>
      <w:r w:rsidRPr="00F3452C">
        <w:rPr>
          <w:rFonts w:ascii="Tahoma" w:hAnsi="Tahoma" w:cs="Tahoma"/>
          <w:b/>
        </w:rPr>
        <w:t>/</w:t>
      </w:r>
      <w:r w:rsidR="00CF7960">
        <w:rPr>
          <w:rFonts w:ascii="Tahoma" w:hAnsi="Tahoma" w:cs="Tahoma"/>
          <w:b/>
        </w:rPr>
        <w:t>год</w:t>
      </w:r>
      <w:r w:rsidRPr="00F3452C">
        <w:rPr>
          <w:rFonts w:ascii="Tahoma" w:hAnsi="Tahoma" w:cs="Tahoma"/>
          <w:b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31"/>
        <w:gridCol w:w="4506"/>
      </w:tblGrid>
      <w:tr w:rsidR="0049203E" w:rsidRPr="00930819">
        <w:tc>
          <w:tcPr>
            <w:tcW w:w="5631" w:type="dxa"/>
            <w:vAlign w:val="center"/>
          </w:tcPr>
          <w:p w:rsidR="0049203E" w:rsidRPr="00930819" w:rsidRDefault="0049203E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Водозабор </w:t>
            </w:r>
          </w:p>
        </w:tc>
        <w:tc>
          <w:tcPr>
            <w:tcW w:w="4506" w:type="dxa"/>
            <w:vAlign w:val="center"/>
          </w:tcPr>
          <w:p w:rsidR="0049203E" w:rsidRPr="00D62991" w:rsidRDefault="0049203E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D62991">
              <w:rPr>
                <w:rFonts w:ascii="Tahoma" w:hAnsi="Tahoma" w:cs="Tahoma"/>
              </w:rPr>
              <w:t>2030 год</w:t>
            </w:r>
          </w:p>
        </w:tc>
      </w:tr>
      <w:tr w:rsidR="0049203E" w:rsidRPr="00930819">
        <w:tc>
          <w:tcPr>
            <w:tcW w:w="5631" w:type="dxa"/>
          </w:tcPr>
          <w:p w:rsidR="0049203E" w:rsidRPr="00930819" w:rsidRDefault="0049203E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п.</w:t>
            </w:r>
            <w:r w:rsidR="00345F50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Приморье</w:t>
            </w:r>
          </w:p>
        </w:tc>
        <w:tc>
          <w:tcPr>
            <w:tcW w:w="4506" w:type="dxa"/>
            <w:vAlign w:val="center"/>
          </w:tcPr>
          <w:p w:rsidR="0049203E" w:rsidRPr="00D62991" w:rsidRDefault="0095558C" w:rsidP="0049203E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D62991">
              <w:rPr>
                <w:rFonts w:ascii="Tahoma" w:hAnsi="Tahoma" w:cs="Tahoma"/>
              </w:rPr>
              <w:t>300</w:t>
            </w:r>
          </w:p>
        </w:tc>
      </w:tr>
      <w:tr w:rsidR="0049203E" w:rsidRPr="00930819">
        <w:tc>
          <w:tcPr>
            <w:tcW w:w="5631" w:type="dxa"/>
          </w:tcPr>
          <w:p w:rsidR="0049203E" w:rsidRPr="00930819" w:rsidRDefault="0049203E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п. </w:t>
            </w:r>
            <w:r w:rsidR="0095558C">
              <w:rPr>
                <w:rFonts w:ascii="Tahoma" w:hAnsi="Tahoma" w:cs="Tahoma"/>
              </w:rPr>
              <w:t>Лесное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4506" w:type="dxa"/>
            <w:vAlign w:val="center"/>
          </w:tcPr>
          <w:p w:rsidR="0049203E" w:rsidRPr="00D62991" w:rsidRDefault="0095558C" w:rsidP="0049203E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D62991">
              <w:rPr>
                <w:rFonts w:ascii="Tahoma" w:hAnsi="Tahoma" w:cs="Tahoma"/>
              </w:rPr>
              <w:t>60</w:t>
            </w:r>
          </w:p>
        </w:tc>
      </w:tr>
      <w:tr w:rsidR="0049203E" w:rsidRPr="00930819">
        <w:tc>
          <w:tcPr>
            <w:tcW w:w="5631" w:type="dxa"/>
          </w:tcPr>
          <w:p w:rsidR="0049203E" w:rsidRPr="00930819" w:rsidRDefault="0049203E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Общий водозабор</w:t>
            </w:r>
          </w:p>
        </w:tc>
        <w:tc>
          <w:tcPr>
            <w:tcW w:w="4506" w:type="dxa"/>
            <w:vAlign w:val="center"/>
          </w:tcPr>
          <w:p w:rsidR="0049203E" w:rsidRPr="00D62991" w:rsidRDefault="00F1650E" w:rsidP="0049203E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D62991">
              <w:rPr>
                <w:rFonts w:ascii="Tahoma" w:hAnsi="Tahoma" w:cs="Tahoma"/>
              </w:rPr>
              <w:t>360</w:t>
            </w:r>
          </w:p>
        </w:tc>
      </w:tr>
    </w:tbl>
    <w:p w:rsidR="00F67CE0" w:rsidRPr="00F67CE0" w:rsidRDefault="00F67CE0" w:rsidP="00F67CE0">
      <w:pPr>
        <w:ind w:firstLine="709"/>
        <w:jc w:val="both"/>
        <w:rPr>
          <w:rFonts w:ascii="Tahoma" w:hAnsi="Tahoma" w:cs="Tahoma"/>
        </w:rPr>
      </w:pPr>
    </w:p>
    <w:p w:rsidR="00345F50" w:rsidRDefault="00345F50" w:rsidP="00655065">
      <w:pPr>
        <w:ind w:firstLine="709"/>
        <w:jc w:val="center"/>
        <w:rPr>
          <w:rFonts w:ascii="Tahoma" w:hAnsi="Tahoma" w:cs="Tahoma"/>
          <w:b/>
        </w:rPr>
      </w:pPr>
    </w:p>
    <w:p w:rsidR="00655065" w:rsidRDefault="00F67CE0" w:rsidP="00655065">
      <w:pPr>
        <w:ind w:firstLine="709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Предложения по строительству, реконструкции и модернизации</w:t>
      </w:r>
      <w:r w:rsidR="00655065" w:rsidRPr="00655065">
        <w:rPr>
          <w:rFonts w:ascii="Tahoma" w:hAnsi="Tahoma" w:cs="Tahoma"/>
          <w:b/>
        </w:rPr>
        <w:t xml:space="preserve"> объектов водоснабжения в срок до 2030 года</w:t>
      </w:r>
    </w:p>
    <w:tbl>
      <w:tblPr>
        <w:tblW w:w="107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02"/>
        <w:gridCol w:w="2268"/>
        <w:gridCol w:w="1418"/>
        <w:gridCol w:w="1701"/>
        <w:gridCol w:w="1985"/>
      </w:tblGrid>
      <w:tr w:rsidR="00655065" w:rsidRPr="00930819">
        <w:trPr>
          <w:tblHeader/>
        </w:trPr>
        <w:tc>
          <w:tcPr>
            <w:tcW w:w="3402" w:type="dxa"/>
            <w:vAlign w:val="center"/>
          </w:tcPr>
          <w:p w:rsidR="00655065" w:rsidRPr="00930819" w:rsidRDefault="00655065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2268" w:type="dxa"/>
            <w:vAlign w:val="center"/>
          </w:tcPr>
          <w:p w:rsidR="00655065" w:rsidRPr="00930819" w:rsidRDefault="00655065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Местонахождение объекта</w:t>
            </w:r>
          </w:p>
        </w:tc>
        <w:tc>
          <w:tcPr>
            <w:tcW w:w="1418" w:type="dxa"/>
            <w:vAlign w:val="center"/>
          </w:tcPr>
          <w:p w:rsidR="00655065" w:rsidRPr="00930819" w:rsidRDefault="00655065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Срок реализации</w:t>
            </w:r>
          </w:p>
        </w:tc>
        <w:tc>
          <w:tcPr>
            <w:tcW w:w="1701" w:type="dxa"/>
            <w:vAlign w:val="center"/>
          </w:tcPr>
          <w:p w:rsidR="00655065" w:rsidRPr="00930819" w:rsidRDefault="00655065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Затраты на строительство</w:t>
            </w:r>
            <w:r w:rsidR="00E51C55" w:rsidRPr="00930819">
              <w:rPr>
                <w:rFonts w:ascii="Tahoma" w:hAnsi="Tahoma" w:cs="Tahoma"/>
                <w:sz w:val="18"/>
                <w:szCs w:val="18"/>
              </w:rPr>
              <w:t>, млн</w:t>
            </w:r>
            <w:proofErr w:type="gramStart"/>
            <w:r w:rsidR="00E51C55" w:rsidRPr="00930819">
              <w:rPr>
                <w:rFonts w:ascii="Tahoma" w:hAnsi="Tahoma" w:cs="Tahoma"/>
                <w:sz w:val="18"/>
                <w:szCs w:val="18"/>
              </w:rPr>
              <w:t>.р</w:t>
            </w:r>
            <w:proofErr w:type="gramEnd"/>
            <w:r w:rsidR="00E51C55" w:rsidRPr="00930819">
              <w:rPr>
                <w:rFonts w:ascii="Tahoma" w:hAnsi="Tahoma" w:cs="Tahoma"/>
                <w:sz w:val="18"/>
                <w:szCs w:val="18"/>
              </w:rPr>
              <w:t>уб.</w:t>
            </w:r>
          </w:p>
        </w:tc>
        <w:tc>
          <w:tcPr>
            <w:tcW w:w="1985" w:type="dxa"/>
            <w:vAlign w:val="center"/>
          </w:tcPr>
          <w:p w:rsidR="00655065" w:rsidRPr="00930819" w:rsidRDefault="00655065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Источник финансирования</w:t>
            </w:r>
          </w:p>
        </w:tc>
      </w:tr>
      <w:tr w:rsidR="00E51C55" w:rsidRPr="002C6ECA">
        <w:tc>
          <w:tcPr>
            <w:tcW w:w="3402" w:type="dxa"/>
          </w:tcPr>
          <w:p w:rsidR="00E51C55" w:rsidRPr="00492089" w:rsidRDefault="00E51C55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492089">
              <w:rPr>
                <w:rFonts w:ascii="Tahoma" w:hAnsi="Tahoma" w:cs="Tahoma"/>
                <w:sz w:val="18"/>
                <w:szCs w:val="18"/>
              </w:rPr>
              <w:t>Переключить ветхие водопроводные сети и сети с низкой пропускной способностью на сети из современных материалов, позволяющих подавать холодную воду в требуемых объемах</w:t>
            </w:r>
          </w:p>
        </w:tc>
        <w:tc>
          <w:tcPr>
            <w:tcW w:w="2268" w:type="dxa"/>
          </w:tcPr>
          <w:p w:rsidR="00E51C55" w:rsidRPr="00492089" w:rsidRDefault="00317F6B" w:rsidP="00E51C55">
            <w:pPr>
              <w:pStyle w:val="a6"/>
              <w:rPr>
                <w:rFonts w:ascii="Tahoma" w:hAnsi="Tahoma" w:cs="Tahoma"/>
                <w:sz w:val="18"/>
                <w:szCs w:val="18"/>
              </w:rPr>
            </w:pPr>
            <w:r w:rsidRPr="00492089">
              <w:rPr>
                <w:rFonts w:ascii="Tahoma" w:hAnsi="Tahoma" w:cs="Tahoma"/>
                <w:sz w:val="18"/>
                <w:szCs w:val="18"/>
              </w:rPr>
              <w:t>п. Приморье</w:t>
            </w:r>
            <w:proofErr w:type="gramStart"/>
            <w:r w:rsidRPr="00492089">
              <w:rPr>
                <w:rFonts w:ascii="Tahoma" w:hAnsi="Tahoma" w:cs="Tahoma"/>
                <w:sz w:val="18"/>
                <w:szCs w:val="18"/>
              </w:rPr>
              <w:t>.</w:t>
            </w:r>
            <w:proofErr w:type="gramEnd"/>
            <w:r w:rsidRPr="0049208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gramStart"/>
            <w:r w:rsidRPr="00492089">
              <w:rPr>
                <w:rFonts w:ascii="Tahoma" w:hAnsi="Tahoma" w:cs="Tahoma"/>
                <w:sz w:val="18"/>
                <w:szCs w:val="18"/>
              </w:rPr>
              <w:t>п</w:t>
            </w:r>
            <w:proofErr w:type="gramEnd"/>
            <w:r w:rsidRPr="00492089">
              <w:rPr>
                <w:rFonts w:ascii="Tahoma" w:hAnsi="Tahoma" w:cs="Tahoma"/>
                <w:sz w:val="18"/>
                <w:szCs w:val="18"/>
              </w:rPr>
              <w:t>. Лесное</w:t>
            </w:r>
            <w:r w:rsidR="00E51C55" w:rsidRPr="00492089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:rsidR="00E51C55" w:rsidRPr="00492089" w:rsidRDefault="00E51C55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92089">
              <w:rPr>
                <w:rFonts w:ascii="Tahoma" w:hAnsi="Tahoma" w:cs="Tahoma"/>
                <w:sz w:val="18"/>
                <w:szCs w:val="18"/>
              </w:rPr>
              <w:t>2015-2020</w:t>
            </w:r>
          </w:p>
          <w:p w:rsidR="00E51C55" w:rsidRPr="00492089" w:rsidRDefault="00E51C55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51C55" w:rsidRPr="00492089" w:rsidRDefault="00E51C55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92089">
              <w:rPr>
                <w:rFonts w:ascii="Tahoma" w:hAnsi="Tahoma" w:cs="Tahoma"/>
                <w:sz w:val="18"/>
                <w:szCs w:val="18"/>
              </w:rPr>
              <w:t>2020-2030</w:t>
            </w:r>
          </w:p>
        </w:tc>
        <w:tc>
          <w:tcPr>
            <w:tcW w:w="1701" w:type="dxa"/>
          </w:tcPr>
          <w:p w:rsidR="00E51C55" w:rsidRPr="00492089" w:rsidRDefault="00F1650E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92089">
              <w:rPr>
                <w:rFonts w:ascii="Tahoma" w:hAnsi="Tahoma" w:cs="Tahoma"/>
                <w:sz w:val="18"/>
                <w:szCs w:val="18"/>
              </w:rPr>
              <w:t>5</w:t>
            </w:r>
            <w:r w:rsidR="00E51C55" w:rsidRPr="00492089">
              <w:rPr>
                <w:rFonts w:ascii="Tahoma" w:hAnsi="Tahoma" w:cs="Tahoma"/>
                <w:sz w:val="18"/>
                <w:szCs w:val="18"/>
              </w:rPr>
              <w:t>,0</w:t>
            </w:r>
          </w:p>
          <w:p w:rsidR="00E51C55" w:rsidRPr="00492089" w:rsidRDefault="00E51C55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51C55" w:rsidRPr="00492089" w:rsidRDefault="00317F6B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92089">
              <w:rPr>
                <w:rFonts w:ascii="Tahoma" w:hAnsi="Tahoma" w:cs="Tahoma"/>
                <w:sz w:val="18"/>
                <w:szCs w:val="18"/>
              </w:rPr>
              <w:t>1</w:t>
            </w:r>
            <w:r w:rsidR="00E51C55" w:rsidRPr="00492089">
              <w:rPr>
                <w:rFonts w:ascii="Tahoma" w:hAnsi="Tahoma" w:cs="Tahoma"/>
                <w:sz w:val="18"/>
                <w:szCs w:val="18"/>
              </w:rPr>
              <w:t>0,0</w:t>
            </w:r>
          </w:p>
        </w:tc>
        <w:tc>
          <w:tcPr>
            <w:tcW w:w="1985" w:type="dxa"/>
          </w:tcPr>
          <w:p w:rsidR="00E51C55" w:rsidRPr="00492089" w:rsidRDefault="00E51C55" w:rsidP="00317F6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492089">
              <w:rPr>
                <w:rFonts w:ascii="Tahoma" w:hAnsi="Tahoma" w:cs="Tahoma"/>
                <w:sz w:val="18"/>
                <w:szCs w:val="18"/>
              </w:rPr>
              <w:t>Инвестиции застройщиков</w:t>
            </w:r>
          </w:p>
          <w:p w:rsidR="00317F6B" w:rsidRPr="00492089" w:rsidRDefault="00317F6B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492089">
              <w:rPr>
                <w:rFonts w:ascii="Tahoma" w:hAnsi="Tahoma" w:cs="Tahoma"/>
                <w:sz w:val="18"/>
                <w:szCs w:val="18"/>
              </w:rPr>
              <w:t>Средства местного бюджета</w:t>
            </w:r>
          </w:p>
        </w:tc>
      </w:tr>
      <w:tr w:rsidR="00E51C55" w:rsidRPr="002C6ECA">
        <w:tc>
          <w:tcPr>
            <w:tcW w:w="3402" w:type="dxa"/>
          </w:tcPr>
          <w:p w:rsidR="00E51C55" w:rsidRPr="00492089" w:rsidRDefault="00E51C55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492089">
              <w:rPr>
                <w:rFonts w:ascii="Tahoma" w:hAnsi="Tahoma" w:cs="Tahoma"/>
                <w:sz w:val="18"/>
                <w:szCs w:val="18"/>
              </w:rPr>
              <w:t xml:space="preserve">Построить новый водозабор, состоящий из 4 скважин, ВНС 2 подъема, станции обезжелезивания, резервуаров чистой воды, устройства обеззараживания для обеспечения водой п. </w:t>
            </w:r>
            <w:r w:rsidR="00317F6B" w:rsidRPr="00492089">
              <w:rPr>
                <w:rFonts w:ascii="Tahoma" w:hAnsi="Tahoma" w:cs="Tahoma"/>
                <w:sz w:val="18"/>
                <w:szCs w:val="18"/>
              </w:rPr>
              <w:t>Приморье, п. Лесное</w:t>
            </w:r>
          </w:p>
        </w:tc>
        <w:tc>
          <w:tcPr>
            <w:tcW w:w="2268" w:type="dxa"/>
          </w:tcPr>
          <w:p w:rsidR="00E51C55" w:rsidRPr="00492089" w:rsidRDefault="00317F6B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92089">
              <w:rPr>
                <w:rFonts w:ascii="Tahoma" w:hAnsi="Tahoma" w:cs="Tahoma"/>
                <w:sz w:val="18"/>
                <w:szCs w:val="18"/>
              </w:rPr>
              <w:t>п. Приморье</w:t>
            </w:r>
            <w:proofErr w:type="gramStart"/>
            <w:r w:rsidRPr="00492089">
              <w:rPr>
                <w:rFonts w:ascii="Tahoma" w:hAnsi="Tahoma" w:cs="Tahoma"/>
                <w:sz w:val="18"/>
                <w:szCs w:val="18"/>
              </w:rPr>
              <w:t>.</w:t>
            </w:r>
            <w:proofErr w:type="gramEnd"/>
            <w:r w:rsidRPr="0049208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gramStart"/>
            <w:r w:rsidRPr="00492089">
              <w:rPr>
                <w:rFonts w:ascii="Tahoma" w:hAnsi="Tahoma" w:cs="Tahoma"/>
                <w:sz w:val="18"/>
                <w:szCs w:val="18"/>
              </w:rPr>
              <w:t>п</w:t>
            </w:r>
            <w:proofErr w:type="gramEnd"/>
            <w:r w:rsidRPr="00492089">
              <w:rPr>
                <w:rFonts w:ascii="Tahoma" w:hAnsi="Tahoma" w:cs="Tahoma"/>
                <w:sz w:val="18"/>
                <w:szCs w:val="18"/>
              </w:rPr>
              <w:t>. Лесное</w:t>
            </w:r>
          </w:p>
        </w:tc>
        <w:tc>
          <w:tcPr>
            <w:tcW w:w="1418" w:type="dxa"/>
          </w:tcPr>
          <w:p w:rsidR="00E51C55" w:rsidRPr="00492089" w:rsidRDefault="00E51C55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92089">
              <w:rPr>
                <w:rFonts w:ascii="Tahoma" w:hAnsi="Tahoma" w:cs="Tahoma"/>
                <w:sz w:val="18"/>
                <w:szCs w:val="18"/>
              </w:rPr>
              <w:t>20</w:t>
            </w:r>
            <w:r w:rsidR="00317F6B" w:rsidRPr="00492089">
              <w:rPr>
                <w:rFonts w:ascii="Tahoma" w:hAnsi="Tahoma" w:cs="Tahoma"/>
                <w:sz w:val="18"/>
                <w:szCs w:val="18"/>
              </w:rPr>
              <w:t>18-20</w:t>
            </w:r>
            <w:r w:rsidRPr="00492089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701" w:type="dxa"/>
          </w:tcPr>
          <w:p w:rsidR="00E51C55" w:rsidRPr="00492089" w:rsidRDefault="00E51C55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92089">
              <w:rPr>
                <w:rFonts w:ascii="Tahoma" w:hAnsi="Tahoma" w:cs="Tahoma"/>
                <w:sz w:val="18"/>
                <w:szCs w:val="18"/>
              </w:rPr>
              <w:t>120,0</w:t>
            </w:r>
          </w:p>
        </w:tc>
        <w:tc>
          <w:tcPr>
            <w:tcW w:w="1985" w:type="dxa"/>
          </w:tcPr>
          <w:p w:rsidR="00E51C55" w:rsidRPr="00492089" w:rsidRDefault="00E51C55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492089">
              <w:rPr>
                <w:rFonts w:ascii="Tahoma" w:hAnsi="Tahoma" w:cs="Tahoma"/>
                <w:sz w:val="18"/>
                <w:szCs w:val="18"/>
              </w:rPr>
              <w:t>Финансирование по линии УКС Светлогорского района</w:t>
            </w:r>
          </w:p>
          <w:p w:rsidR="00E51C55" w:rsidRPr="00492089" w:rsidRDefault="00E51C55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492089">
              <w:rPr>
                <w:rFonts w:ascii="Tahoma" w:hAnsi="Tahoma" w:cs="Tahoma"/>
                <w:sz w:val="18"/>
                <w:szCs w:val="18"/>
              </w:rPr>
              <w:t>ФЦП</w:t>
            </w:r>
          </w:p>
        </w:tc>
      </w:tr>
      <w:tr w:rsidR="00E51C55" w:rsidRPr="002C6ECA">
        <w:tc>
          <w:tcPr>
            <w:tcW w:w="3402" w:type="dxa"/>
          </w:tcPr>
          <w:p w:rsidR="00E51C55" w:rsidRPr="00492089" w:rsidRDefault="00E51C55" w:rsidP="00930819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492089">
              <w:rPr>
                <w:rFonts w:ascii="Tahoma" w:hAnsi="Tahoma" w:cs="Tahoma"/>
                <w:b/>
                <w:sz w:val="18"/>
                <w:szCs w:val="18"/>
              </w:rPr>
              <w:t xml:space="preserve">Итого: </w:t>
            </w:r>
          </w:p>
        </w:tc>
        <w:tc>
          <w:tcPr>
            <w:tcW w:w="2268" w:type="dxa"/>
          </w:tcPr>
          <w:p w:rsidR="00E51C55" w:rsidRPr="002C6ECA" w:rsidRDefault="00E51C55" w:rsidP="00930819">
            <w:pPr>
              <w:spacing w:after="0" w:line="240" w:lineRule="auto"/>
              <w:jc w:val="both"/>
              <w:rPr>
                <w:rFonts w:ascii="Tahoma" w:hAnsi="Tahoma" w:cs="Tahoma"/>
                <w:b/>
                <w:color w:val="FFCC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51C55" w:rsidRPr="002C6ECA" w:rsidRDefault="00E51C55" w:rsidP="00930819">
            <w:pPr>
              <w:spacing w:after="0" w:line="240" w:lineRule="auto"/>
              <w:jc w:val="both"/>
              <w:rPr>
                <w:rFonts w:ascii="Tahoma" w:hAnsi="Tahoma" w:cs="Tahoma"/>
                <w:b/>
                <w:color w:val="FFCC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E51C55" w:rsidRPr="00492089" w:rsidRDefault="00317F6B" w:rsidP="00930819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492089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492089" w:rsidRPr="00492089">
              <w:rPr>
                <w:rFonts w:ascii="Tahoma" w:hAnsi="Tahoma" w:cs="Tahoma"/>
                <w:b/>
                <w:sz w:val="18"/>
                <w:szCs w:val="18"/>
              </w:rPr>
              <w:t>35</w:t>
            </w:r>
            <w:r w:rsidRPr="00492089">
              <w:rPr>
                <w:rFonts w:ascii="Tahoma" w:hAnsi="Tahoma" w:cs="Tahoma"/>
                <w:b/>
                <w:sz w:val="18"/>
                <w:szCs w:val="18"/>
              </w:rPr>
              <w:t>.0</w:t>
            </w:r>
          </w:p>
        </w:tc>
        <w:tc>
          <w:tcPr>
            <w:tcW w:w="1985" w:type="dxa"/>
          </w:tcPr>
          <w:p w:rsidR="00E51C55" w:rsidRPr="002C6ECA" w:rsidRDefault="00E51C55" w:rsidP="00930819">
            <w:pPr>
              <w:spacing w:after="0" w:line="240" w:lineRule="auto"/>
              <w:rPr>
                <w:rFonts w:ascii="Tahoma" w:hAnsi="Tahoma" w:cs="Tahoma"/>
                <w:b/>
                <w:color w:val="FFCC00"/>
                <w:sz w:val="18"/>
                <w:szCs w:val="18"/>
              </w:rPr>
            </w:pPr>
          </w:p>
        </w:tc>
      </w:tr>
    </w:tbl>
    <w:p w:rsidR="00655065" w:rsidRPr="002C6ECA" w:rsidRDefault="00655065" w:rsidP="00655065">
      <w:pPr>
        <w:ind w:firstLine="709"/>
        <w:jc w:val="both"/>
        <w:rPr>
          <w:rFonts w:ascii="Tahoma" w:hAnsi="Tahoma" w:cs="Tahoma"/>
          <w:color w:val="FFCC00"/>
        </w:rPr>
      </w:pPr>
    </w:p>
    <w:p w:rsidR="00E51C55" w:rsidRDefault="00E51C55" w:rsidP="00492089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Запасы подземных вод в пределах муниципального образования «</w:t>
      </w:r>
      <w:r w:rsidR="00492089">
        <w:rPr>
          <w:rFonts w:ascii="Tahoma" w:hAnsi="Tahoma" w:cs="Tahoma"/>
        </w:rPr>
        <w:t>п. Приморье</w:t>
      </w:r>
      <w:r>
        <w:rPr>
          <w:rFonts w:ascii="Tahoma" w:hAnsi="Tahoma" w:cs="Tahoma"/>
        </w:rPr>
        <w:t xml:space="preserve">» по эксплуатируемому водоносному горизонту </w:t>
      </w:r>
      <w:r w:rsidR="006C4C54">
        <w:rPr>
          <w:rFonts w:ascii="Tahoma" w:hAnsi="Tahoma" w:cs="Tahoma"/>
        </w:rPr>
        <w:t>требуют корректировки</w:t>
      </w:r>
      <w:r>
        <w:rPr>
          <w:rFonts w:ascii="Tahoma" w:hAnsi="Tahoma" w:cs="Tahoma"/>
        </w:rPr>
        <w:t xml:space="preserve">, поэтому следует предусмотреть мероприятия по их оценке. На территории сохраняется существующая и, в связи с освоением новых территорий, будет развиваться планируемая централизованная система водоснабжения. </w:t>
      </w:r>
    </w:p>
    <w:p w:rsidR="00E51C55" w:rsidRDefault="00AD26F4" w:rsidP="00655065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Состав и характеристика </w:t>
      </w:r>
      <w:r w:rsidR="006C4C54">
        <w:rPr>
          <w:rFonts w:ascii="Tahoma" w:hAnsi="Tahoma" w:cs="Tahoma"/>
        </w:rPr>
        <w:t>водонасосных станций</w:t>
      </w:r>
      <w:r>
        <w:rPr>
          <w:rFonts w:ascii="Tahoma" w:hAnsi="Tahoma" w:cs="Tahoma"/>
        </w:rPr>
        <w:t xml:space="preserve"> определяются на последующих стадиях проектирования. Водопроводные сети необходимо предусмотреть для обеспечения 100%-ного охвата жилой и коммунальной застройки централизованными системами водоснабжения с одновременной заменой старых сетей, выработавших свой амортизационный срок и сетей с недостаточной пропускной способностью. </w:t>
      </w:r>
    </w:p>
    <w:p w:rsidR="00AD26F4" w:rsidRDefault="00970EB7" w:rsidP="00655065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Площадки под размещение </w:t>
      </w:r>
      <w:r w:rsidR="009113C9">
        <w:rPr>
          <w:rFonts w:ascii="Tahoma" w:hAnsi="Tahoma" w:cs="Tahoma"/>
        </w:rPr>
        <w:t xml:space="preserve">новых водозаборных узлов согласовываются с органами санитарного надзора в установленном порядке после получения заключений гидрогеологов на бурение артезианских скважин. Выбор площадок под новое водозаборное сооружение производится с учетом соблюдения первого пояса зоны санитарной охраны в соответствии с требованиями </w:t>
      </w:r>
      <w:proofErr w:type="spellStart"/>
      <w:r w:rsidR="009113C9">
        <w:rPr>
          <w:rFonts w:ascii="Tahoma" w:hAnsi="Tahoma" w:cs="Tahoma"/>
        </w:rPr>
        <w:t>СанПиН</w:t>
      </w:r>
      <w:proofErr w:type="spellEnd"/>
      <w:r w:rsidR="009113C9">
        <w:rPr>
          <w:rFonts w:ascii="Tahoma" w:hAnsi="Tahoma" w:cs="Tahoma"/>
        </w:rPr>
        <w:t xml:space="preserve"> 2.1.4.1110-02 «Зоны санитарной охраны источников водоснабжения и водопроводов хозяйственно-питьевого водоснабжения». </w:t>
      </w:r>
    </w:p>
    <w:p w:rsidR="0062265B" w:rsidRPr="00201469" w:rsidRDefault="00DC6DF1" w:rsidP="001E38D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Для улучшения органолептических свойств питьевой воды на всех водозабор</w:t>
      </w:r>
      <w:r w:rsidR="006C4C54">
        <w:rPr>
          <w:rFonts w:ascii="Tahoma" w:hAnsi="Tahoma" w:cs="Tahoma"/>
        </w:rPr>
        <w:t xml:space="preserve">ах </w:t>
      </w:r>
      <w:r>
        <w:rPr>
          <w:rFonts w:ascii="Tahoma" w:hAnsi="Tahoma" w:cs="Tahoma"/>
        </w:rPr>
        <w:t xml:space="preserve">следует предусмотреть водоподготовку в составе установок обезжелезивания  и обеззараживания воды. Для снижения потерь воды, связанных с нерациональным ее использованием, у потребителей повсеместно устанавливаются счетчики учета расхода воды. </w:t>
      </w:r>
    </w:p>
    <w:p w:rsidR="006C4C54" w:rsidRDefault="006C4C54" w:rsidP="006C4C54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</w:p>
    <w:p w:rsidR="006C4C54" w:rsidRDefault="006C4C54" w:rsidP="00505E8B">
      <w:pPr>
        <w:spacing w:before="100" w:beforeAutospacing="1" w:after="100" w:afterAutospacing="1" w:line="240" w:lineRule="auto"/>
        <w:rPr>
          <w:rFonts w:ascii="Tahoma" w:hAnsi="Tahoma" w:cs="Tahoma"/>
          <w:b/>
        </w:rPr>
      </w:pPr>
    </w:p>
    <w:p w:rsidR="00345F50" w:rsidRDefault="00345F50" w:rsidP="00505E8B">
      <w:pPr>
        <w:spacing w:before="100" w:beforeAutospacing="1" w:after="100" w:afterAutospacing="1" w:line="240" w:lineRule="auto"/>
        <w:rPr>
          <w:rFonts w:ascii="Tahoma" w:hAnsi="Tahoma" w:cs="Tahoma"/>
          <w:b/>
        </w:rPr>
      </w:pPr>
    </w:p>
    <w:p w:rsidR="00345F50" w:rsidRDefault="00345F50" w:rsidP="00505E8B">
      <w:pPr>
        <w:spacing w:before="100" w:beforeAutospacing="1" w:after="100" w:afterAutospacing="1" w:line="240" w:lineRule="auto"/>
        <w:rPr>
          <w:rFonts w:ascii="Tahoma" w:hAnsi="Tahoma" w:cs="Tahoma"/>
          <w:b/>
        </w:rPr>
      </w:pPr>
    </w:p>
    <w:p w:rsidR="00345F50" w:rsidRDefault="00345F50" w:rsidP="00505E8B">
      <w:pPr>
        <w:spacing w:before="100" w:beforeAutospacing="1" w:after="100" w:afterAutospacing="1" w:line="240" w:lineRule="auto"/>
        <w:rPr>
          <w:rFonts w:ascii="Tahoma" w:hAnsi="Tahoma" w:cs="Tahoma"/>
          <w:b/>
        </w:rPr>
      </w:pPr>
    </w:p>
    <w:p w:rsidR="0062265B" w:rsidRPr="001E38D2" w:rsidRDefault="0062265B" w:rsidP="006C4C54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  <w:r w:rsidRPr="001E38D2">
        <w:rPr>
          <w:rFonts w:ascii="Tahoma" w:hAnsi="Tahoma" w:cs="Tahoma"/>
          <w:b/>
        </w:rPr>
        <w:lastRenderedPageBreak/>
        <w:t>4. СУЩЕСТВУЮЩЕЕ ПОЛОЖЕНИЕ В СФЕРЕ ВОДООТВЕДЕНИЯ</w:t>
      </w:r>
    </w:p>
    <w:p w:rsidR="0062265B" w:rsidRPr="001E38D2" w:rsidRDefault="0062265B" w:rsidP="006C4C54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  <w:r w:rsidRPr="001E38D2">
        <w:rPr>
          <w:rFonts w:ascii="Tahoma" w:hAnsi="Tahoma" w:cs="Tahoma"/>
          <w:b/>
        </w:rPr>
        <w:t>4.1. Анализ структуры системы водоотведения</w:t>
      </w:r>
    </w:p>
    <w:p w:rsidR="002C6ECA" w:rsidRPr="00312FCF" w:rsidRDefault="002C6ECA" w:rsidP="002C6ECA">
      <w:pPr>
        <w:pStyle w:val="a6"/>
        <w:spacing w:line="276" w:lineRule="auto"/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2C6ECA" w:rsidRPr="00345F50" w:rsidRDefault="002C6ECA" w:rsidP="002C6ECA">
      <w:pPr>
        <w:pStyle w:val="a6"/>
        <w:spacing w:line="276" w:lineRule="auto"/>
        <w:ind w:firstLine="851"/>
        <w:jc w:val="both"/>
        <w:rPr>
          <w:rFonts w:ascii="Tahoma" w:hAnsi="Tahoma" w:cs="Tahoma"/>
        </w:rPr>
      </w:pPr>
      <w:r w:rsidRPr="00345F50">
        <w:rPr>
          <w:rFonts w:ascii="Tahoma" w:hAnsi="Tahoma" w:cs="Tahoma"/>
        </w:rPr>
        <w:t xml:space="preserve">В МО городском поселении «Поселок Приморье» отсутствует централизованная система канализации. Сточные и ливневые стоки от большей части застройки несколькими организованными выпусками (ручьями) без очистки поступают в Балтийское море. От части жилой застройки и административных зданий сброс вод осуществляется в отстойники. </w:t>
      </w:r>
    </w:p>
    <w:p w:rsidR="0062265B" w:rsidRPr="00345F50" w:rsidRDefault="002C6ECA" w:rsidP="002C6ECA">
      <w:pPr>
        <w:pStyle w:val="a6"/>
        <w:spacing w:line="276" w:lineRule="auto"/>
        <w:ind w:firstLine="851"/>
        <w:jc w:val="both"/>
        <w:rPr>
          <w:rFonts w:ascii="Tahoma" w:hAnsi="Tahoma" w:cs="Tahoma"/>
        </w:rPr>
      </w:pPr>
      <w:r w:rsidRPr="00345F50">
        <w:rPr>
          <w:rFonts w:ascii="Tahoma" w:hAnsi="Tahoma" w:cs="Tahoma"/>
        </w:rPr>
        <w:t xml:space="preserve">Для нормализации канализования МО городского поселения «Поселок Приморье» необходимо запроектировать и построить канализационные сети и очистные сооружения биологической очистки. </w:t>
      </w:r>
    </w:p>
    <w:p w:rsidR="002C6ECA" w:rsidRPr="002C6ECA" w:rsidRDefault="002C6ECA" w:rsidP="002C6ECA">
      <w:pPr>
        <w:pStyle w:val="a6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2265B" w:rsidRPr="00F3452C" w:rsidRDefault="00A46B87" w:rsidP="00F3452C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4.2</w:t>
      </w:r>
      <w:r w:rsidR="0062265B" w:rsidRPr="00F3452C">
        <w:rPr>
          <w:rFonts w:ascii="Tahoma" w:hAnsi="Tahoma" w:cs="Tahoma"/>
          <w:b/>
        </w:rPr>
        <w:t>.</w:t>
      </w:r>
      <w:r w:rsidR="00181FD4">
        <w:rPr>
          <w:rFonts w:ascii="Tahoma" w:hAnsi="Tahoma" w:cs="Tahoma"/>
          <w:b/>
        </w:rPr>
        <w:t xml:space="preserve"> </w:t>
      </w:r>
      <w:r w:rsidR="0062265B" w:rsidRPr="00F3452C">
        <w:rPr>
          <w:rFonts w:ascii="Tahoma" w:hAnsi="Tahoma" w:cs="Tahoma"/>
          <w:b/>
        </w:rPr>
        <w:t>Перспективные расчетные расходы сточных вод</w:t>
      </w:r>
    </w:p>
    <w:p w:rsidR="0062265B" w:rsidRPr="00201469" w:rsidRDefault="0062265B" w:rsidP="00F3452C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Нормы водоотведения от населения согласно СП 32.13330.2012 «СНиП 2.04.03-85</w:t>
      </w:r>
      <w:r w:rsidR="00E216BF">
        <w:rPr>
          <w:rFonts w:ascii="Tahoma" w:hAnsi="Tahoma" w:cs="Tahoma"/>
        </w:rPr>
        <w:t xml:space="preserve">. </w:t>
      </w:r>
      <w:r w:rsidRPr="00201469">
        <w:rPr>
          <w:rFonts w:ascii="Tahoma" w:hAnsi="Tahoma" w:cs="Tahoma"/>
        </w:rPr>
        <w:t xml:space="preserve">Канализация. Наружные сети и сооружения» принимаются </w:t>
      </w:r>
      <w:proofErr w:type="gramStart"/>
      <w:r w:rsidRPr="00201469">
        <w:rPr>
          <w:rFonts w:ascii="Tahoma" w:hAnsi="Tahoma" w:cs="Tahoma"/>
        </w:rPr>
        <w:t>равными</w:t>
      </w:r>
      <w:proofErr w:type="gramEnd"/>
      <w:r w:rsidRPr="00201469">
        <w:rPr>
          <w:rFonts w:ascii="Tahoma" w:hAnsi="Tahoma" w:cs="Tahoma"/>
        </w:rPr>
        <w:t xml:space="preserve"> нормам</w:t>
      </w:r>
      <w:r w:rsidR="00E216BF">
        <w:rPr>
          <w:rFonts w:ascii="Tahoma" w:hAnsi="Tahoma" w:cs="Tahoma"/>
        </w:rPr>
        <w:t xml:space="preserve"> водопотребления, без учета </w:t>
      </w:r>
      <w:r w:rsidRPr="00201469">
        <w:rPr>
          <w:rFonts w:ascii="Tahoma" w:hAnsi="Tahoma" w:cs="Tahoma"/>
        </w:rPr>
        <w:t>расходов воды на восстановление пожарного запаса и полив</w:t>
      </w:r>
      <w:r w:rsidR="00E216BF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территории, с учетом коэффициента суточной неравномерности.</w:t>
      </w:r>
    </w:p>
    <w:p w:rsidR="00E216BF" w:rsidRPr="00201469" w:rsidRDefault="0062265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  <w:r w:rsidRPr="00201469">
        <w:rPr>
          <w:rFonts w:ascii="Tahoma" w:hAnsi="Tahoma" w:cs="Tahoma"/>
        </w:rPr>
        <w:t> </w:t>
      </w:r>
    </w:p>
    <w:p w:rsidR="0062265B" w:rsidRPr="00F3452C" w:rsidRDefault="0062265B" w:rsidP="002C6ECA">
      <w:pPr>
        <w:spacing w:before="100" w:beforeAutospacing="1" w:after="100" w:afterAutospacing="1" w:line="240" w:lineRule="auto"/>
        <w:jc w:val="both"/>
        <w:rPr>
          <w:rFonts w:ascii="Tahoma" w:hAnsi="Tahoma" w:cs="Tahoma"/>
          <w:u w:val="single"/>
        </w:rPr>
      </w:pPr>
      <w:r w:rsidRPr="00F3452C">
        <w:rPr>
          <w:rFonts w:ascii="Tahoma" w:hAnsi="Tahoma" w:cs="Tahoma"/>
          <w:u w:val="single"/>
        </w:rPr>
        <w:t xml:space="preserve">Суммарный расчет расходов сточных вод по </w:t>
      </w:r>
      <w:proofErr w:type="gramStart"/>
      <w:r w:rsidR="00E216BF" w:rsidRPr="00F3452C">
        <w:rPr>
          <w:rFonts w:ascii="Tahoma" w:hAnsi="Tahoma" w:cs="Tahoma"/>
          <w:u w:val="single"/>
        </w:rPr>
        <w:t>муниципальному</w:t>
      </w:r>
      <w:proofErr w:type="gramEnd"/>
      <w:r w:rsidR="00E216BF" w:rsidRPr="00F3452C">
        <w:rPr>
          <w:rFonts w:ascii="Tahoma" w:hAnsi="Tahoma" w:cs="Tahoma"/>
          <w:u w:val="single"/>
        </w:rPr>
        <w:t xml:space="preserve"> образования «</w:t>
      </w:r>
      <w:r w:rsidR="002C6ECA">
        <w:rPr>
          <w:rFonts w:ascii="Tahoma" w:hAnsi="Tahoma" w:cs="Tahoma"/>
          <w:u w:val="single"/>
        </w:rPr>
        <w:t>п. Приморье</w:t>
      </w:r>
      <w:r w:rsidR="00E216BF" w:rsidRPr="00F3452C">
        <w:rPr>
          <w:rFonts w:ascii="Tahoma" w:hAnsi="Tahoma" w:cs="Tahoma"/>
          <w:u w:val="single"/>
        </w:rPr>
        <w:t xml:space="preserve">» </w:t>
      </w:r>
    </w:p>
    <w:p w:rsidR="0062265B" w:rsidRPr="002C6ECA" w:rsidRDefault="0062265B" w:rsidP="00F3452C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  <w:color w:val="FF9900"/>
        </w:rPr>
      </w:pPr>
      <w:r w:rsidRPr="00201469">
        <w:rPr>
          <w:rFonts w:ascii="Tahoma" w:hAnsi="Tahoma" w:cs="Tahoma"/>
        </w:rPr>
        <w:t>Объемы водоотведения от сохраняемых и планируемых объектов производственного, общественно-делового и жилого фонда рассчитаны ориентировочно на основе объемов водопотре</w:t>
      </w:r>
      <w:r w:rsidR="00E216BF">
        <w:rPr>
          <w:rFonts w:ascii="Tahoma" w:hAnsi="Tahoma" w:cs="Tahoma"/>
        </w:rPr>
        <w:t xml:space="preserve">бления и составит  </w:t>
      </w:r>
      <w:r w:rsidR="00492089" w:rsidRPr="00492089">
        <w:rPr>
          <w:rFonts w:ascii="Tahoma" w:hAnsi="Tahoma" w:cs="Tahoma"/>
        </w:rPr>
        <w:t>300</w:t>
      </w:r>
      <w:r w:rsidR="00F3452C" w:rsidRPr="00492089">
        <w:rPr>
          <w:rFonts w:ascii="Tahoma" w:hAnsi="Tahoma" w:cs="Tahoma"/>
        </w:rPr>
        <w:t xml:space="preserve"> </w:t>
      </w:r>
      <w:r w:rsidR="00E216BF" w:rsidRPr="00492089">
        <w:rPr>
          <w:rFonts w:ascii="Tahoma" w:hAnsi="Tahoma" w:cs="Tahoma"/>
        </w:rPr>
        <w:t>тыс. м</w:t>
      </w:r>
      <w:r w:rsidR="00E216BF" w:rsidRPr="00492089">
        <w:rPr>
          <w:rFonts w:ascii="Tahoma" w:hAnsi="Tahoma" w:cs="Tahoma"/>
          <w:vertAlign w:val="superscript"/>
        </w:rPr>
        <w:t>3</w:t>
      </w:r>
      <w:r w:rsidRPr="00492089">
        <w:rPr>
          <w:rFonts w:ascii="Tahoma" w:hAnsi="Tahoma" w:cs="Tahoma"/>
        </w:rPr>
        <w:t>/год</w:t>
      </w:r>
    </w:p>
    <w:p w:rsidR="0062265B" w:rsidRDefault="0062265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  <w:r w:rsidRPr="00201469">
        <w:rPr>
          <w:rFonts w:ascii="Tahoma" w:hAnsi="Tahoma" w:cs="Tahoma"/>
        </w:rPr>
        <w:t> </w:t>
      </w:r>
    </w:p>
    <w:p w:rsidR="0062265B" w:rsidRPr="00F3452C" w:rsidRDefault="00A46B87" w:rsidP="00F3452C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4.3</w:t>
      </w:r>
      <w:r w:rsidR="0062265B" w:rsidRPr="00F3452C">
        <w:rPr>
          <w:rFonts w:ascii="Tahoma" w:hAnsi="Tahoma" w:cs="Tahoma"/>
          <w:b/>
        </w:rPr>
        <w:t>. Перспективная схема хозяйственно-бытовой канализации</w:t>
      </w:r>
    </w:p>
    <w:p w:rsidR="0062265B" w:rsidRPr="00201469" w:rsidRDefault="0062265B" w:rsidP="007A2726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Перспективная схема водоотведения учитывает развитие </w:t>
      </w:r>
      <w:r w:rsidR="000D7270">
        <w:rPr>
          <w:rFonts w:ascii="Tahoma" w:hAnsi="Tahoma" w:cs="Tahoma"/>
        </w:rPr>
        <w:t>муниципального образования «</w:t>
      </w:r>
      <w:r w:rsidR="007A2726">
        <w:rPr>
          <w:rFonts w:ascii="Tahoma" w:hAnsi="Tahoma" w:cs="Tahoma"/>
        </w:rPr>
        <w:t>п</w:t>
      </w:r>
      <w:proofErr w:type="gramStart"/>
      <w:r w:rsidR="007A2726">
        <w:rPr>
          <w:rFonts w:ascii="Tahoma" w:hAnsi="Tahoma" w:cs="Tahoma"/>
        </w:rPr>
        <w:t>.П</w:t>
      </w:r>
      <w:proofErr w:type="gramEnd"/>
      <w:r w:rsidR="007A2726">
        <w:rPr>
          <w:rFonts w:ascii="Tahoma" w:hAnsi="Tahoma" w:cs="Tahoma"/>
        </w:rPr>
        <w:t>риморье</w:t>
      </w:r>
      <w:r w:rsidR="000D7270">
        <w:rPr>
          <w:rFonts w:ascii="Tahoma" w:hAnsi="Tahoma" w:cs="Tahoma"/>
        </w:rPr>
        <w:t>»</w:t>
      </w:r>
      <w:r w:rsidRPr="00201469">
        <w:rPr>
          <w:rFonts w:ascii="Tahoma" w:hAnsi="Tahoma" w:cs="Tahoma"/>
        </w:rPr>
        <w:t>, его</w:t>
      </w:r>
      <w:r w:rsidR="00E216BF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первоочередную и перспективную застройки, исходя из увеличения степени</w:t>
      </w:r>
      <w:r w:rsidR="00E216BF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благоустройства жилых зданий, развития производственных и жилых помещений.</w:t>
      </w:r>
    </w:p>
    <w:p w:rsidR="0062265B" w:rsidRDefault="0062265B" w:rsidP="00F3452C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Перспективная система водоотведения предусматривает дальнейшее строительство</w:t>
      </w:r>
      <w:r w:rsidR="00E216BF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единой централизованной системы, в которую будут поступать хозяйственно-бытовые и</w:t>
      </w:r>
      <w:r w:rsidR="00E216BF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промышленные стоки, прошедшие предварительную очистку на локальных очистных</w:t>
      </w:r>
      <w:r w:rsidR="00E216BF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сооружениях до ПДК, допустимых к сбросу в сеть</w:t>
      </w:r>
      <w:r w:rsidR="000D7270">
        <w:rPr>
          <w:rFonts w:ascii="Tahoma" w:hAnsi="Tahoma" w:cs="Tahoma"/>
        </w:rPr>
        <w:t xml:space="preserve"> и направления в ОКОС</w:t>
      </w:r>
      <w:r w:rsidRPr="00201469">
        <w:rPr>
          <w:rFonts w:ascii="Tahoma" w:hAnsi="Tahoma" w:cs="Tahoma"/>
        </w:rPr>
        <w:t xml:space="preserve">. </w:t>
      </w:r>
    </w:p>
    <w:p w:rsidR="00B25ACD" w:rsidRDefault="00B25ACD" w:rsidP="00F3452C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</w:p>
    <w:p w:rsidR="00B25ACD" w:rsidRDefault="00B25ACD" w:rsidP="00F3452C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</w:p>
    <w:p w:rsidR="00B25ACD" w:rsidRDefault="00B25ACD" w:rsidP="00F3452C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</w:p>
    <w:p w:rsidR="00345F50" w:rsidRDefault="00345F50" w:rsidP="00F3452C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</w:p>
    <w:p w:rsidR="00345F50" w:rsidRDefault="00345F50" w:rsidP="00F3452C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</w:p>
    <w:p w:rsidR="00F3452C" w:rsidRDefault="00F3452C" w:rsidP="00F3452C">
      <w:pPr>
        <w:spacing w:before="100" w:beforeAutospacing="1" w:after="100" w:afterAutospacing="1" w:line="240" w:lineRule="auto"/>
        <w:ind w:firstLine="708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 xml:space="preserve">Целевые показатели развития системы централизованной системы водоотведения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47"/>
        <w:gridCol w:w="6290"/>
      </w:tblGrid>
      <w:tr w:rsidR="00F3452C" w:rsidRPr="00930819">
        <w:tc>
          <w:tcPr>
            <w:tcW w:w="3936" w:type="dxa"/>
            <w:vAlign w:val="center"/>
          </w:tcPr>
          <w:p w:rsidR="00F3452C" w:rsidRPr="00930819" w:rsidRDefault="00F3452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Группа</w:t>
            </w:r>
          </w:p>
        </w:tc>
        <w:tc>
          <w:tcPr>
            <w:tcW w:w="6484" w:type="dxa"/>
            <w:vAlign w:val="center"/>
          </w:tcPr>
          <w:p w:rsidR="00F3452C" w:rsidRPr="00930819" w:rsidRDefault="00F3452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Целевые индикаторы</w:t>
            </w:r>
          </w:p>
        </w:tc>
      </w:tr>
      <w:tr w:rsidR="00F3452C" w:rsidRPr="00930819">
        <w:tc>
          <w:tcPr>
            <w:tcW w:w="3936" w:type="dxa"/>
            <w:vMerge w:val="restart"/>
          </w:tcPr>
          <w:p w:rsidR="00F3452C" w:rsidRPr="00930819" w:rsidRDefault="00F3452C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2. Показатели надежности и бесперебойности водоотведения </w:t>
            </w:r>
          </w:p>
        </w:tc>
        <w:tc>
          <w:tcPr>
            <w:tcW w:w="6484" w:type="dxa"/>
          </w:tcPr>
          <w:p w:rsidR="00F3452C" w:rsidRPr="00930819" w:rsidRDefault="00F3452C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1. Доля канализационной сети, нуждающейся в замене       (в процентах)</w:t>
            </w:r>
          </w:p>
        </w:tc>
      </w:tr>
      <w:tr w:rsidR="00F3452C" w:rsidRPr="00930819">
        <w:tc>
          <w:tcPr>
            <w:tcW w:w="3936" w:type="dxa"/>
            <w:vMerge/>
          </w:tcPr>
          <w:p w:rsidR="00F3452C" w:rsidRPr="00930819" w:rsidRDefault="00F3452C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</w:rPr>
            </w:pPr>
          </w:p>
        </w:tc>
        <w:tc>
          <w:tcPr>
            <w:tcW w:w="6484" w:type="dxa"/>
          </w:tcPr>
          <w:p w:rsidR="00F3452C" w:rsidRPr="00930819" w:rsidRDefault="00F3452C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2. Аварийность на сетях канализации (</w:t>
            </w:r>
            <w:proofErr w:type="spellStart"/>
            <w:proofErr w:type="gramStart"/>
            <w:r w:rsidRPr="00930819">
              <w:rPr>
                <w:rFonts w:ascii="Tahoma" w:hAnsi="Tahoma" w:cs="Tahoma"/>
              </w:rPr>
              <w:t>ед</w:t>
            </w:r>
            <w:proofErr w:type="spellEnd"/>
            <w:proofErr w:type="gramEnd"/>
            <w:r w:rsidRPr="00930819">
              <w:rPr>
                <w:rFonts w:ascii="Tahoma" w:hAnsi="Tahoma" w:cs="Tahoma"/>
              </w:rPr>
              <w:t>/км)</w:t>
            </w:r>
          </w:p>
        </w:tc>
      </w:tr>
      <w:tr w:rsidR="00F3452C" w:rsidRPr="00930819">
        <w:tc>
          <w:tcPr>
            <w:tcW w:w="3936" w:type="dxa"/>
            <w:vMerge/>
          </w:tcPr>
          <w:p w:rsidR="00F3452C" w:rsidRPr="00930819" w:rsidRDefault="00F3452C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</w:rPr>
            </w:pPr>
          </w:p>
        </w:tc>
        <w:tc>
          <w:tcPr>
            <w:tcW w:w="6484" w:type="dxa"/>
          </w:tcPr>
          <w:p w:rsidR="00F3452C" w:rsidRPr="00930819" w:rsidRDefault="00F3452C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3. Износ канализационных сетей (в процентах)</w:t>
            </w:r>
          </w:p>
        </w:tc>
      </w:tr>
      <w:tr w:rsidR="00F3452C" w:rsidRPr="00930819">
        <w:tc>
          <w:tcPr>
            <w:tcW w:w="3936" w:type="dxa"/>
          </w:tcPr>
          <w:p w:rsidR="00F3452C" w:rsidRPr="00930819" w:rsidRDefault="00F3452C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3. Показатели качества обслуживания абонентов </w:t>
            </w:r>
          </w:p>
        </w:tc>
        <w:tc>
          <w:tcPr>
            <w:tcW w:w="6484" w:type="dxa"/>
          </w:tcPr>
          <w:p w:rsidR="00F3452C" w:rsidRPr="00930819" w:rsidRDefault="00F3452C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1. Обеспеченность населения централизованным водоотведением (в процентах от численности населения) </w:t>
            </w:r>
          </w:p>
        </w:tc>
      </w:tr>
      <w:tr w:rsidR="00F3452C" w:rsidRPr="00930819">
        <w:tc>
          <w:tcPr>
            <w:tcW w:w="3936" w:type="dxa"/>
          </w:tcPr>
          <w:p w:rsidR="00F3452C" w:rsidRPr="00930819" w:rsidRDefault="00F3452C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6. Соотношение цены и эффективности (улучшения качества воды или качества очистки сточных вод) реализации мероприятий инвестиционной программы </w:t>
            </w:r>
          </w:p>
        </w:tc>
        <w:tc>
          <w:tcPr>
            <w:tcW w:w="6484" w:type="dxa"/>
          </w:tcPr>
          <w:p w:rsidR="00F3452C" w:rsidRPr="00930819" w:rsidRDefault="00F3452C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1. Доля расходов на оплату услуг в совокупном доходе населения (в процентах)</w:t>
            </w:r>
          </w:p>
        </w:tc>
      </w:tr>
      <w:tr w:rsidR="00F3452C" w:rsidRPr="00930819">
        <w:tc>
          <w:tcPr>
            <w:tcW w:w="3936" w:type="dxa"/>
          </w:tcPr>
          <w:p w:rsidR="00F3452C" w:rsidRPr="00930819" w:rsidRDefault="00F3452C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7. Иные показатели </w:t>
            </w:r>
          </w:p>
        </w:tc>
        <w:tc>
          <w:tcPr>
            <w:tcW w:w="6484" w:type="dxa"/>
          </w:tcPr>
          <w:p w:rsidR="00F3452C" w:rsidRPr="00930819" w:rsidRDefault="00F3452C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1. Удельное энергопотребление на перекачку и очистку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930819">
                <w:rPr>
                  <w:rFonts w:ascii="Tahoma" w:hAnsi="Tahoma" w:cs="Tahoma"/>
                </w:rPr>
                <w:t>1 м</w:t>
              </w:r>
              <w:r w:rsidRPr="00930819">
                <w:rPr>
                  <w:rFonts w:ascii="Tahoma" w:hAnsi="Tahoma" w:cs="Tahoma"/>
                  <w:vertAlign w:val="superscript"/>
                </w:rPr>
                <w:t>3</w:t>
              </w:r>
            </w:smartTag>
            <w:r w:rsidRPr="00930819">
              <w:rPr>
                <w:rFonts w:ascii="Tahoma" w:hAnsi="Tahoma" w:cs="Tahoma"/>
              </w:rPr>
              <w:t xml:space="preserve"> сточных вод (КВт </w:t>
            </w:r>
            <w:proofErr w:type="gramStart"/>
            <w:r w:rsidRPr="00930819">
              <w:rPr>
                <w:rFonts w:ascii="Tahoma" w:hAnsi="Tahoma" w:cs="Tahoma"/>
              </w:rPr>
              <w:t>ч</w:t>
            </w:r>
            <w:proofErr w:type="gramEnd"/>
            <w:r w:rsidRPr="00930819">
              <w:rPr>
                <w:rFonts w:ascii="Tahoma" w:hAnsi="Tahoma" w:cs="Tahoma"/>
              </w:rPr>
              <w:t>/м</w:t>
            </w:r>
            <w:r w:rsidRPr="00930819">
              <w:rPr>
                <w:rFonts w:ascii="Tahoma" w:hAnsi="Tahoma" w:cs="Tahoma"/>
                <w:vertAlign w:val="superscript"/>
              </w:rPr>
              <w:t>3</w:t>
            </w:r>
            <w:r w:rsidRPr="00930819">
              <w:rPr>
                <w:rFonts w:ascii="Tahoma" w:hAnsi="Tahoma" w:cs="Tahoma"/>
              </w:rPr>
              <w:t>)</w:t>
            </w:r>
          </w:p>
        </w:tc>
      </w:tr>
    </w:tbl>
    <w:p w:rsidR="00F3452C" w:rsidRPr="00F3452C" w:rsidRDefault="00F3452C" w:rsidP="00F3452C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</w:p>
    <w:p w:rsidR="000D7270" w:rsidRPr="000D7270" w:rsidRDefault="00F3452C" w:rsidP="000D7270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Предложения по строительству, реконструкции и модернизации</w:t>
      </w:r>
      <w:r w:rsidR="000D7270" w:rsidRPr="000D7270">
        <w:rPr>
          <w:rFonts w:ascii="Tahoma" w:hAnsi="Tahoma" w:cs="Tahoma"/>
          <w:b/>
        </w:rPr>
        <w:t xml:space="preserve"> объектов водоотведения в срок до 2030 года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2"/>
        <w:gridCol w:w="2995"/>
        <w:gridCol w:w="1561"/>
        <w:gridCol w:w="1405"/>
        <w:gridCol w:w="1742"/>
        <w:gridCol w:w="1932"/>
      </w:tblGrid>
      <w:tr w:rsidR="000D7270" w:rsidRPr="00345F50">
        <w:trPr>
          <w:tblHeader/>
        </w:trPr>
        <w:tc>
          <w:tcPr>
            <w:tcW w:w="521" w:type="dxa"/>
            <w:vAlign w:val="center"/>
          </w:tcPr>
          <w:p w:rsidR="000D7270" w:rsidRPr="00345F50" w:rsidRDefault="000D727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345F50">
              <w:rPr>
                <w:rFonts w:ascii="Tahoma" w:hAnsi="Tahoma" w:cs="Tahoma"/>
              </w:rPr>
              <w:t xml:space="preserve">№ </w:t>
            </w:r>
            <w:proofErr w:type="spellStart"/>
            <w:r w:rsidRPr="00345F50">
              <w:rPr>
                <w:rFonts w:ascii="Tahoma" w:hAnsi="Tahoma" w:cs="Tahoma"/>
              </w:rPr>
              <w:t>пп</w:t>
            </w:r>
            <w:proofErr w:type="spellEnd"/>
          </w:p>
        </w:tc>
        <w:tc>
          <w:tcPr>
            <w:tcW w:w="3504" w:type="dxa"/>
            <w:vAlign w:val="center"/>
          </w:tcPr>
          <w:p w:rsidR="000D7270" w:rsidRPr="00345F50" w:rsidRDefault="000D727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345F50">
              <w:rPr>
                <w:rFonts w:ascii="Tahoma" w:hAnsi="Tahoma" w:cs="Tahoma"/>
              </w:rPr>
              <w:t>Наименование мероприятий</w:t>
            </w:r>
          </w:p>
        </w:tc>
        <w:tc>
          <w:tcPr>
            <w:tcW w:w="1514" w:type="dxa"/>
            <w:vAlign w:val="center"/>
          </w:tcPr>
          <w:p w:rsidR="000D7270" w:rsidRPr="00345F50" w:rsidRDefault="000D727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proofErr w:type="spellStart"/>
            <w:proofErr w:type="gramStart"/>
            <w:r w:rsidRPr="00345F50">
              <w:rPr>
                <w:rFonts w:ascii="Tahoma" w:hAnsi="Tahoma" w:cs="Tahoma"/>
              </w:rPr>
              <w:t>Местона-хождение</w:t>
            </w:r>
            <w:proofErr w:type="spellEnd"/>
            <w:proofErr w:type="gramEnd"/>
            <w:r w:rsidRPr="00345F50">
              <w:rPr>
                <w:rFonts w:ascii="Tahoma" w:hAnsi="Tahoma" w:cs="Tahoma"/>
              </w:rPr>
              <w:t xml:space="preserve"> объекта</w:t>
            </w:r>
          </w:p>
        </w:tc>
        <w:tc>
          <w:tcPr>
            <w:tcW w:w="1257" w:type="dxa"/>
            <w:vAlign w:val="center"/>
          </w:tcPr>
          <w:p w:rsidR="000D7270" w:rsidRPr="00345F50" w:rsidRDefault="000D727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345F50">
              <w:rPr>
                <w:rFonts w:ascii="Tahoma" w:hAnsi="Tahoma" w:cs="Tahoma"/>
              </w:rPr>
              <w:t>Срок реализации</w:t>
            </w:r>
          </w:p>
        </w:tc>
        <w:tc>
          <w:tcPr>
            <w:tcW w:w="1709" w:type="dxa"/>
            <w:vAlign w:val="center"/>
          </w:tcPr>
          <w:p w:rsidR="000D7270" w:rsidRPr="00345F50" w:rsidRDefault="000D727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345F50">
              <w:rPr>
                <w:rFonts w:ascii="Tahoma" w:hAnsi="Tahoma" w:cs="Tahoma"/>
              </w:rPr>
              <w:t>Затраты на строительство, млн. руб.</w:t>
            </w:r>
          </w:p>
        </w:tc>
        <w:tc>
          <w:tcPr>
            <w:tcW w:w="1632" w:type="dxa"/>
            <w:vAlign w:val="center"/>
          </w:tcPr>
          <w:p w:rsidR="000D7270" w:rsidRPr="00345F50" w:rsidRDefault="000D727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345F50">
              <w:rPr>
                <w:rFonts w:ascii="Tahoma" w:hAnsi="Tahoma" w:cs="Tahoma"/>
              </w:rPr>
              <w:t xml:space="preserve">Источник </w:t>
            </w:r>
            <w:proofErr w:type="spellStart"/>
            <w:proofErr w:type="gramStart"/>
            <w:r w:rsidRPr="00345F50">
              <w:rPr>
                <w:rFonts w:ascii="Tahoma" w:hAnsi="Tahoma" w:cs="Tahoma"/>
              </w:rPr>
              <w:t>финанси-рования</w:t>
            </w:r>
            <w:proofErr w:type="spellEnd"/>
            <w:proofErr w:type="gramEnd"/>
          </w:p>
        </w:tc>
      </w:tr>
      <w:tr w:rsidR="000D7270" w:rsidRPr="00345F50">
        <w:tc>
          <w:tcPr>
            <w:tcW w:w="521" w:type="dxa"/>
            <w:vAlign w:val="center"/>
          </w:tcPr>
          <w:p w:rsidR="000D7270" w:rsidRPr="00345F50" w:rsidRDefault="00FE65B7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345F50">
              <w:rPr>
                <w:rFonts w:ascii="Tahoma" w:hAnsi="Tahoma" w:cs="Tahoma"/>
              </w:rPr>
              <w:t>1</w:t>
            </w:r>
          </w:p>
        </w:tc>
        <w:tc>
          <w:tcPr>
            <w:tcW w:w="3504" w:type="dxa"/>
          </w:tcPr>
          <w:p w:rsidR="007A2726" w:rsidRPr="00345F50" w:rsidRDefault="007A2726" w:rsidP="007A2726">
            <w:pPr>
              <w:pStyle w:val="a6"/>
              <w:spacing w:line="276" w:lineRule="auto"/>
              <w:jc w:val="both"/>
              <w:rPr>
                <w:rFonts w:ascii="Tahoma" w:hAnsi="Tahoma" w:cs="Tahoma"/>
              </w:rPr>
            </w:pPr>
            <w:r w:rsidRPr="00345F50">
              <w:rPr>
                <w:rFonts w:ascii="Tahoma" w:hAnsi="Tahoma" w:cs="Tahoma"/>
              </w:rPr>
              <w:t xml:space="preserve"> Построить </w:t>
            </w:r>
            <w:r w:rsidR="00463456" w:rsidRPr="00345F50">
              <w:rPr>
                <w:rFonts w:ascii="Tahoma" w:hAnsi="Tahoma" w:cs="Tahoma"/>
              </w:rPr>
              <w:t>ма</w:t>
            </w:r>
            <w:r w:rsidRPr="00345F50">
              <w:rPr>
                <w:rFonts w:ascii="Tahoma" w:hAnsi="Tahoma" w:cs="Tahoma"/>
              </w:rPr>
              <w:t>гистральные</w:t>
            </w:r>
            <w:r w:rsidR="00463456" w:rsidRPr="00345F50">
              <w:rPr>
                <w:rFonts w:ascii="Tahoma" w:hAnsi="Tahoma" w:cs="Tahoma"/>
              </w:rPr>
              <w:t xml:space="preserve"> </w:t>
            </w:r>
            <w:r w:rsidRPr="00345F50">
              <w:rPr>
                <w:rFonts w:ascii="Tahoma" w:hAnsi="Tahoma" w:cs="Tahoma"/>
              </w:rPr>
              <w:t xml:space="preserve"> сети</w:t>
            </w:r>
            <w:r w:rsidR="00463456" w:rsidRPr="00345F50">
              <w:rPr>
                <w:rFonts w:ascii="Tahoma" w:hAnsi="Tahoma" w:cs="Tahoma"/>
              </w:rPr>
              <w:t xml:space="preserve"> водоотведения</w:t>
            </w:r>
            <w:r w:rsidRPr="00345F50">
              <w:rPr>
                <w:rFonts w:ascii="Tahoma" w:hAnsi="Tahoma" w:cs="Tahoma"/>
              </w:rPr>
              <w:t xml:space="preserve"> и очистные сооружения биологической очистки. </w:t>
            </w:r>
          </w:p>
          <w:p w:rsidR="007A2726" w:rsidRPr="00345F50" w:rsidRDefault="007A2726" w:rsidP="007A2726">
            <w:pPr>
              <w:pStyle w:val="a6"/>
              <w:spacing w:line="276" w:lineRule="auto"/>
              <w:ind w:firstLine="851"/>
              <w:jc w:val="both"/>
              <w:rPr>
                <w:rFonts w:ascii="Tahoma" w:hAnsi="Tahoma" w:cs="Tahoma"/>
              </w:rPr>
            </w:pPr>
          </w:p>
          <w:p w:rsidR="000D7270" w:rsidRPr="00345F50" w:rsidRDefault="000D7270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</w:rPr>
            </w:pPr>
          </w:p>
        </w:tc>
        <w:tc>
          <w:tcPr>
            <w:tcW w:w="1514" w:type="dxa"/>
          </w:tcPr>
          <w:p w:rsidR="000D7270" w:rsidRPr="00345F50" w:rsidRDefault="007A2726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</w:rPr>
            </w:pPr>
            <w:r w:rsidRPr="00345F50">
              <w:rPr>
                <w:rFonts w:ascii="Tahoma" w:hAnsi="Tahoma" w:cs="Tahoma"/>
              </w:rPr>
              <w:t>В соответствии с проектом</w:t>
            </w:r>
          </w:p>
        </w:tc>
        <w:tc>
          <w:tcPr>
            <w:tcW w:w="1257" w:type="dxa"/>
            <w:vAlign w:val="center"/>
          </w:tcPr>
          <w:p w:rsidR="000D7270" w:rsidRPr="00345F50" w:rsidRDefault="00EA2783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345F50">
              <w:rPr>
                <w:rFonts w:ascii="Tahoma" w:hAnsi="Tahoma" w:cs="Tahoma"/>
              </w:rPr>
              <w:t>2015-2017</w:t>
            </w:r>
          </w:p>
        </w:tc>
        <w:tc>
          <w:tcPr>
            <w:tcW w:w="1709" w:type="dxa"/>
            <w:vAlign w:val="center"/>
          </w:tcPr>
          <w:p w:rsidR="000D7270" w:rsidRPr="00345F50" w:rsidRDefault="00A6682D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345F50">
              <w:rPr>
                <w:rFonts w:ascii="Tahoma" w:hAnsi="Tahoma" w:cs="Tahoma"/>
              </w:rPr>
              <w:t>90</w:t>
            </w:r>
            <w:r w:rsidR="00EA2783" w:rsidRPr="00345F50">
              <w:rPr>
                <w:rFonts w:ascii="Tahoma" w:hAnsi="Tahoma" w:cs="Tahoma"/>
              </w:rPr>
              <w:t>,0</w:t>
            </w:r>
          </w:p>
        </w:tc>
        <w:tc>
          <w:tcPr>
            <w:tcW w:w="1632" w:type="dxa"/>
          </w:tcPr>
          <w:p w:rsidR="00133593" w:rsidRPr="00345F50" w:rsidRDefault="00133593" w:rsidP="00133593">
            <w:pPr>
              <w:spacing w:before="100" w:beforeAutospacing="1" w:after="100" w:afterAutospacing="1" w:line="240" w:lineRule="auto"/>
              <w:rPr>
                <w:rFonts w:ascii="Tahoma" w:hAnsi="Tahoma" w:cs="Tahoma"/>
              </w:rPr>
            </w:pPr>
            <w:r w:rsidRPr="00345F50">
              <w:rPr>
                <w:rFonts w:ascii="Tahoma" w:hAnsi="Tahoma" w:cs="Tahoma"/>
              </w:rPr>
              <w:t>Внебюджетные источники финансирования (</w:t>
            </w:r>
            <w:r w:rsidR="00B25ACD" w:rsidRPr="00345F50">
              <w:rPr>
                <w:rFonts w:ascii="Tahoma" w:hAnsi="Tahoma" w:cs="Tahoma"/>
              </w:rPr>
              <w:t>иностранные гранты</w:t>
            </w:r>
            <w:r w:rsidRPr="00345F50">
              <w:rPr>
                <w:rFonts w:ascii="Tahoma" w:hAnsi="Tahoma" w:cs="Tahoma"/>
              </w:rPr>
              <w:t>)</w:t>
            </w:r>
          </w:p>
        </w:tc>
      </w:tr>
      <w:tr w:rsidR="000D7270" w:rsidRPr="00345F50">
        <w:tc>
          <w:tcPr>
            <w:tcW w:w="521" w:type="dxa"/>
            <w:vAlign w:val="center"/>
          </w:tcPr>
          <w:p w:rsidR="000D7270" w:rsidRPr="00345F50" w:rsidRDefault="00FE65B7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345F50">
              <w:rPr>
                <w:rFonts w:ascii="Tahoma" w:hAnsi="Tahoma" w:cs="Tahoma"/>
              </w:rPr>
              <w:t>2</w:t>
            </w:r>
          </w:p>
        </w:tc>
        <w:tc>
          <w:tcPr>
            <w:tcW w:w="3504" w:type="dxa"/>
          </w:tcPr>
          <w:p w:rsidR="000D7270" w:rsidRPr="00345F50" w:rsidRDefault="00EA2783" w:rsidP="00930819">
            <w:pPr>
              <w:spacing w:after="0" w:line="240" w:lineRule="auto"/>
              <w:rPr>
                <w:rFonts w:ascii="Tahoma" w:hAnsi="Tahoma" w:cs="Tahoma"/>
              </w:rPr>
            </w:pPr>
            <w:r w:rsidRPr="00345F50">
              <w:rPr>
                <w:rFonts w:ascii="Tahoma" w:hAnsi="Tahoma" w:cs="Tahoma"/>
              </w:rPr>
              <w:t xml:space="preserve">Построить уличные канализационные сети и КНС для </w:t>
            </w:r>
            <w:proofErr w:type="spellStart"/>
            <w:r w:rsidRPr="00345F50">
              <w:rPr>
                <w:rFonts w:ascii="Tahoma" w:hAnsi="Tahoma" w:cs="Tahoma"/>
              </w:rPr>
              <w:t>канализования</w:t>
            </w:r>
            <w:proofErr w:type="spellEnd"/>
            <w:r w:rsidRPr="00345F50">
              <w:rPr>
                <w:rFonts w:ascii="Tahoma" w:hAnsi="Tahoma" w:cs="Tahoma"/>
              </w:rPr>
              <w:t xml:space="preserve"> </w:t>
            </w:r>
            <w:r w:rsidR="007A2726" w:rsidRPr="00345F50">
              <w:rPr>
                <w:rFonts w:ascii="Tahoma" w:hAnsi="Tahoma" w:cs="Tahoma"/>
              </w:rPr>
              <w:t xml:space="preserve">имеющейся застройки </w:t>
            </w:r>
            <w:proofErr w:type="spellStart"/>
            <w:proofErr w:type="gramStart"/>
            <w:r w:rsidR="007A2726" w:rsidRPr="00345F50">
              <w:rPr>
                <w:rFonts w:ascii="Tahoma" w:hAnsi="Tahoma" w:cs="Tahoma"/>
              </w:rPr>
              <w:t>п</w:t>
            </w:r>
            <w:proofErr w:type="spellEnd"/>
            <w:proofErr w:type="gramEnd"/>
            <w:r w:rsidR="007A2726" w:rsidRPr="00345F50">
              <w:rPr>
                <w:rFonts w:ascii="Tahoma" w:hAnsi="Tahoma" w:cs="Tahoma"/>
              </w:rPr>
              <w:t xml:space="preserve"> Приморье</w:t>
            </w:r>
          </w:p>
        </w:tc>
        <w:tc>
          <w:tcPr>
            <w:tcW w:w="1514" w:type="dxa"/>
          </w:tcPr>
          <w:p w:rsidR="00EA2783" w:rsidRPr="00345F50" w:rsidRDefault="007A2726" w:rsidP="00930819">
            <w:pPr>
              <w:spacing w:after="0" w:line="240" w:lineRule="auto"/>
              <w:rPr>
                <w:rFonts w:ascii="Tahoma" w:hAnsi="Tahoma" w:cs="Tahoma"/>
              </w:rPr>
            </w:pPr>
            <w:r w:rsidRPr="00345F50">
              <w:rPr>
                <w:rFonts w:ascii="Tahoma" w:hAnsi="Tahoma" w:cs="Tahoma"/>
              </w:rPr>
              <w:t>П.Приморье</w:t>
            </w:r>
          </w:p>
          <w:p w:rsidR="00EA2783" w:rsidRPr="00345F50" w:rsidRDefault="00EA2783" w:rsidP="00930819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257" w:type="dxa"/>
            <w:vAlign w:val="center"/>
          </w:tcPr>
          <w:p w:rsidR="000D7270" w:rsidRPr="00345F50" w:rsidRDefault="00EA2783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45F50">
              <w:rPr>
                <w:rFonts w:ascii="Tahoma" w:hAnsi="Tahoma" w:cs="Tahoma"/>
              </w:rPr>
              <w:t>20</w:t>
            </w:r>
            <w:r w:rsidR="00133593" w:rsidRPr="00345F50">
              <w:rPr>
                <w:rFonts w:ascii="Tahoma" w:hAnsi="Tahoma" w:cs="Tahoma"/>
              </w:rPr>
              <w:t>17</w:t>
            </w:r>
            <w:r w:rsidRPr="00345F50">
              <w:rPr>
                <w:rFonts w:ascii="Tahoma" w:hAnsi="Tahoma" w:cs="Tahoma"/>
              </w:rPr>
              <w:t>-2020</w:t>
            </w:r>
          </w:p>
        </w:tc>
        <w:tc>
          <w:tcPr>
            <w:tcW w:w="1709" w:type="dxa"/>
            <w:vAlign w:val="center"/>
          </w:tcPr>
          <w:p w:rsidR="000D7270" w:rsidRPr="00345F50" w:rsidRDefault="00492089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45F50">
              <w:rPr>
                <w:rFonts w:ascii="Tahoma" w:hAnsi="Tahoma" w:cs="Tahoma"/>
              </w:rPr>
              <w:t>10.0</w:t>
            </w:r>
          </w:p>
        </w:tc>
        <w:tc>
          <w:tcPr>
            <w:tcW w:w="1632" w:type="dxa"/>
          </w:tcPr>
          <w:p w:rsidR="000D7270" w:rsidRPr="00345F50" w:rsidRDefault="00EA2783" w:rsidP="00930819">
            <w:pPr>
              <w:spacing w:after="0" w:line="240" w:lineRule="auto"/>
              <w:rPr>
                <w:rFonts w:ascii="Tahoma" w:hAnsi="Tahoma" w:cs="Tahoma"/>
              </w:rPr>
            </w:pPr>
            <w:r w:rsidRPr="00345F50">
              <w:rPr>
                <w:rFonts w:ascii="Tahoma" w:hAnsi="Tahoma" w:cs="Tahoma"/>
              </w:rPr>
              <w:t>Инвестиции застройщиков</w:t>
            </w:r>
            <w:r w:rsidR="00133593" w:rsidRPr="00345F50">
              <w:rPr>
                <w:rFonts w:ascii="Tahoma" w:hAnsi="Tahoma" w:cs="Tahoma"/>
              </w:rPr>
              <w:t xml:space="preserve">     финансирование местного бюджета</w:t>
            </w:r>
          </w:p>
        </w:tc>
      </w:tr>
      <w:tr w:rsidR="000D7270" w:rsidRPr="00345F50">
        <w:tc>
          <w:tcPr>
            <w:tcW w:w="521" w:type="dxa"/>
            <w:vAlign w:val="center"/>
          </w:tcPr>
          <w:p w:rsidR="000D7270" w:rsidRPr="00345F50" w:rsidRDefault="00FE65B7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345F50">
              <w:rPr>
                <w:rFonts w:ascii="Tahoma" w:hAnsi="Tahoma" w:cs="Tahoma"/>
              </w:rPr>
              <w:t>3</w:t>
            </w:r>
          </w:p>
        </w:tc>
        <w:tc>
          <w:tcPr>
            <w:tcW w:w="3504" w:type="dxa"/>
          </w:tcPr>
          <w:p w:rsidR="000D7270" w:rsidRPr="00345F50" w:rsidRDefault="007A2726" w:rsidP="00930819">
            <w:pPr>
              <w:spacing w:after="0" w:line="240" w:lineRule="auto"/>
              <w:rPr>
                <w:rFonts w:ascii="Tahoma" w:hAnsi="Tahoma" w:cs="Tahoma"/>
              </w:rPr>
            </w:pPr>
            <w:r w:rsidRPr="00345F50">
              <w:rPr>
                <w:rFonts w:ascii="Tahoma" w:hAnsi="Tahoma" w:cs="Tahoma"/>
              </w:rPr>
              <w:t xml:space="preserve">Построить уличные канализационные сети и КНС для </w:t>
            </w:r>
            <w:proofErr w:type="spellStart"/>
            <w:r w:rsidRPr="00345F50">
              <w:rPr>
                <w:rFonts w:ascii="Tahoma" w:hAnsi="Tahoma" w:cs="Tahoma"/>
              </w:rPr>
              <w:t>канализования</w:t>
            </w:r>
            <w:proofErr w:type="spellEnd"/>
            <w:r w:rsidRPr="00345F50">
              <w:rPr>
                <w:rFonts w:ascii="Tahoma" w:hAnsi="Tahoma" w:cs="Tahoma"/>
              </w:rPr>
              <w:t xml:space="preserve"> имеющейся застройки </w:t>
            </w:r>
            <w:proofErr w:type="spellStart"/>
            <w:proofErr w:type="gramStart"/>
            <w:r w:rsidRPr="00345F50">
              <w:rPr>
                <w:rFonts w:ascii="Tahoma" w:hAnsi="Tahoma" w:cs="Tahoma"/>
              </w:rPr>
              <w:t>п</w:t>
            </w:r>
            <w:proofErr w:type="spellEnd"/>
            <w:proofErr w:type="gramEnd"/>
            <w:r w:rsidRPr="00345F50">
              <w:rPr>
                <w:rFonts w:ascii="Tahoma" w:hAnsi="Tahoma" w:cs="Tahoma"/>
              </w:rPr>
              <w:t xml:space="preserve"> Лесное</w:t>
            </w:r>
          </w:p>
        </w:tc>
        <w:tc>
          <w:tcPr>
            <w:tcW w:w="1514" w:type="dxa"/>
          </w:tcPr>
          <w:p w:rsidR="000D7270" w:rsidRPr="00345F50" w:rsidRDefault="0094134A" w:rsidP="00930819">
            <w:pPr>
              <w:spacing w:after="0" w:line="240" w:lineRule="auto"/>
              <w:rPr>
                <w:rFonts w:ascii="Tahoma" w:hAnsi="Tahoma" w:cs="Tahoma"/>
              </w:rPr>
            </w:pPr>
            <w:r w:rsidRPr="00345F50">
              <w:rPr>
                <w:rFonts w:ascii="Tahoma" w:hAnsi="Tahoma" w:cs="Tahoma"/>
              </w:rPr>
              <w:t>п. Зори</w:t>
            </w:r>
          </w:p>
        </w:tc>
        <w:tc>
          <w:tcPr>
            <w:tcW w:w="1257" w:type="dxa"/>
            <w:vAlign w:val="center"/>
          </w:tcPr>
          <w:p w:rsidR="000D7270" w:rsidRPr="00345F50" w:rsidRDefault="0094134A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45F50">
              <w:rPr>
                <w:rFonts w:ascii="Tahoma" w:hAnsi="Tahoma" w:cs="Tahoma"/>
              </w:rPr>
              <w:t>20</w:t>
            </w:r>
            <w:r w:rsidR="00133593" w:rsidRPr="00345F50">
              <w:rPr>
                <w:rFonts w:ascii="Tahoma" w:hAnsi="Tahoma" w:cs="Tahoma"/>
              </w:rPr>
              <w:t>17</w:t>
            </w:r>
            <w:r w:rsidRPr="00345F50">
              <w:rPr>
                <w:rFonts w:ascii="Tahoma" w:hAnsi="Tahoma" w:cs="Tahoma"/>
              </w:rPr>
              <w:t>-2018</w:t>
            </w:r>
          </w:p>
        </w:tc>
        <w:tc>
          <w:tcPr>
            <w:tcW w:w="1709" w:type="dxa"/>
            <w:vAlign w:val="center"/>
          </w:tcPr>
          <w:p w:rsidR="000D7270" w:rsidRPr="00345F50" w:rsidRDefault="00492089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45F50">
              <w:rPr>
                <w:rFonts w:ascii="Tahoma" w:hAnsi="Tahoma" w:cs="Tahoma"/>
              </w:rPr>
              <w:t>6.0</w:t>
            </w:r>
          </w:p>
        </w:tc>
        <w:tc>
          <w:tcPr>
            <w:tcW w:w="1632" w:type="dxa"/>
          </w:tcPr>
          <w:p w:rsidR="000D7270" w:rsidRPr="00345F50" w:rsidRDefault="00133593" w:rsidP="00930819">
            <w:pPr>
              <w:spacing w:after="0" w:line="240" w:lineRule="auto"/>
              <w:rPr>
                <w:rFonts w:ascii="Tahoma" w:hAnsi="Tahoma" w:cs="Tahoma"/>
              </w:rPr>
            </w:pPr>
            <w:r w:rsidRPr="00345F50">
              <w:rPr>
                <w:rFonts w:ascii="Tahoma" w:hAnsi="Tahoma" w:cs="Tahoma"/>
              </w:rPr>
              <w:t>Инвестиции застройщиков     финансирование местного бюджета</w:t>
            </w:r>
          </w:p>
        </w:tc>
      </w:tr>
      <w:tr w:rsidR="000D7270" w:rsidRPr="00345F50">
        <w:tc>
          <w:tcPr>
            <w:tcW w:w="521" w:type="dxa"/>
            <w:vAlign w:val="center"/>
          </w:tcPr>
          <w:p w:rsidR="000D7270" w:rsidRPr="00345F50" w:rsidRDefault="00FE65B7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345F50">
              <w:rPr>
                <w:rFonts w:ascii="Tahoma" w:hAnsi="Tahoma" w:cs="Tahoma"/>
              </w:rPr>
              <w:t>4</w:t>
            </w:r>
          </w:p>
        </w:tc>
        <w:tc>
          <w:tcPr>
            <w:tcW w:w="3504" w:type="dxa"/>
          </w:tcPr>
          <w:p w:rsidR="000D7270" w:rsidRPr="00345F50" w:rsidRDefault="00B63BE8" w:rsidP="00930819">
            <w:pPr>
              <w:spacing w:after="0" w:line="240" w:lineRule="auto"/>
              <w:rPr>
                <w:rFonts w:ascii="Tahoma" w:hAnsi="Tahoma" w:cs="Tahoma"/>
              </w:rPr>
            </w:pPr>
            <w:r w:rsidRPr="00345F50">
              <w:rPr>
                <w:rFonts w:ascii="Tahoma" w:hAnsi="Tahoma" w:cs="Tahoma"/>
              </w:rPr>
              <w:t xml:space="preserve">Построить уличные канализационные сети со строительством КНС </w:t>
            </w:r>
            <w:r w:rsidR="007A2726" w:rsidRPr="00345F50">
              <w:rPr>
                <w:rFonts w:ascii="Tahoma" w:hAnsi="Tahoma" w:cs="Tahoma"/>
              </w:rPr>
              <w:t>в районах перспективной застройки</w:t>
            </w:r>
          </w:p>
        </w:tc>
        <w:tc>
          <w:tcPr>
            <w:tcW w:w="1514" w:type="dxa"/>
          </w:tcPr>
          <w:p w:rsidR="000D7270" w:rsidRPr="00345F50" w:rsidRDefault="00B63BE8" w:rsidP="00930819">
            <w:pPr>
              <w:spacing w:after="0" w:line="240" w:lineRule="auto"/>
              <w:rPr>
                <w:rFonts w:ascii="Tahoma" w:hAnsi="Tahoma" w:cs="Tahoma"/>
              </w:rPr>
            </w:pPr>
            <w:r w:rsidRPr="00345F50">
              <w:rPr>
                <w:rFonts w:ascii="Tahoma" w:hAnsi="Tahoma" w:cs="Tahoma"/>
              </w:rPr>
              <w:t xml:space="preserve">г. Светлогорск </w:t>
            </w:r>
          </w:p>
        </w:tc>
        <w:tc>
          <w:tcPr>
            <w:tcW w:w="1257" w:type="dxa"/>
            <w:vAlign w:val="center"/>
          </w:tcPr>
          <w:p w:rsidR="000D7270" w:rsidRPr="00345F50" w:rsidRDefault="00B63BE8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45F50">
              <w:rPr>
                <w:rFonts w:ascii="Tahoma" w:hAnsi="Tahoma" w:cs="Tahoma"/>
              </w:rPr>
              <w:t>20</w:t>
            </w:r>
            <w:r w:rsidR="00133593" w:rsidRPr="00345F50">
              <w:rPr>
                <w:rFonts w:ascii="Tahoma" w:hAnsi="Tahoma" w:cs="Tahoma"/>
              </w:rPr>
              <w:t>20-203</w:t>
            </w:r>
            <w:r w:rsidRPr="00345F50">
              <w:rPr>
                <w:rFonts w:ascii="Tahoma" w:hAnsi="Tahoma" w:cs="Tahoma"/>
              </w:rPr>
              <w:t>0</w:t>
            </w:r>
          </w:p>
        </w:tc>
        <w:tc>
          <w:tcPr>
            <w:tcW w:w="1709" w:type="dxa"/>
            <w:vAlign w:val="center"/>
          </w:tcPr>
          <w:p w:rsidR="000D7270" w:rsidRPr="00345F50" w:rsidRDefault="00492089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345F50">
              <w:rPr>
                <w:rFonts w:ascii="Tahoma" w:hAnsi="Tahoma" w:cs="Tahoma"/>
              </w:rPr>
              <w:t>10.0</w:t>
            </w:r>
          </w:p>
        </w:tc>
        <w:tc>
          <w:tcPr>
            <w:tcW w:w="1632" w:type="dxa"/>
          </w:tcPr>
          <w:p w:rsidR="00133593" w:rsidRPr="00345F50" w:rsidRDefault="00133593" w:rsidP="00133593">
            <w:pPr>
              <w:spacing w:after="0" w:line="240" w:lineRule="auto"/>
              <w:rPr>
                <w:rFonts w:ascii="Tahoma" w:hAnsi="Tahoma" w:cs="Tahoma"/>
              </w:rPr>
            </w:pPr>
            <w:r w:rsidRPr="00345F50">
              <w:rPr>
                <w:rFonts w:ascii="Tahoma" w:hAnsi="Tahoma" w:cs="Tahoma"/>
              </w:rPr>
              <w:t>Финансирование по линии УКС Светлогорского района</w:t>
            </w:r>
          </w:p>
          <w:p w:rsidR="000D7270" w:rsidRPr="00345F50" w:rsidRDefault="00133593" w:rsidP="00133593">
            <w:pPr>
              <w:spacing w:after="0" w:line="240" w:lineRule="auto"/>
              <w:rPr>
                <w:rFonts w:ascii="Tahoma" w:hAnsi="Tahoma" w:cs="Tahoma"/>
              </w:rPr>
            </w:pPr>
            <w:r w:rsidRPr="00345F50">
              <w:rPr>
                <w:rFonts w:ascii="Tahoma" w:hAnsi="Tahoma" w:cs="Tahoma"/>
              </w:rPr>
              <w:t>ФЦП</w:t>
            </w:r>
          </w:p>
        </w:tc>
      </w:tr>
    </w:tbl>
    <w:p w:rsidR="0062265B" w:rsidRDefault="0062265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505E8B" w:rsidRDefault="00505E8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62265B" w:rsidRPr="00201469" w:rsidRDefault="0062265B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</w:rPr>
      </w:pPr>
      <w:r w:rsidRPr="00201469">
        <w:rPr>
          <w:rFonts w:ascii="Tahoma" w:hAnsi="Tahoma" w:cs="Tahoma"/>
          <w:b/>
          <w:bCs/>
        </w:rPr>
        <w:lastRenderedPageBreak/>
        <w:t>5. МЕРОПРИЯТИЯ СХЕМЫ</w:t>
      </w:r>
    </w:p>
    <w:p w:rsidR="0062265B" w:rsidRPr="003D21F8" w:rsidRDefault="0062265B" w:rsidP="003D21F8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  <w:r w:rsidRPr="003D21F8">
        <w:rPr>
          <w:rFonts w:ascii="Tahoma" w:hAnsi="Tahoma" w:cs="Tahoma"/>
          <w:b/>
        </w:rPr>
        <w:t>5.1. Мероприятия по строительству инженерной инфраструктуры водоснабжения</w:t>
      </w:r>
    </w:p>
    <w:p w:rsidR="0062265B" w:rsidRPr="00201469" w:rsidRDefault="0062265B" w:rsidP="000A1A61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Водоснабжение муниципального </w:t>
      </w:r>
      <w:r w:rsidR="00A30204">
        <w:rPr>
          <w:rFonts w:ascii="Tahoma" w:hAnsi="Tahoma" w:cs="Tahoma"/>
        </w:rPr>
        <w:t>образования «</w:t>
      </w:r>
      <w:r w:rsidR="000A1A61">
        <w:rPr>
          <w:rFonts w:ascii="Tahoma" w:hAnsi="Tahoma" w:cs="Tahoma"/>
        </w:rPr>
        <w:t>Поселок Приморье</w:t>
      </w:r>
      <w:r w:rsidR="00A30204">
        <w:rPr>
          <w:rFonts w:ascii="Tahoma" w:hAnsi="Tahoma" w:cs="Tahoma"/>
        </w:rPr>
        <w:t>»</w:t>
      </w:r>
      <w:r w:rsidRPr="00201469">
        <w:rPr>
          <w:rFonts w:ascii="Tahoma" w:hAnsi="Tahoma" w:cs="Tahoma"/>
        </w:rPr>
        <w:t xml:space="preserve"> будет осуществляться с использованием подземных вод от существующих реконструируемых </w:t>
      </w:r>
      <w:r w:rsidR="003D21F8">
        <w:rPr>
          <w:rFonts w:ascii="Tahoma" w:hAnsi="Tahoma" w:cs="Tahoma"/>
        </w:rPr>
        <w:t>водозаборов</w:t>
      </w:r>
      <w:r w:rsidRPr="00201469">
        <w:rPr>
          <w:rFonts w:ascii="Tahoma" w:hAnsi="Tahoma" w:cs="Tahoma"/>
        </w:rPr>
        <w:t xml:space="preserve"> и вновь построенных </w:t>
      </w:r>
      <w:r w:rsidR="003D21F8">
        <w:rPr>
          <w:rFonts w:ascii="Tahoma" w:hAnsi="Tahoma" w:cs="Tahoma"/>
        </w:rPr>
        <w:t>водонасосных станций 1 подъема.</w:t>
      </w:r>
    </w:p>
    <w:p w:rsidR="0062265B" w:rsidRPr="00201469" w:rsidRDefault="0062265B" w:rsidP="00A30204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Общая потребность в воде </w:t>
      </w:r>
      <w:r w:rsidR="00A30204">
        <w:rPr>
          <w:rFonts w:ascii="Tahoma" w:hAnsi="Tahoma" w:cs="Tahoma"/>
        </w:rPr>
        <w:t>на конец расчетного периода (203</w:t>
      </w:r>
      <w:r w:rsidRPr="00201469">
        <w:rPr>
          <w:rFonts w:ascii="Tahoma" w:hAnsi="Tahoma" w:cs="Tahoma"/>
        </w:rPr>
        <w:t>0 год) должна</w:t>
      </w:r>
      <w:r w:rsidR="00A30204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 xml:space="preserve">составить </w:t>
      </w:r>
      <w:r w:rsidR="001D1EBF" w:rsidRPr="00A6682D">
        <w:rPr>
          <w:rFonts w:ascii="Tahoma" w:hAnsi="Tahoma" w:cs="Tahoma"/>
        </w:rPr>
        <w:t xml:space="preserve">300 </w:t>
      </w:r>
      <w:r w:rsidRPr="00A6682D">
        <w:rPr>
          <w:rFonts w:ascii="Tahoma" w:hAnsi="Tahoma" w:cs="Tahoma"/>
        </w:rPr>
        <w:t>тыс. куб.м./год.</w:t>
      </w:r>
    </w:p>
    <w:p w:rsidR="0062265B" w:rsidRDefault="0062265B" w:rsidP="009E6819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Для обеспечения указанной потребности в воде с учетом 100% подключения всех</w:t>
      </w:r>
      <w:r w:rsidR="00A30204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потребителей к централизованной системе водоснабжения предлагаются мероприятия</w:t>
      </w:r>
      <w:r w:rsidR="00A30204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поэтапного освоения мощностей и</w:t>
      </w:r>
      <w:r w:rsidR="00A30204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освоения выделяемых площадок под застройку производственных, социально-культурных и рекреационных объектов.</w:t>
      </w:r>
    </w:p>
    <w:p w:rsidR="009E6819" w:rsidRDefault="009E6819" w:rsidP="009E6819">
      <w:pPr>
        <w:spacing w:before="100" w:beforeAutospacing="1" w:after="100" w:afterAutospacing="1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1.</w:t>
      </w:r>
      <w:r w:rsidR="000A1A61" w:rsidRPr="000A1A61">
        <w:rPr>
          <w:rFonts w:ascii="Tahoma" w:hAnsi="Tahoma" w:cs="Tahoma"/>
        </w:rPr>
        <w:t xml:space="preserve">Построить новый водозабор, состоящий из 4 скважин, ВНС 2 подъема, станции обезжелезивания, резервуаров чистой воды, устройства обеззараживания для обеспечения водой п. Приморье, п. Лесное </w:t>
      </w:r>
    </w:p>
    <w:p w:rsidR="003D21F8" w:rsidRPr="000A1A61" w:rsidRDefault="009E6819" w:rsidP="009E6819">
      <w:pPr>
        <w:spacing w:before="100" w:beforeAutospacing="1" w:after="100" w:afterAutospacing="1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2.Построить новые сети водопровода для обеспечения  холодной водой районы перспективной застройки.</w:t>
      </w:r>
    </w:p>
    <w:p w:rsidR="003D21F8" w:rsidRDefault="009E6819" w:rsidP="00825A9F">
      <w:pPr>
        <w:spacing w:before="100" w:beforeAutospacing="1" w:after="100" w:afterAutospacing="1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</w:t>
      </w:r>
      <w:r w:rsidR="003D21F8">
        <w:rPr>
          <w:rFonts w:ascii="Tahoma" w:hAnsi="Tahoma" w:cs="Tahoma"/>
        </w:rPr>
        <w:t>Переложить ветхие сети и сети с низкой пропускной способностью на сети из современных материалов</w:t>
      </w:r>
      <w:r>
        <w:rPr>
          <w:rFonts w:ascii="Tahoma" w:hAnsi="Tahoma" w:cs="Tahoma"/>
        </w:rPr>
        <w:t xml:space="preserve"> п</w:t>
      </w:r>
      <w:proofErr w:type="gramStart"/>
      <w:r>
        <w:rPr>
          <w:rFonts w:ascii="Tahoma" w:hAnsi="Tahoma" w:cs="Tahoma"/>
        </w:rPr>
        <w:t>.П</w:t>
      </w:r>
      <w:proofErr w:type="gramEnd"/>
      <w:r>
        <w:rPr>
          <w:rFonts w:ascii="Tahoma" w:hAnsi="Tahoma" w:cs="Tahoma"/>
        </w:rPr>
        <w:t>риморье</w:t>
      </w:r>
      <w:r w:rsidR="003D21F8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п.Лесное,</w:t>
      </w:r>
      <w:r w:rsidR="003D21F8">
        <w:rPr>
          <w:rFonts w:ascii="Tahoma" w:hAnsi="Tahoma" w:cs="Tahoma"/>
        </w:rPr>
        <w:t xml:space="preserve"> позволяющих подавать холодную воду в требуемых объемах</w:t>
      </w:r>
      <w:r>
        <w:rPr>
          <w:rFonts w:ascii="Tahoma" w:hAnsi="Tahoma" w:cs="Tahoma"/>
        </w:rPr>
        <w:t xml:space="preserve"> и переключить на новый водозабор.</w:t>
      </w:r>
      <w:r w:rsidR="003D21F8">
        <w:rPr>
          <w:rFonts w:ascii="Tahoma" w:hAnsi="Tahoma" w:cs="Tahoma"/>
        </w:rPr>
        <w:t xml:space="preserve"> </w:t>
      </w:r>
    </w:p>
    <w:p w:rsidR="00825A9F" w:rsidRPr="00201469" w:rsidRDefault="00825A9F" w:rsidP="00A30204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</w:p>
    <w:p w:rsidR="0062265B" w:rsidRPr="008E7F0C" w:rsidRDefault="0062265B" w:rsidP="008E7F0C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  <w:r w:rsidRPr="008E7F0C">
        <w:rPr>
          <w:rFonts w:ascii="Tahoma" w:hAnsi="Tahoma" w:cs="Tahoma"/>
          <w:b/>
        </w:rPr>
        <w:t>5.2. Мероприятия по строительству инженерной инфраструктуры водоотведения</w:t>
      </w:r>
    </w:p>
    <w:p w:rsidR="00825A9F" w:rsidRDefault="0062265B" w:rsidP="009E6819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Водоотведение будет осуществляться самотечными</w:t>
      </w:r>
      <w:r w:rsidR="009E6819">
        <w:rPr>
          <w:rFonts w:ascii="Tahoma" w:hAnsi="Tahoma" w:cs="Tahoma"/>
        </w:rPr>
        <w:t xml:space="preserve"> и </w:t>
      </w:r>
      <w:proofErr w:type="spellStart"/>
      <w:r w:rsidR="009E6819">
        <w:rPr>
          <w:rFonts w:ascii="Tahoma" w:hAnsi="Tahoma" w:cs="Tahoma"/>
        </w:rPr>
        <w:t>рапорными</w:t>
      </w:r>
      <w:proofErr w:type="spellEnd"/>
      <w:r w:rsidRPr="00201469">
        <w:rPr>
          <w:rFonts w:ascii="Tahoma" w:hAnsi="Tahoma" w:cs="Tahoma"/>
        </w:rPr>
        <w:t xml:space="preserve"> канализационными </w:t>
      </w:r>
      <w:r w:rsidR="009E6819">
        <w:rPr>
          <w:rFonts w:ascii="Tahoma" w:hAnsi="Tahoma" w:cs="Tahoma"/>
        </w:rPr>
        <w:t>сетями</w:t>
      </w:r>
      <w:r w:rsidRPr="00201469">
        <w:rPr>
          <w:rFonts w:ascii="Tahoma" w:hAnsi="Tahoma" w:cs="Tahoma"/>
        </w:rPr>
        <w:t xml:space="preserve"> до площадок новых очистных сооружений канализации</w:t>
      </w:r>
      <w:r w:rsidR="009E6819">
        <w:rPr>
          <w:rFonts w:ascii="Tahoma" w:hAnsi="Tahoma" w:cs="Tahoma"/>
        </w:rPr>
        <w:t>.</w:t>
      </w:r>
      <w:r w:rsidRPr="00201469">
        <w:rPr>
          <w:rFonts w:ascii="Tahoma" w:hAnsi="Tahoma" w:cs="Tahoma"/>
        </w:rPr>
        <w:t xml:space="preserve"> Общая протяженность канализационных сетей </w:t>
      </w:r>
      <w:r w:rsidR="009F3F0D">
        <w:rPr>
          <w:rFonts w:ascii="Tahoma" w:hAnsi="Tahoma" w:cs="Tahoma"/>
        </w:rPr>
        <w:t>будет определена проектом.</w:t>
      </w:r>
    </w:p>
    <w:p w:rsidR="0076060B" w:rsidRDefault="009E6819" w:rsidP="0076060B">
      <w:pPr>
        <w:pStyle w:val="a6"/>
        <w:spacing w:line="276" w:lineRule="auto"/>
        <w:jc w:val="both"/>
      </w:pPr>
      <w:r>
        <w:rPr>
          <w:rFonts w:ascii="Tahoma" w:hAnsi="Tahoma" w:cs="Tahoma"/>
        </w:rPr>
        <w:t xml:space="preserve">         </w:t>
      </w:r>
      <w:r w:rsidR="009F3F0D" w:rsidRPr="0076060B">
        <w:rPr>
          <w:rFonts w:ascii="Tahoma" w:hAnsi="Tahoma" w:cs="Tahoma"/>
        </w:rPr>
        <w:t>-</w:t>
      </w:r>
      <w:r w:rsidRPr="0076060B">
        <w:t xml:space="preserve"> </w:t>
      </w:r>
      <w:r w:rsidR="0076060B">
        <w:t>Пос</w:t>
      </w:r>
      <w:r w:rsidRPr="0076060B">
        <w:t>троить магистрал</w:t>
      </w:r>
      <w:r w:rsidR="00463456">
        <w:t>ьные</w:t>
      </w:r>
      <w:r w:rsidRPr="0076060B">
        <w:t xml:space="preserve"> сети </w:t>
      </w:r>
      <w:r w:rsidR="00463456">
        <w:t xml:space="preserve">водоотведения </w:t>
      </w:r>
      <w:r w:rsidRPr="0076060B">
        <w:t>и очистные сооружения биологической очистки</w:t>
      </w:r>
      <w:r w:rsidR="0076060B" w:rsidRPr="0076060B">
        <w:t xml:space="preserve"> п. Приморье, п</w:t>
      </w:r>
      <w:r w:rsidRPr="0076060B">
        <w:t>.</w:t>
      </w:r>
      <w:r w:rsidR="00463456">
        <w:t xml:space="preserve"> </w:t>
      </w:r>
      <w:r w:rsidR="0076060B" w:rsidRPr="0076060B">
        <w:t>Лесное</w:t>
      </w:r>
      <w:r w:rsidRPr="0076060B">
        <w:t xml:space="preserve"> </w:t>
      </w:r>
    </w:p>
    <w:p w:rsidR="00825A9F" w:rsidRPr="0076060B" w:rsidRDefault="0076060B" w:rsidP="0076060B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t xml:space="preserve">           </w:t>
      </w:r>
      <w:r w:rsidR="009F3F0D" w:rsidRPr="0076060B">
        <w:rPr>
          <w:rFonts w:ascii="Tahoma" w:hAnsi="Tahoma" w:cs="Tahoma"/>
        </w:rPr>
        <w:t>-</w:t>
      </w:r>
      <w:r w:rsidR="009E6819" w:rsidRPr="0076060B">
        <w:rPr>
          <w:rFonts w:ascii="Tahoma" w:hAnsi="Tahoma" w:cs="Tahoma"/>
        </w:rPr>
        <w:t xml:space="preserve"> Построить уличные канализационные сети и КНС для </w:t>
      </w:r>
      <w:proofErr w:type="spellStart"/>
      <w:r w:rsidR="009E6819" w:rsidRPr="0076060B">
        <w:rPr>
          <w:rFonts w:ascii="Tahoma" w:hAnsi="Tahoma" w:cs="Tahoma"/>
        </w:rPr>
        <w:t>канализования</w:t>
      </w:r>
      <w:proofErr w:type="spellEnd"/>
      <w:r w:rsidR="009E6819" w:rsidRPr="0076060B">
        <w:rPr>
          <w:rFonts w:ascii="Tahoma" w:hAnsi="Tahoma" w:cs="Tahoma"/>
        </w:rPr>
        <w:t xml:space="preserve"> имеющейся застройки </w:t>
      </w:r>
      <w:proofErr w:type="spellStart"/>
      <w:proofErr w:type="gramStart"/>
      <w:r w:rsidR="009E6819" w:rsidRPr="0076060B">
        <w:rPr>
          <w:rFonts w:ascii="Tahoma" w:hAnsi="Tahoma" w:cs="Tahoma"/>
        </w:rPr>
        <w:t>п</w:t>
      </w:r>
      <w:proofErr w:type="spellEnd"/>
      <w:proofErr w:type="gramEnd"/>
      <w:r w:rsidR="009E6819" w:rsidRPr="0076060B">
        <w:rPr>
          <w:rFonts w:ascii="Tahoma" w:hAnsi="Tahoma" w:cs="Tahoma"/>
        </w:rPr>
        <w:t xml:space="preserve"> Приморье</w:t>
      </w:r>
      <w:r w:rsidR="00825A9F" w:rsidRPr="0076060B">
        <w:rPr>
          <w:rFonts w:ascii="Tahoma" w:hAnsi="Tahoma" w:cs="Tahoma"/>
        </w:rPr>
        <w:t>.</w:t>
      </w:r>
    </w:p>
    <w:p w:rsidR="00825A9F" w:rsidRPr="0076060B" w:rsidRDefault="009F3F0D" w:rsidP="009E6819">
      <w:pPr>
        <w:ind w:firstLine="709"/>
        <w:jc w:val="both"/>
        <w:rPr>
          <w:rFonts w:ascii="Tahoma" w:hAnsi="Tahoma" w:cs="Tahoma"/>
        </w:rPr>
      </w:pPr>
      <w:r w:rsidRPr="0076060B">
        <w:rPr>
          <w:rFonts w:ascii="Tahoma" w:hAnsi="Tahoma" w:cs="Tahoma"/>
        </w:rPr>
        <w:t>-</w:t>
      </w:r>
      <w:r w:rsidR="009E6819" w:rsidRPr="0076060B">
        <w:rPr>
          <w:rFonts w:ascii="Tahoma" w:hAnsi="Tahoma" w:cs="Tahoma"/>
        </w:rPr>
        <w:t xml:space="preserve"> Построить уличные канализационные сети и КНС для </w:t>
      </w:r>
      <w:proofErr w:type="spellStart"/>
      <w:r w:rsidR="009E6819" w:rsidRPr="0076060B">
        <w:rPr>
          <w:rFonts w:ascii="Tahoma" w:hAnsi="Tahoma" w:cs="Tahoma"/>
        </w:rPr>
        <w:t>канализования</w:t>
      </w:r>
      <w:proofErr w:type="spellEnd"/>
      <w:r w:rsidR="009E6819" w:rsidRPr="0076060B">
        <w:rPr>
          <w:rFonts w:ascii="Tahoma" w:hAnsi="Tahoma" w:cs="Tahoma"/>
        </w:rPr>
        <w:t xml:space="preserve"> </w:t>
      </w:r>
      <w:r w:rsidR="0076060B">
        <w:rPr>
          <w:rFonts w:ascii="Tahoma" w:hAnsi="Tahoma" w:cs="Tahoma"/>
        </w:rPr>
        <w:t xml:space="preserve">имеющейся застройки </w:t>
      </w:r>
      <w:proofErr w:type="spellStart"/>
      <w:proofErr w:type="gramStart"/>
      <w:r w:rsidR="0076060B">
        <w:rPr>
          <w:rFonts w:ascii="Tahoma" w:hAnsi="Tahoma" w:cs="Tahoma"/>
        </w:rPr>
        <w:t>п</w:t>
      </w:r>
      <w:proofErr w:type="spellEnd"/>
      <w:proofErr w:type="gramEnd"/>
      <w:r w:rsidR="0076060B">
        <w:rPr>
          <w:rFonts w:ascii="Tahoma" w:hAnsi="Tahoma" w:cs="Tahoma"/>
        </w:rPr>
        <w:t xml:space="preserve"> Лесное</w:t>
      </w:r>
      <w:r w:rsidR="00825A9F" w:rsidRPr="0076060B">
        <w:rPr>
          <w:rFonts w:ascii="Tahoma" w:hAnsi="Tahoma" w:cs="Tahoma"/>
        </w:rPr>
        <w:t xml:space="preserve">. </w:t>
      </w:r>
    </w:p>
    <w:p w:rsidR="00825A9F" w:rsidRPr="0076060B" w:rsidRDefault="009F3F0D" w:rsidP="009E6819">
      <w:pPr>
        <w:ind w:firstLine="709"/>
        <w:jc w:val="both"/>
        <w:rPr>
          <w:rFonts w:ascii="Tahoma" w:hAnsi="Tahoma" w:cs="Tahoma"/>
        </w:rPr>
      </w:pPr>
      <w:r w:rsidRPr="0076060B">
        <w:rPr>
          <w:rFonts w:ascii="Tahoma" w:hAnsi="Tahoma" w:cs="Tahoma"/>
        </w:rPr>
        <w:t>-</w:t>
      </w:r>
      <w:r w:rsidR="009E6819" w:rsidRPr="0076060B">
        <w:rPr>
          <w:rFonts w:ascii="Tahoma" w:hAnsi="Tahoma" w:cs="Tahoma"/>
        </w:rPr>
        <w:t xml:space="preserve"> Построить уличные канализационные сети со строительством КНС в районах перспективной застройки</w:t>
      </w:r>
      <w:r w:rsidR="00825A9F" w:rsidRPr="0076060B">
        <w:rPr>
          <w:rFonts w:ascii="Tahoma" w:hAnsi="Tahoma" w:cs="Tahoma"/>
        </w:rPr>
        <w:t>.</w:t>
      </w:r>
    </w:p>
    <w:p w:rsidR="00825A9F" w:rsidRDefault="00825A9F" w:rsidP="0076060B">
      <w:pPr>
        <w:ind w:firstLine="709"/>
        <w:jc w:val="both"/>
        <w:rPr>
          <w:rFonts w:ascii="Tahoma" w:hAnsi="Tahoma" w:cs="Tahoma"/>
        </w:rPr>
      </w:pPr>
    </w:p>
    <w:p w:rsidR="00505E8B" w:rsidRDefault="00505E8B" w:rsidP="00825A9F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</w:p>
    <w:p w:rsidR="00505E8B" w:rsidRDefault="00505E8B" w:rsidP="00825A9F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</w:p>
    <w:p w:rsidR="00505E8B" w:rsidRDefault="00505E8B" w:rsidP="00825A9F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</w:p>
    <w:p w:rsidR="0062265B" w:rsidRPr="00201469" w:rsidRDefault="0062265B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</w:rPr>
      </w:pPr>
      <w:r w:rsidRPr="00201469">
        <w:rPr>
          <w:rFonts w:ascii="Tahoma" w:hAnsi="Tahoma" w:cs="Tahoma"/>
          <w:b/>
          <w:bCs/>
        </w:rPr>
        <w:lastRenderedPageBreak/>
        <w:t>6. ФИНАНСОВЫЕ ПОТРЕБНОСТИ ДЛЯ РЕАЛИЗАЦИИ ПРОГРАММЫ</w:t>
      </w:r>
    </w:p>
    <w:p w:rsidR="0062265B" w:rsidRPr="00201469" w:rsidRDefault="0062265B" w:rsidP="00CB57BB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В соответствии с действующим законодательством в объем финансовых потребностей на реализацию мероприятий настоящей программы включается весь комплекс расходов, связанных с проведением мероприятий. К таким расходам относятся:</w:t>
      </w:r>
    </w:p>
    <w:p w:rsidR="0062265B" w:rsidRPr="00201469" w:rsidRDefault="0062265B" w:rsidP="00CB57BB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проектно-изыскательские работы;</w:t>
      </w:r>
    </w:p>
    <w:p w:rsidR="0062265B" w:rsidRPr="00201469" w:rsidRDefault="0062265B" w:rsidP="00CB57BB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строительно-монтажные работы;</w:t>
      </w:r>
    </w:p>
    <w:p w:rsidR="0062265B" w:rsidRPr="00201469" w:rsidRDefault="0062265B" w:rsidP="00CB57BB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работы по замене оборудования с улучшением технико-экономических</w:t>
      </w:r>
      <w:r w:rsidR="00CB57BB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характеристик;</w:t>
      </w:r>
    </w:p>
    <w:p w:rsidR="0062265B" w:rsidRPr="00201469" w:rsidRDefault="0062265B" w:rsidP="00CB57BB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приобретение материалов и оборудования;</w:t>
      </w:r>
    </w:p>
    <w:p w:rsidR="0062265B" w:rsidRPr="00201469" w:rsidRDefault="0062265B" w:rsidP="00CB57BB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пусконаладочные работы;</w:t>
      </w:r>
    </w:p>
    <w:p w:rsidR="0062265B" w:rsidRPr="00201469" w:rsidRDefault="0062265B" w:rsidP="00CB57BB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расходы, не относимые на стоимость основных средств (аренда земли на срок</w:t>
      </w:r>
      <w:r w:rsidR="00CB57BB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строительства и т.п.);</w:t>
      </w:r>
    </w:p>
    <w:p w:rsidR="0062265B" w:rsidRPr="00201469" w:rsidRDefault="0062265B" w:rsidP="00CB57BB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дополнительные налоговые платежи, возникающие от увеличения выручки в</w:t>
      </w:r>
      <w:r w:rsidR="00CB57BB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связи с реализацией программы.</w:t>
      </w:r>
    </w:p>
    <w:p w:rsidR="0062265B" w:rsidRPr="00201469" w:rsidRDefault="0062265B" w:rsidP="00CB57BB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Таким образом, финансовые потребности включают в себя сметную стоимость</w:t>
      </w:r>
      <w:r w:rsidR="00CB57BB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реконструкции и строительства производственных объектов централизованных систем</w:t>
      </w:r>
      <w:r w:rsidR="00CB57BB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водоснабжения и водоотведения. Кроме того, финансовые потребности включают в себя</w:t>
      </w:r>
      <w:r w:rsidR="00CB57BB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добавочную стоимость, учитывающую инфляцию, налог на прибыль, необходимые суммы</w:t>
      </w:r>
      <w:r w:rsidR="00CB57BB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кредитов.</w:t>
      </w:r>
    </w:p>
    <w:p w:rsidR="0062265B" w:rsidRPr="00201469" w:rsidRDefault="0062265B" w:rsidP="00CB57BB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Сметная стоимость в текущих ценах – это стоимость мероприятия в ценах того</w:t>
      </w:r>
      <w:r w:rsidR="00CB57BB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года, в котором планируется его проведение, и складывается из всех затрат на строительство с учетом всех вышеперечисленных составляю</w:t>
      </w:r>
      <w:r w:rsidR="00CB57BB">
        <w:rPr>
          <w:rFonts w:ascii="Tahoma" w:hAnsi="Tahoma" w:cs="Tahoma"/>
        </w:rPr>
        <w:t>щих.</w:t>
      </w:r>
    </w:p>
    <w:p w:rsidR="0062265B" w:rsidRPr="00201469" w:rsidRDefault="0062265B" w:rsidP="00CB57BB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Сметная стоимость строительства и реконструкции объектов определена в ценах</w:t>
      </w:r>
      <w:r w:rsidR="00CB57BB">
        <w:rPr>
          <w:rFonts w:ascii="Tahoma" w:hAnsi="Tahoma" w:cs="Tahoma"/>
        </w:rPr>
        <w:t xml:space="preserve"> </w:t>
      </w:r>
      <w:r w:rsidR="0076060B">
        <w:rPr>
          <w:rFonts w:ascii="Tahoma" w:hAnsi="Tahoma" w:cs="Tahoma"/>
        </w:rPr>
        <w:t xml:space="preserve">2014 </w:t>
      </w:r>
      <w:r w:rsidRPr="00201469">
        <w:rPr>
          <w:rFonts w:ascii="Tahoma" w:hAnsi="Tahoma" w:cs="Tahoma"/>
        </w:rPr>
        <w:t>года. За основу принимаются сметы по имеющейся проектно-сметной документации</w:t>
      </w:r>
      <w:r w:rsidR="00CB57BB">
        <w:rPr>
          <w:rFonts w:ascii="Tahoma" w:hAnsi="Tahoma" w:cs="Tahoma"/>
        </w:rPr>
        <w:t xml:space="preserve"> </w:t>
      </w:r>
      <w:r w:rsidR="0076060B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И смет</w:t>
      </w:r>
      <w:proofErr w:type="gramStart"/>
      <w:r w:rsidRPr="00201469">
        <w:rPr>
          <w:rFonts w:ascii="Tahoma" w:hAnsi="Tahoma" w:cs="Tahoma"/>
        </w:rPr>
        <w:t>ы-</w:t>
      </w:r>
      <w:proofErr w:type="gramEnd"/>
      <w:r w:rsidRPr="00201469">
        <w:rPr>
          <w:rFonts w:ascii="Tahoma" w:hAnsi="Tahoma" w:cs="Tahoma"/>
        </w:rPr>
        <w:t xml:space="preserve"> аналоги мероприятий (объектов), аналогичным приведенным в схеме с учетом</w:t>
      </w:r>
      <w:r w:rsidR="00CB57BB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пересчитывающих коэффициентов.</w:t>
      </w:r>
    </w:p>
    <w:p w:rsidR="0062265B" w:rsidRDefault="0062265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  <w:r w:rsidRPr="00201469">
        <w:rPr>
          <w:rFonts w:ascii="Tahoma" w:hAnsi="Tahoma" w:cs="Tahoma"/>
        </w:rPr>
        <w:t> </w:t>
      </w:r>
    </w:p>
    <w:p w:rsidR="0062265B" w:rsidRPr="00201469" w:rsidRDefault="0062265B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</w:rPr>
      </w:pPr>
      <w:r w:rsidRPr="00201469">
        <w:rPr>
          <w:rFonts w:ascii="Tahoma" w:hAnsi="Tahoma" w:cs="Tahoma"/>
          <w:b/>
          <w:bCs/>
        </w:rPr>
        <w:t>7. ОСНОВНЫЕ ФИНАНСОВЫЕ ПОКАЗАТЕЛИ</w:t>
      </w:r>
    </w:p>
    <w:p w:rsidR="0062265B" w:rsidRPr="00810CB1" w:rsidRDefault="0062265B" w:rsidP="00810CB1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  <w:r w:rsidRPr="00810CB1">
        <w:rPr>
          <w:rFonts w:ascii="Tahoma" w:hAnsi="Tahoma" w:cs="Tahoma"/>
          <w:b/>
        </w:rPr>
        <w:t>7.1. Сводная потребность в инвестициях на реализацию мероприятий</w:t>
      </w:r>
      <w:r w:rsidR="00B76699" w:rsidRPr="00810CB1">
        <w:rPr>
          <w:rFonts w:ascii="Tahoma" w:hAnsi="Tahoma" w:cs="Tahoma"/>
          <w:b/>
        </w:rPr>
        <w:t xml:space="preserve"> </w:t>
      </w:r>
      <w:r w:rsidRPr="00810CB1">
        <w:rPr>
          <w:rFonts w:ascii="Tahoma" w:hAnsi="Tahoma" w:cs="Tahoma"/>
          <w:b/>
        </w:rPr>
        <w:t>программы</w:t>
      </w:r>
    </w:p>
    <w:p w:rsidR="0062265B" w:rsidRPr="00201469" w:rsidRDefault="0062265B" w:rsidP="0076060B">
      <w:pPr>
        <w:spacing w:before="100" w:beforeAutospacing="1" w:after="100" w:afterAutospacing="1" w:line="240" w:lineRule="auto"/>
        <w:ind w:firstLine="851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Реализация мероприятий программы предполагается за счет средств</w:t>
      </w:r>
      <w:r w:rsidR="00B7669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организации коммунального комплекса, полученных в виде платы за подключение,</w:t>
      </w:r>
      <w:r w:rsidR="00B76699">
        <w:rPr>
          <w:rFonts w:ascii="Tahoma" w:hAnsi="Tahoma" w:cs="Tahoma"/>
        </w:rPr>
        <w:t xml:space="preserve"> </w:t>
      </w:r>
      <w:r w:rsidR="00E43391">
        <w:rPr>
          <w:rFonts w:ascii="Tahoma" w:hAnsi="Tahoma" w:cs="Tahoma"/>
        </w:rPr>
        <w:t xml:space="preserve">федеральных целевых программ, </w:t>
      </w:r>
      <w:r w:rsidR="0076060B">
        <w:rPr>
          <w:rFonts w:ascii="Tahoma" w:hAnsi="Tahoma" w:cs="Tahoma"/>
        </w:rPr>
        <w:t>частных инвесторов-застройщиков, иностранных грантов.</w:t>
      </w:r>
    </w:p>
    <w:p w:rsidR="0062265B" w:rsidRPr="00201469" w:rsidRDefault="0076060B" w:rsidP="00A6682D">
      <w:pPr>
        <w:spacing w:before="100" w:beforeAutospacing="1" w:after="100" w:afterAutospacing="1" w:line="240" w:lineRule="auto"/>
        <w:ind w:firstLine="851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 xml:space="preserve">Общая сумма инвестиций </w:t>
      </w:r>
      <w:r w:rsidR="0062265B" w:rsidRPr="00201469">
        <w:rPr>
          <w:rFonts w:ascii="Tahoma" w:hAnsi="Tahoma" w:cs="Tahoma"/>
        </w:rPr>
        <w:t xml:space="preserve">составит </w:t>
      </w:r>
      <w:r w:rsidR="00A6682D" w:rsidRPr="00B25ACD">
        <w:rPr>
          <w:rFonts w:ascii="Tahoma" w:hAnsi="Tahoma" w:cs="Tahoma"/>
          <w:b/>
          <w:bCs/>
        </w:rPr>
        <w:t>251</w:t>
      </w:r>
      <w:r w:rsidR="008E7F0C" w:rsidRPr="00B25ACD">
        <w:rPr>
          <w:rFonts w:ascii="Tahoma" w:hAnsi="Tahoma" w:cs="Tahoma"/>
          <w:b/>
          <w:bCs/>
        </w:rPr>
        <w:t>,0</w:t>
      </w:r>
      <w:r w:rsidR="00B76699" w:rsidRPr="00B25ACD">
        <w:rPr>
          <w:rFonts w:ascii="Tahoma" w:hAnsi="Tahoma" w:cs="Tahoma"/>
          <w:b/>
          <w:bCs/>
        </w:rPr>
        <w:t xml:space="preserve"> млн</w:t>
      </w:r>
      <w:r w:rsidR="0062265B" w:rsidRPr="00201469">
        <w:rPr>
          <w:rFonts w:ascii="Tahoma" w:hAnsi="Tahoma" w:cs="Tahoma"/>
        </w:rPr>
        <w:t>. рублей, в т.ч.</w:t>
      </w:r>
      <w:r w:rsidR="00B76699">
        <w:rPr>
          <w:rFonts w:ascii="Tahoma" w:hAnsi="Tahoma" w:cs="Tahoma"/>
        </w:rPr>
        <w:t xml:space="preserve"> </w:t>
      </w:r>
      <w:r w:rsidR="0062265B" w:rsidRPr="00201469">
        <w:rPr>
          <w:rFonts w:ascii="Tahoma" w:hAnsi="Tahoma" w:cs="Tahoma"/>
        </w:rPr>
        <w:t xml:space="preserve">приходящиеся на водоснабжение </w:t>
      </w:r>
      <w:r w:rsidR="00B76699" w:rsidRPr="0076060B">
        <w:rPr>
          <w:rFonts w:ascii="Tahoma" w:hAnsi="Tahoma" w:cs="Tahoma"/>
          <w:color w:val="FF9900"/>
        </w:rPr>
        <w:t>–</w:t>
      </w:r>
      <w:r w:rsidR="0062265B" w:rsidRPr="0076060B">
        <w:rPr>
          <w:rFonts w:ascii="Tahoma" w:hAnsi="Tahoma" w:cs="Tahoma"/>
          <w:color w:val="FF9900"/>
        </w:rPr>
        <w:t xml:space="preserve"> </w:t>
      </w:r>
      <w:r w:rsidR="001D1EBF" w:rsidRPr="00B25ACD">
        <w:rPr>
          <w:rFonts w:ascii="Tahoma" w:hAnsi="Tahoma" w:cs="Tahoma"/>
          <w:b/>
          <w:bCs/>
        </w:rPr>
        <w:t>135</w:t>
      </w:r>
      <w:r w:rsidR="00B76699" w:rsidRPr="00B25ACD">
        <w:rPr>
          <w:rFonts w:ascii="Tahoma" w:hAnsi="Tahoma" w:cs="Tahoma"/>
          <w:b/>
          <w:bCs/>
        </w:rPr>
        <w:t xml:space="preserve"> млн</w:t>
      </w:r>
      <w:r w:rsidR="0062265B" w:rsidRPr="00201469">
        <w:rPr>
          <w:rFonts w:ascii="Tahoma" w:hAnsi="Tahoma" w:cs="Tahoma"/>
        </w:rPr>
        <w:t>. рублей, приходящиеся на водоотведение</w:t>
      </w:r>
      <w:r w:rsidR="00B76699">
        <w:rPr>
          <w:rFonts w:ascii="Tahoma" w:hAnsi="Tahoma" w:cs="Tahoma"/>
        </w:rPr>
        <w:t xml:space="preserve"> – </w:t>
      </w:r>
      <w:r w:rsidR="00A6682D" w:rsidRPr="00B25ACD">
        <w:rPr>
          <w:rFonts w:ascii="Tahoma" w:hAnsi="Tahoma" w:cs="Tahoma"/>
          <w:b/>
          <w:bCs/>
        </w:rPr>
        <w:t>116</w:t>
      </w:r>
      <w:r w:rsidR="00B76699" w:rsidRPr="00B25ACD">
        <w:rPr>
          <w:rFonts w:ascii="Tahoma" w:hAnsi="Tahoma" w:cs="Tahoma"/>
          <w:b/>
          <w:bCs/>
        </w:rPr>
        <w:t xml:space="preserve"> млн</w:t>
      </w:r>
      <w:r w:rsidR="0062265B" w:rsidRPr="00201469">
        <w:rPr>
          <w:rFonts w:ascii="Tahoma" w:hAnsi="Tahoma" w:cs="Tahoma"/>
        </w:rPr>
        <w:t>. рублей.</w:t>
      </w:r>
      <w:proofErr w:type="gramEnd"/>
    </w:p>
    <w:p w:rsidR="00810CB1" w:rsidRDefault="00810CB1" w:rsidP="00810CB1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</w:p>
    <w:p w:rsidR="008E7F0C" w:rsidRDefault="008E7F0C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</w:rPr>
      </w:pPr>
    </w:p>
    <w:p w:rsidR="0062265B" w:rsidRPr="00201469" w:rsidRDefault="0062265B" w:rsidP="00810CB1">
      <w:pPr>
        <w:spacing w:before="100" w:beforeAutospacing="1" w:after="100" w:afterAutospacing="1" w:line="240" w:lineRule="auto"/>
        <w:jc w:val="center"/>
        <w:rPr>
          <w:rFonts w:ascii="Tahoma" w:hAnsi="Tahoma" w:cs="Tahoma"/>
        </w:rPr>
      </w:pPr>
      <w:r w:rsidRPr="00201469">
        <w:rPr>
          <w:rFonts w:ascii="Tahoma" w:hAnsi="Tahoma" w:cs="Tahoma"/>
          <w:b/>
          <w:bCs/>
        </w:rPr>
        <w:lastRenderedPageBreak/>
        <w:t>8. ОЖИДАЕМЫЕ РЕЗУЛЬТАТЫ ПРИ РЕАЛИЗАЦИИ МЕРОПРИЯТИЙ</w:t>
      </w:r>
      <w:r w:rsidR="00810CB1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  <w:b/>
          <w:bCs/>
        </w:rPr>
        <w:t>ПРОГРАММЫ</w:t>
      </w:r>
    </w:p>
    <w:p w:rsidR="0062265B" w:rsidRPr="00201469" w:rsidRDefault="0062265B" w:rsidP="00B76699">
      <w:pPr>
        <w:spacing w:before="100" w:beforeAutospacing="1" w:after="100" w:afterAutospacing="1" w:line="240" w:lineRule="auto"/>
        <w:ind w:firstLine="709"/>
        <w:rPr>
          <w:rFonts w:ascii="Tahoma" w:hAnsi="Tahoma" w:cs="Tahoma"/>
        </w:rPr>
      </w:pPr>
      <w:r w:rsidRPr="00201469">
        <w:rPr>
          <w:rFonts w:ascii="Tahoma" w:hAnsi="Tahoma" w:cs="Tahoma"/>
        </w:rPr>
        <w:t>В результате реализации настоящей программы:</w:t>
      </w:r>
    </w:p>
    <w:p w:rsidR="0062265B" w:rsidRPr="00201469" w:rsidRDefault="0062265B" w:rsidP="00B76699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потребители будут обеспечены коммунальными услугами централизованного водоснабжения и водоотведения;</w:t>
      </w:r>
    </w:p>
    <w:p w:rsidR="0062265B" w:rsidRPr="00201469" w:rsidRDefault="0062265B" w:rsidP="00B76699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будет достигнуто повышение надежности и качества предоставления коммунальных услуг;</w:t>
      </w:r>
    </w:p>
    <w:p w:rsidR="0062265B" w:rsidRPr="00201469" w:rsidRDefault="0062265B" w:rsidP="00B76699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будет улучшена экологическая ситуация.</w:t>
      </w:r>
    </w:p>
    <w:p w:rsidR="0062265B" w:rsidRPr="00345F50" w:rsidRDefault="0062265B" w:rsidP="00034BC8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 w:rsidRPr="00345F50">
        <w:rPr>
          <w:rFonts w:ascii="Tahoma" w:hAnsi="Tahoma" w:cs="Tahoma"/>
        </w:rPr>
        <w:t>Реализация программы направлена на увеличение мощности</w:t>
      </w:r>
      <w:r w:rsidR="00034BC8" w:rsidRPr="00345F50">
        <w:rPr>
          <w:rFonts w:ascii="Tahoma" w:hAnsi="Tahoma" w:cs="Tahoma"/>
        </w:rPr>
        <w:t xml:space="preserve"> и пропускной способности</w:t>
      </w:r>
      <w:r w:rsidR="00345F50">
        <w:rPr>
          <w:rFonts w:ascii="Tahoma" w:hAnsi="Tahoma" w:cs="Tahoma"/>
        </w:rPr>
        <w:t xml:space="preserve"> по </w:t>
      </w:r>
      <w:r w:rsidRPr="00345F50">
        <w:rPr>
          <w:rFonts w:ascii="Tahoma" w:hAnsi="Tahoma" w:cs="Tahoma"/>
        </w:rPr>
        <w:t>водоснабжению и</w:t>
      </w:r>
      <w:r w:rsidR="00B76699" w:rsidRPr="00345F50">
        <w:rPr>
          <w:rFonts w:ascii="Tahoma" w:hAnsi="Tahoma" w:cs="Tahoma"/>
        </w:rPr>
        <w:t xml:space="preserve"> </w:t>
      </w:r>
      <w:r w:rsidRPr="00345F50">
        <w:rPr>
          <w:rFonts w:ascii="Tahoma" w:hAnsi="Tahoma" w:cs="Tahoma"/>
        </w:rPr>
        <w:t xml:space="preserve">водоотведению для обеспечения подключения строящихся и существующих объектов муниципального </w:t>
      </w:r>
      <w:r w:rsidR="00B76699" w:rsidRPr="00345F50">
        <w:rPr>
          <w:rFonts w:ascii="Tahoma" w:hAnsi="Tahoma" w:cs="Tahoma"/>
        </w:rPr>
        <w:t>образования «</w:t>
      </w:r>
      <w:r w:rsidR="0076060B" w:rsidRPr="00345F50">
        <w:rPr>
          <w:rFonts w:ascii="Tahoma" w:hAnsi="Tahoma" w:cs="Tahoma"/>
        </w:rPr>
        <w:t>Поселок Приморье</w:t>
      </w:r>
      <w:r w:rsidR="00B76699" w:rsidRPr="00345F50">
        <w:rPr>
          <w:rFonts w:ascii="Tahoma" w:hAnsi="Tahoma" w:cs="Tahoma"/>
        </w:rPr>
        <w:t>»</w:t>
      </w:r>
      <w:r w:rsidRPr="00345F50">
        <w:rPr>
          <w:rFonts w:ascii="Tahoma" w:hAnsi="Tahoma" w:cs="Tahoma"/>
        </w:rPr>
        <w:t xml:space="preserve"> в необходимых объемах </w:t>
      </w:r>
      <w:r w:rsidR="00034BC8" w:rsidRPr="00345F50">
        <w:rPr>
          <w:rFonts w:ascii="Tahoma" w:hAnsi="Tahoma" w:cs="Tahoma"/>
        </w:rPr>
        <w:t>на период 2014</w:t>
      </w:r>
      <w:r w:rsidR="00B76699" w:rsidRPr="00345F50">
        <w:rPr>
          <w:rFonts w:ascii="Tahoma" w:hAnsi="Tahoma" w:cs="Tahoma"/>
        </w:rPr>
        <w:t xml:space="preserve"> – 2030.</w:t>
      </w:r>
    </w:p>
    <w:p w:rsidR="00642A57" w:rsidRPr="00201469" w:rsidRDefault="00642A57" w:rsidP="00443D64"/>
    <w:sectPr w:rsidR="00642A57" w:rsidRPr="00201469" w:rsidSect="00432CA4">
      <w:headerReference w:type="default" r:id="rId7"/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B53" w:rsidRDefault="00A47B53" w:rsidP="00BB35C6">
      <w:pPr>
        <w:spacing w:after="0" w:line="240" w:lineRule="auto"/>
      </w:pPr>
      <w:r>
        <w:separator/>
      </w:r>
    </w:p>
  </w:endnote>
  <w:endnote w:type="continuationSeparator" w:id="0">
    <w:p w:rsidR="00A47B53" w:rsidRDefault="00A47B53" w:rsidP="00BB3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B53" w:rsidRDefault="00A47B53" w:rsidP="00BB35C6">
      <w:pPr>
        <w:spacing w:after="0" w:line="240" w:lineRule="auto"/>
      </w:pPr>
      <w:r>
        <w:separator/>
      </w:r>
    </w:p>
  </w:footnote>
  <w:footnote w:type="continuationSeparator" w:id="0">
    <w:p w:rsidR="00A47B53" w:rsidRDefault="00A47B53" w:rsidP="00BB3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8CB" w:rsidRDefault="00000CFB">
    <w:pPr>
      <w:pStyle w:val="ac"/>
      <w:jc w:val="right"/>
    </w:pPr>
    <w:fldSimple w:instr=" PAGE   \* MERGEFORMAT ">
      <w:r w:rsidR="00F2677C">
        <w:rPr>
          <w:noProof/>
        </w:rPr>
        <w:t>1</w:t>
      </w:r>
    </w:fldSimple>
  </w:p>
  <w:p w:rsidR="00BE78CB" w:rsidRDefault="00BE78C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7F4034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1E"/>
    <w:multiLevelType w:val="singleLevel"/>
    <w:tmpl w:val="0000001E"/>
    <w:name w:val="WW8Num72"/>
    <w:lvl w:ilvl="0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/>
      </w:rPr>
    </w:lvl>
  </w:abstractNum>
  <w:abstractNum w:abstractNumId="2">
    <w:nsid w:val="0DB22267"/>
    <w:multiLevelType w:val="hybridMultilevel"/>
    <w:tmpl w:val="0C1495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5B4E"/>
    <w:rsid w:val="00000CFB"/>
    <w:rsid w:val="0002153D"/>
    <w:rsid w:val="00025618"/>
    <w:rsid w:val="00034BC8"/>
    <w:rsid w:val="00055CF9"/>
    <w:rsid w:val="00082C74"/>
    <w:rsid w:val="0008438D"/>
    <w:rsid w:val="00085812"/>
    <w:rsid w:val="00096562"/>
    <w:rsid w:val="000A1A61"/>
    <w:rsid w:val="000A2AA4"/>
    <w:rsid w:val="000D7270"/>
    <w:rsid w:val="000F00C3"/>
    <w:rsid w:val="000F2590"/>
    <w:rsid w:val="00132E7F"/>
    <w:rsid w:val="00133593"/>
    <w:rsid w:val="00154928"/>
    <w:rsid w:val="00181FD4"/>
    <w:rsid w:val="001B4CF2"/>
    <w:rsid w:val="001C675A"/>
    <w:rsid w:val="001D1EBF"/>
    <w:rsid w:val="001E1F59"/>
    <w:rsid w:val="001E38D2"/>
    <w:rsid w:val="001E49FB"/>
    <w:rsid w:val="001F781E"/>
    <w:rsid w:val="00201469"/>
    <w:rsid w:val="002048FE"/>
    <w:rsid w:val="002272AA"/>
    <w:rsid w:val="0024308C"/>
    <w:rsid w:val="00252639"/>
    <w:rsid w:val="00257A03"/>
    <w:rsid w:val="00262C24"/>
    <w:rsid w:val="002674B8"/>
    <w:rsid w:val="00267DCA"/>
    <w:rsid w:val="00272C29"/>
    <w:rsid w:val="00291CEF"/>
    <w:rsid w:val="002B06D6"/>
    <w:rsid w:val="002B1E35"/>
    <w:rsid w:val="002C230E"/>
    <w:rsid w:val="002C6ECA"/>
    <w:rsid w:val="002D01EC"/>
    <w:rsid w:val="002D6B49"/>
    <w:rsid w:val="002E5135"/>
    <w:rsid w:val="002F1CA9"/>
    <w:rsid w:val="002F4E6F"/>
    <w:rsid w:val="003022B5"/>
    <w:rsid w:val="00304D52"/>
    <w:rsid w:val="00312FCF"/>
    <w:rsid w:val="00317F6B"/>
    <w:rsid w:val="00324047"/>
    <w:rsid w:val="00337659"/>
    <w:rsid w:val="00345F50"/>
    <w:rsid w:val="0037029A"/>
    <w:rsid w:val="0037554A"/>
    <w:rsid w:val="003A062A"/>
    <w:rsid w:val="003A2479"/>
    <w:rsid w:val="003A641D"/>
    <w:rsid w:val="003C217C"/>
    <w:rsid w:val="003D083E"/>
    <w:rsid w:val="003D21F8"/>
    <w:rsid w:val="003E47C7"/>
    <w:rsid w:val="003E4D18"/>
    <w:rsid w:val="003F04C8"/>
    <w:rsid w:val="003F55CB"/>
    <w:rsid w:val="003F77EC"/>
    <w:rsid w:val="00413EF6"/>
    <w:rsid w:val="00432CA4"/>
    <w:rsid w:val="0044118F"/>
    <w:rsid w:val="00443D64"/>
    <w:rsid w:val="004449BC"/>
    <w:rsid w:val="00463456"/>
    <w:rsid w:val="0047611F"/>
    <w:rsid w:val="00476FE5"/>
    <w:rsid w:val="0049203E"/>
    <w:rsid w:val="00492089"/>
    <w:rsid w:val="004A7062"/>
    <w:rsid w:val="004C75A5"/>
    <w:rsid w:val="004D31C9"/>
    <w:rsid w:val="004D7B1E"/>
    <w:rsid w:val="004D7FB8"/>
    <w:rsid w:val="004E122D"/>
    <w:rsid w:val="004E224E"/>
    <w:rsid w:val="004E6234"/>
    <w:rsid w:val="004F5E1E"/>
    <w:rsid w:val="00505E8B"/>
    <w:rsid w:val="005160FF"/>
    <w:rsid w:val="005310A8"/>
    <w:rsid w:val="00536C59"/>
    <w:rsid w:val="00557648"/>
    <w:rsid w:val="00562EFF"/>
    <w:rsid w:val="00570F84"/>
    <w:rsid w:val="00572F13"/>
    <w:rsid w:val="005C6CAA"/>
    <w:rsid w:val="005E1754"/>
    <w:rsid w:val="005F2B67"/>
    <w:rsid w:val="005F3CE1"/>
    <w:rsid w:val="00601345"/>
    <w:rsid w:val="00607C3F"/>
    <w:rsid w:val="0062265B"/>
    <w:rsid w:val="0064283A"/>
    <w:rsid w:val="00642A57"/>
    <w:rsid w:val="006445AE"/>
    <w:rsid w:val="00644FCC"/>
    <w:rsid w:val="00650D5A"/>
    <w:rsid w:val="00655065"/>
    <w:rsid w:val="006556F8"/>
    <w:rsid w:val="00692852"/>
    <w:rsid w:val="00694E46"/>
    <w:rsid w:val="006A2EA6"/>
    <w:rsid w:val="006A37FA"/>
    <w:rsid w:val="006B612E"/>
    <w:rsid w:val="006C4C54"/>
    <w:rsid w:val="006D5900"/>
    <w:rsid w:val="006F6077"/>
    <w:rsid w:val="00716145"/>
    <w:rsid w:val="00731323"/>
    <w:rsid w:val="00731EA7"/>
    <w:rsid w:val="00732B68"/>
    <w:rsid w:val="00732F74"/>
    <w:rsid w:val="007461E9"/>
    <w:rsid w:val="0076060B"/>
    <w:rsid w:val="007634C6"/>
    <w:rsid w:val="0078145E"/>
    <w:rsid w:val="00795AE7"/>
    <w:rsid w:val="007A2726"/>
    <w:rsid w:val="007C52DD"/>
    <w:rsid w:val="007C5F1B"/>
    <w:rsid w:val="007E79E1"/>
    <w:rsid w:val="00810CB1"/>
    <w:rsid w:val="00811652"/>
    <w:rsid w:val="008159BD"/>
    <w:rsid w:val="00825A9F"/>
    <w:rsid w:val="00825EAC"/>
    <w:rsid w:val="00833A47"/>
    <w:rsid w:val="0084066E"/>
    <w:rsid w:val="00844C61"/>
    <w:rsid w:val="00855E20"/>
    <w:rsid w:val="00866BDC"/>
    <w:rsid w:val="00866C10"/>
    <w:rsid w:val="0087010D"/>
    <w:rsid w:val="00872470"/>
    <w:rsid w:val="00874DD9"/>
    <w:rsid w:val="00885993"/>
    <w:rsid w:val="008A0F5D"/>
    <w:rsid w:val="008C1879"/>
    <w:rsid w:val="008C4C0C"/>
    <w:rsid w:val="008E7F0C"/>
    <w:rsid w:val="008F03E2"/>
    <w:rsid w:val="00902A3D"/>
    <w:rsid w:val="009113C9"/>
    <w:rsid w:val="0091499A"/>
    <w:rsid w:val="009169AD"/>
    <w:rsid w:val="00923F07"/>
    <w:rsid w:val="00930819"/>
    <w:rsid w:val="00933335"/>
    <w:rsid w:val="00937BA5"/>
    <w:rsid w:val="0094134A"/>
    <w:rsid w:val="0094521D"/>
    <w:rsid w:val="0095558C"/>
    <w:rsid w:val="00964B0E"/>
    <w:rsid w:val="00970EB7"/>
    <w:rsid w:val="009946AA"/>
    <w:rsid w:val="009A27B1"/>
    <w:rsid w:val="009B2077"/>
    <w:rsid w:val="009C1D3C"/>
    <w:rsid w:val="009D11A2"/>
    <w:rsid w:val="009D68C2"/>
    <w:rsid w:val="009E6819"/>
    <w:rsid w:val="009E7263"/>
    <w:rsid w:val="009E761B"/>
    <w:rsid w:val="009F3F0D"/>
    <w:rsid w:val="009F50B6"/>
    <w:rsid w:val="009F7103"/>
    <w:rsid w:val="00A126EB"/>
    <w:rsid w:val="00A12C5C"/>
    <w:rsid w:val="00A30204"/>
    <w:rsid w:val="00A332B1"/>
    <w:rsid w:val="00A42DED"/>
    <w:rsid w:val="00A44DA7"/>
    <w:rsid w:val="00A46B87"/>
    <w:rsid w:val="00A47B53"/>
    <w:rsid w:val="00A512E7"/>
    <w:rsid w:val="00A6682D"/>
    <w:rsid w:val="00A728EC"/>
    <w:rsid w:val="00A81BB4"/>
    <w:rsid w:val="00A83D46"/>
    <w:rsid w:val="00A873C3"/>
    <w:rsid w:val="00A93E78"/>
    <w:rsid w:val="00A9494E"/>
    <w:rsid w:val="00A966BA"/>
    <w:rsid w:val="00A96DCA"/>
    <w:rsid w:val="00A97348"/>
    <w:rsid w:val="00A97BA8"/>
    <w:rsid w:val="00A97E5C"/>
    <w:rsid w:val="00AC2612"/>
    <w:rsid w:val="00AD1D17"/>
    <w:rsid w:val="00AD26F4"/>
    <w:rsid w:val="00AD33EB"/>
    <w:rsid w:val="00AF7DBB"/>
    <w:rsid w:val="00B05155"/>
    <w:rsid w:val="00B1560E"/>
    <w:rsid w:val="00B25ACD"/>
    <w:rsid w:val="00B344BB"/>
    <w:rsid w:val="00B43BEA"/>
    <w:rsid w:val="00B44E98"/>
    <w:rsid w:val="00B632DE"/>
    <w:rsid w:val="00B63BE8"/>
    <w:rsid w:val="00B6585E"/>
    <w:rsid w:val="00B76699"/>
    <w:rsid w:val="00B767D0"/>
    <w:rsid w:val="00BB0F17"/>
    <w:rsid w:val="00BB35C6"/>
    <w:rsid w:val="00BB670F"/>
    <w:rsid w:val="00BC155D"/>
    <w:rsid w:val="00BC2F5E"/>
    <w:rsid w:val="00BD58B8"/>
    <w:rsid w:val="00BE78CB"/>
    <w:rsid w:val="00C04F82"/>
    <w:rsid w:val="00C076A0"/>
    <w:rsid w:val="00C12777"/>
    <w:rsid w:val="00C129DB"/>
    <w:rsid w:val="00C168B9"/>
    <w:rsid w:val="00C212FA"/>
    <w:rsid w:val="00C4406C"/>
    <w:rsid w:val="00C50328"/>
    <w:rsid w:val="00C76D80"/>
    <w:rsid w:val="00C81090"/>
    <w:rsid w:val="00C91C2A"/>
    <w:rsid w:val="00C925F8"/>
    <w:rsid w:val="00C927B3"/>
    <w:rsid w:val="00C92C6F"/>
    <w:rsid w:val="00C97874"/>
    <w:rsid w:val="00CA2018"/>
    <w:rsid w:val="00CB3947"/>
    <w:rsid w:val="00CB57BB"/>
    <w:rsid w:val="00CB7225"/>
    <w:rsid w:val="00CC2988"/>
    <w:rsid w:val="00CC5F6D"/>
    <w:rsid w:val="00CE24EA"/>
    <w:rsid w:val="00CF7960"/>
    <w:rsid w:val="00D145D5"/>
    <w:rsid w:val="00D14701"/>
    <w:rsid w:val="00D24290"/>
    <w:rsid w:val="00D34C9D"/>
    <w:rsid w:val="00D51272"/>
    <w:rsid w:val="00D62991"/>
    <w:rsid w:val="00D64289"/>
    <w:rsid w:val="00D778F3"/>
    <w:rsid w:val="00D92C56"/>
    <w:rsid w:val="00DB2A0F"/>
    <w:rsid w:val="00DB7338"/>
    <w:rsid w:val="00DC0886"/>
    <w:rsid w:val="00DC42C4"/>
    <w:rsid w:val="00DC4CB9"/>
    <w:rsid w:val="00DC6DF1"/>
    <w:rsid w:val="00DD4455"/>
    <w:rsid w:val="00DD54D3"/>
    <w:rsid w:val="00DE1EB5"/>
    <w:rsid w:val="00DF0DBE"/>
    <w:rsid w:val="00DF18BE"/>
    <w:rsid w:val="00DF5837"/>
    <w:rsid w:val="00E02EF9"/>
    <w:rsid w:val="00E04453"/>
    <w:rsid w:val="00E05B4E"/>
    <w:rsid w:val="00E216BF"/>
    <w:rsid w:val="00E25A28"/>
    <w:rsid w:val="00E3359C"/>
    <w:rsid w:val="00E43391"/>
    <w:rsid w:val="00E46881"/>
    <w:rsid w:val="00E51C55"/>
    <w:rsid w:val="00E60967"/>
    <w:rsid w:val="00E648FE"/>
    <w:rsid w:val="00E673A8"/>
    <w:rsid w:val="00E8656A"/>
    <w:rsid w:val="00EA2783"/>
    <w:rsid w:val="00EC3940"/>
    <w:rsid w:val="00EC4E7C"/>
    <w:rsid w:val="00ED43E5"/>
    <w:rsid w:val="00EE6860"/>
    <w:rsid w:val="00EF10F7"/>
    <w:rsid w:val="00F00EFD"/>
    <w:rsid w:val="00F0125E"/>
    <w:rsid w:val="00F10A53"/>
    <w:rsid w:val="00F1650E"/>
    <w:rsid w:val="00F2441F"/>
    <w:rsid w:val="00F2677C"/>
    <w:rsid w:val="00F3452C"/>
    <w:rsid w:val="00F40037"/>
    <w:rsid w:val="00F54510"/>
    <w:rsid w:val="00F546AC"/>
    <w:rsid w:val="00F5627B"/>
    <w:rsid w:val="00F61F79"/>
    <w:rsid w:val="00F67CE0"/>
    <w:rsid w:val="00F76B1F"/>
    <w:rsid w:val="00F84125"/>
    <w:rsid w:val="00F86009"/>
    <w:rsid w:val="00F95AFB"/>
    <w:rsid w:val="00F9785E"/>
    <w:rsid w:val="00FA7881"/>
    <w:rsid w:val="00FB5198"/>
    <w:rsid w:val="00FC218A"/>
    <w:rsid w:val="00FE6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86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E05B4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5B4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E05B4E"/>
  </w:style>
  <w:style w:type="paragraph" w:styleId="a3">
    <w:name w:val="Balloon Text"/>
    <w:basedOn w:val="a"/>
    <w:link w:val="a4"/>
    <w:uiPriority w:val="99"/>
    <w:semiHidden/>
    <w:unhideWhenUsed/>
    <w:rsid w:val="00E0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5B4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F6077"/>
    <w:rPr>
      <w:color w:val="0000FF"/>
      <w:u w:val="single"/>
    </w:rPr>
  </w:style>
  <w:style w:type="paragraph" w:styleId="a6">
    <w:name w:val="No Spacing"/>
    <w:uiPriority w:val="1"/>
    <w:qFormat/>
    <w:rsid w:val="00B44E98"/>
    <w:rPr>
      <w:sz w:val="22"/>
      <w:szCs w:val="22"/>
    </w:rPr>
  </w:style>
  <w:style w:type="table" w:styleId="a7">
    <w:name w:val="Table Grid"/>
    <w:basedOn w:val="a1"/>
    <w:uiPriority w:val="59"/>
    <w:rsid w:val="00536C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642A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">
    <w:name w:val="p2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  <w:rsid w:val="0062265B"/>
  </w:style>
  <w:style w:type="paragraph" w:customStyle="1" w:styleId="p3">
    <w:name w:val="p3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5">
    <w:name w:val="p5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Strong"/>
    <w:basedOn w:val="a0"/>
    <w:uiPriority w:val="22"/>
    <w:qFormat/>
    <w:rsid w:val="0062265B"/>
    <w:rPr>
      <w:b/>
      <w:bCs/>
    </w:rPr>
  </w:style>
  <w:style w:type="paragraph" w:customStyle="1" w:styleId="p7">
    <w:name w:val="p7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9">
    <w:name w:val="p9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  <w:rsid w:val="0062265B"/>
  </w:style>
  <w:style w:type="character" w:customStyle="1" w:styleId="s4">
    <w:name w:val="s4"/>
    <w:basedOn w:val="a0"/>
    <w:rsid w:val="0062265B"/>
  </w:style>
  <w:style w:type="paragraph" w:customStyle="1" w:styleId="p6">
    <w:name w:val="p6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5">
    <w:name w:val="s5"/>
    <w:basedOn w:val="a0"/>
    <w:rsid w:val="0062265B"/>
  </w:style>
  <w:style w:type="paragraph" w:customStyle="1" w:styleId="p14">
    <w:name w:val="p14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6">
    <w:name w:val="s6"/>
    <w:basedOn w:val="a0"/>
    <w:rsid w:val="0062265B"/>
  </w:style>
  <w:style w:type="character" w:customStyle="1" w:styleId="s7">
    <w:name w:val="s7"/>
    <w:basedOn w:val="a0"/>
    <w:rsid w:val="0062265B"/>
  </w:style>
  <w:style w:type="paragraph" w:customStyle="1" w:styleId="p18">
    <w:name w:val="p18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9">
    <w:name w:val="s9"/>
    <w:basedOn w:val="a0"/>
    <w:rsid w:val="0062265B"/>
  </w:style>
  <w:style w:type="paragraph" w:customStyle="1" w:styleId="p12">
    <w:name w:val="p12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3">
    <w:name w:val="p23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3">
    <w:name w:val="s13"/>
    <w:basedOn w:val="a0"/>
    <w:rsid w:val="0062265B"/>
  </w:style>
  <w:style w:type="paragraph" w:customStyle="1" w:styleId="p24">
    <w:name w:val="p24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5">
    <w:name w:val="s15"/>
    <w:basedOn w:val="a0"/>
    <w:rsid w:val="0062265B"/>
  </w:style>
  <w:style w:type="character" w:customStyle="1" w:styleId="s16">
    <w:name w:val="s16"/>
    <w:basedOn w:val="a0"/>
    <w:rsid w:val="0062265B"/>
  </w:style>
  <w:style w:type="paragraph" w:customStyle="1" w:styleId="editlog">
    <w:name w:val="editlog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62265B"/>
    <w:rPr>
      <w:color w:val="800080"/>
      <w:u w:val="single"/>
    </w:rPr>
  </w:style>
  <w:style w:type="paragraph" w:styleId="ab">
    <w:name w:val="List Paragraph"/>
    <w:basedOn w:val="a"/>
    <w:uiPriority w:val="34"/>
    <w:qFormat/>
    <w:rsid w:val="00833A47"/>
    <w:pPr>
      <w:ind w:left="720"/>
      <w:contextualSpacing/>
    </w:pPr>
  </w:style>
  <w:style w:type="paragraph" w:customStyle="1" w:styleId="Style65">
    <w:name w:val="Style65"/>
    <w:basedOn w:val="a"/>
    <w:rsid w:val="00572F13"/>
    <w:pPr>
      <w:widowControl w:val="0"/>
      <w:autoSpaceDE w:val="0"/>
      <w:autoSpaceDN w:val="0"/>
      <w:adjustRightInd w:val="0"/>
      <w:spacing w:after="0" w:line="274" w:lineRule="exact"/>
      <w:ind w:firstLine="713"/>
      <w:jc w:val="both"/>
    </w:pPr>
    <w:rPr>
      <w:rFonts w:ascii="Arial" w:hAnsi="Arial"/>
      <w:sz w:val="24"/>
      <w:szCs w:val="24"/>
    </w:rPr>
  </w:style>
  <w:style w:type="character" w:customStyle="1" w:styleId="FontStyle284">
    <w:name w:val="Font Style284"/>
    <w:basedOn w:val="a0"/>
    <w:rsid w:val="00572F13"/>
    <w:rPr>
      <w:rFonts w:ascii="Times New Roman" w:hAnsi="Times New Roman" w:cs="Times New Roman" w:hint="default"/>
      <w:sz w:val="22"/>
      <w:szCs w:val="22"/>
    </w:rPr>
  </w:style>
  <w:style w:type="character" w:customStyle="1" w:styleId="FontStyle285">
    <w:name w:val="Font Style285"/>
    <w:basedOn w:val="a0"/>
    <w:rsid w:val="00572F13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279">
    <w:name w:val="Font Style279"/>
    <w:basedOn w:val="a0"/>
    <w:rsid w:val="00572F13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58">
    <w:name w:val="Style58"/>
    <w:basedOn w:val="a"/>
    <w:rsid w:val="00572F1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104">
    <w:name w:val="Style104"/>
    <w:basedOn w:val="a"/>
    <w:rsid w:val="00572F1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128">
    <w:name w:val="Style128"/>
    <w:basedOn w:val="a"/>
    <w:rsid w:val="00572F13"/>
    <w:pPr>
      <w:widowControl w:val="0"/>
      <w:autoSpaceDE w:val="0"/>
      <w:autoSpaceDN w:val="0"/>
      <w:adjustRightInd w:val="0"/>
      <w:spacing w:after="0" w:line="283" w:lineRule="exact"/>
      <w:ind w:hanging="350"/>
      <w:jc w:val="both"/>
    </w:pPr>
    <w:rPr>
      <w:rFonts w:ascii="Arial" w:hAnsi="Arial" w:cs="Arial"/>
      <w:sz w:val="24"/>
      <w:szCs w:val="24"/>
    </w:rPr>
  </w:style>
  <w:style w:type="paragraph" w:customStyle="1" w:styleId="Style172">
    <w:name w:val="Style172"/>
    <w:basedOn w:val="a"/>
    <w:rsid w:val="00572F13"/>
    <w:pPr>
      <w:widowControl w:val="0"/>
      <w:autoSpaceDE w:val="0"/>
      <w:autoSpaceDN w:val="0"/>
      <w:adjustRightInd w:val="0"/>
      <w:spacing w:after="0" w:line="278" w:lineRule="exact"/>
      <w:ind w:firstLine="706"/>
      <w:jc w:val="both"/>
    </w:pPr>
    <w:rPr>
      <w:rFonts w:ascii="Arial" w:hAnsi="Arial" w:cs="Arial"/>
      <w:sz w:val="24"/>
      <w:szCs w:val="24"/>
    </w:rPr>
  </w:style>
  <w:style w:type="paragraph" w:customStyle="1" w:styleId="Style87">
    <w:name w:val="Style87"/>
    <w:basedOn w:val="a"/>
    <w:rsid w:val="00572F13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115">
    <w:name w:val="Style115"/>
    <w:basedOn w:val="a"/>
    <w:rsid w:val="00572F13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Arial" w:hAnsi="Arial" w:cs="Arial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BB3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B35C6"/>
  </w:style>
  <w:style w:type="paragraph" w:styleId="ae">
    <w:name w:val="footer"/>
    <w:basedOn w:val="a"/>
    <w:link w:val="af"/>
    <w:uiPriority w:val="99"/>
    <w:semiHidden/>
    <w:unhideWhenUsed/>
    <w:rsid w:val="00BB3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B35C6"/>
  </w:style>
  <w:style w:type="paragraph" w:customStyle="1" w:styleId="ConsPlusNormal">
    <w:name w:val="ConsPlusNormal"/>
    <w:next w:val="a"/>
    <w:rsid w:val="0044118F"/>
    <w:pPr>
      <w:widowControl w:val="0"/>
      <w:suppressAutoHyphens/>
      <w:autoSpaceDE w:val="0"/>
      <w:ind w:firstLine="720"/>
    </w:pPr>
    <w:rPr>
      <w:rFonts w:ascii="Arial" w:eastAsia="Arial" w:hAnsi="Arial" w:cs="Arial"/>
      <w:kern w:val="2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5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85521">
              <w:marLeft w:val="0"/>
              <w:marRight w:val="0"/>
              <w:marTop w:val="101"/>
              <w:marBottom w:val="10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1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72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9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25</Pages>
  <Words>7518</Words>
  <Characters>42854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50272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User</dc:creator>
  <cp:keywords/>
  <cp:lastModifiedBy>a.skryabin</cp:lastModifiedBy>
  <cp:revision>5</cp:revision>
  <cp:lastPrinted>2014-06-24T13:26:00Z</cp:lastPrinted>
  <dcterms:created xsi:type="dcterms:W3CDTF">2014-07-14T06:59:00Z</dcterms:created>
  <dcterms:modified xsi:type="dcterms:W3CDTF">2018-03-05T09:31:00Z</dcterms:modified>
</cp:coreProperties>
</file>