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C20348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F03EEB">
        <w:rPr>
          <w:b/>
          <w:sz w:val="26"/>
          <w:szCs w:val="26"/>
        </w:rPr>
        <w:t>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20348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«12</w:t>
      </w:r>
      <w:r w:rsidR="007D7FF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</w:t>
      </w:r>
      <w:r w:rsidR="007B617F">
        <w:rPr>
          <w:rFonts w:ascii="Times New Roman" w:hAnsi="Times New Roman"/>
          <w:sz w:val="24"/>
          <w:szCs w:val="24"/>
        </w:rPr>
        <w:t>бря</w:t>
      </w:r>
      <w:r w:rsidR="00F03EEB">
        <w:rPr>
          <w:rFonts w:ascii="Times New Roman" w:hAnsi="Times New Roman"/>
          <w:sz w:val="24"/>
          <w:szCs w:val="24"/>
        </w:rPr>
        <w:t xml:space="preserve"> 202</w:t>
      </w:r>
      <w:r w:rsidR="007D7FF7">
        <w:rPr>
          <w:rFonts w:ascii="Times New Roman" w:hAnsi="Times New Roman"/>
          <w:sz w:val="24"/>
          <w:szCs w:val="24"/>
        </w:rPr>
        <w:t>2</w:t>
      </w:r>
      <w:r w:rsidR="00F03EE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 w:rsidR="00C36EA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36EA6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>83</w:t>
      </w:r>
    </w:p>
    <w:p w:rsidR="007B617F" w:rsidRDefault="007B617F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F03EEB" w:rsidRDefault="00F03EEB" w:rsidP="00F03EEB"/>
    <w:p w:rsidR="00F03EEB" w:rsidRDefault="00F03EEB" w:rsidP="00B67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F03EEB" w:rsidRDefault="00F03EEB" w:rsidP="00B67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7B617F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202</w:t>
      </w:r>
      <w:r w:rsidR="007D7F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 w:rsidR="003028D6" w:rsidRDefault="003028D6" w:rsidP="00F03EEB">
      <w:pPr>
        <w:jc w:val="center"/>
        <w:rPr>
          <w:b/>
          <w:bCs/>
          <w:sz w:val="28"/>
          <w:szCs w:val="28"/>
        </w:rPr>
      </w:pPr>
    </w:p>
    <w:p w:rsidR="005F6947" w:rsidRDefault="00F03EEB" w:rsidP="005F6947">
      <w:pPr>
        <w:ind w:firstLine="709"/>
        <w:jc w:val="both"/>
      </w:pPr>
      <w:proofErr w:type="gramStart"/>
      <w:r>
        <w:t xml:space="preserve"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</w:t>
      </w:r>
      <w:r w:rsidR="007B617F">
        <w:t xml:space="preserve">9 месяцев </w:t>
      </w:r>
      <w:r>
        <w:t>202</w:t>
      </w:r>
      <w:r w:rsidR="007D7FF7">
        <w:t>2</w:t>
      </w:r>
      <w:r>
        <w:t xml:space="preserve"> года, в соответствии с </w:t>
      </w:r>
      <w:r w:rsidR="003E6AB8">
        <w:t>Ф</w:t>
      </w:r>
      <w:r>
        <w:t>едеральным законом от 06.10.2003 №131-ФЗ «Об общих принципах организации местного самоуправления в Российской Ф</w:t>
      </w:r>
      <w:r w:rsidR="003E6AB8">
        <w:t>едерации», Федеральным законом от 14.11.2002 №161-</w:t>
      </w:r>
      <w:r>
        <w:t>ФЗ «О государственных и муниципальных унитарных предприятиях», руководствуясь Уставом муниципального образования «С</w:t>
      </w:r>
      <w:r w:rsidR="00C20348">
        <w:t xml:space="preserve">ветлогорский городской округ», </w:t>
      </w:r>
      <w:r w:rsidR="005F6947">
        <w:t>окружной Совет депутатов муниципального образования «Светлогорский городской</w:t>
      </w:r>
      <w:proofErr w:type="gramEnd"/>
      <w:r w:rsidR="005F6947">
        <w:t xml:space="preserve"> округ»</w:t>
      </w:r>
    </w:p>
    <w:p w:rsidR="004267ED" w:rsidRDefault="004267ED" w:rsidP="00F03EEB">
      <w:pPr>
        <w:jc w:val="center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F03EEB">
      <w:pPr>
        <w:ind w:firstLine="709"/>
        <w:jc w:val="both"/>
      </w:pPr>
      <w:r>
        <w:t xml:space="preserve"> 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Принять к сведению информацию о финансово – хозяйственной деятельности муниципальных унитарных предприятий муниципального образования «Светлогорский городской округ» за </w:t>
      </w:r>
      <w:r w:rsidR="007B617F">
        <w:rPr>
          <w:rFonts w:ascii="Times New Roman" w:hAnsi="Times New Roman"/>
          <w:b/>
          <w:sz w:val="24"/>
          <w:szCs w:val="24"/>
        </w:rPr>
        <w:t>9 месяцев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7D7FF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Опубликовать настоящее Решение в газете «Вестник Светлогорска» и </w:t>
      </w:r>
      <w:r w:rsidRPr="007D7FF7">
        <w:rPr>
          <w:rFonts w:ascii="Times New Roman" w:hAnsi="Times New Roman"/>
          <w:b/>
          <w:bCs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5" w:history="1">
        <w:r w:rsidRPr="007D7FF7">
          <w:rPr>
            <w:rStyle w:val="a3"/>
            <w:rFonts w:ascii="Times New Roman" w:hAnsi="Times New Roman"/>
            <w:b/>
            <w:bCs/>
            <w:color w:val="auto"/>
            <w:u w:val="none"/>
          </w:rPr>
          <w:t>www.svetlogorsk39.ru</w:t>
        </w:r>
      </w:hyperlink>
      <w:r w:rsidRPr="007D7FF7"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FA357C">
        <w:rPr>
          <w:rFonts w:ascii="Times New Roman" w:hAnsi="Times New Roman"/>
          <w:b/>
          <w:sz w:val="24"/>
          <w:szCs w:val="24"/>
        </w:rPr>
        <w:t>с</w:t>
      </w:r>
      <w:r w:rsidR="002245EA">
        <w:rPr>
          <w:rFonts w:ascii="Times New Roman" w:hAnsi="Times New Roman"/>
          <w:b/>
          <w:sz w:val="24"/>
          <w:szCs w:val="24"/>
        </w:rPr>
        <w:t>о</w:t>
      </w:r>
      <w:r w:rsidR="00FA357C">
        <w:rPr>
          <w:rFonts w:ascii="Times New Roman" w:hAnsi="Times New Roman"/>
          <w:b/>
          <w:sz w:val="24"/>
          <w:szCs w:val="24"/>
        </w:rPr>
        <w:t xml:space="preserve"> </w:t>
      </w:r>
      <w:r w:rsidR="002245EA">
        <w:rPr>
          <w:rFonts w:ascii="Times New Roman" w:hAnsi="Times New Roman"/>
          <w:b/>
          <w:sz w:val="24"/>
          <w:szCs w:val="24"/>
        </w:rPr>
        <w:t>дня его принятия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ind w:firstLine="709"/>
        <w:jc w:val="both"/>
        <w:rPr>
          <w:b/>
        </w:rPr>
      </w:pPr>
    </w:p>
    <w:p w:rsidR="00F03EEB" w:rsidRDefault="00F03EEB" w:rsidP="00F03EEB">
      <w:pPr>
        <w:jc w:val="both"/>
        <w:rPr>
          <w:b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EB"/>
    <w:rsid w:val="00063686"/>
    <w:rsid w:val="0013425F"/>
    <w:rsid w:val="00164E5E"/>
    <w:rsid w:val="002245EA"/>
    <w:rsid w:val="00235416"/>
    <w:rsid w:val="003028D6"/>
    <w:rsid w:val="0039356C"/>
    <w:rsid w:val="003D4354"/>
    <w:rsid w:val="003E6AB8"/>
    <w:rsid w:val="004267ED"/>
    <w:rsid w:val="004C16D5"/>
    <w:rsid w:val="004E5025"/>
    <w:rsid w:val="005F6947"/>
    <w:rsid w:val="0067542D"/>
    <w:rsid w:val="007B617F"/>
    <w:rsid w:val="007D7FF7"/>
    <w:rsid w:val="00881448"/>
    <w:rsid w:val="009018BE"/>
    <w:rsid w:val="00967239"/>
    <w:rsid w:val="00A837C8"/>
    <w:rsid w:val="00AA1DF2"/>
    <w:rsid w:val="00B67278"/>
    <w:rsid w:val="00B801E0"/>
    <w:rsid w:val="00BC2395"/>
    <w:rsid w:val="00C20348"/>
    <w:rsid w:val="00C36EA6"/>
    <w:rsid w:val="00C764EB"/>
    <w:rsid w:val="00D233F5"/>
    <w:rsid w:val="00D530E1"/>
    <w:rsid w:val="00D86C93"/>
    <w:rsid w:val="00E977D2"/>
    <w:rsid w:val="00EA18D9"/>
    <w:rsid w:val="00F03EEB"/>
    <w:rsid w:val="00F403A5"/>
    <w:rsid w:val="00F43F84"/>
    <w:rsid w:val="00FA357C"/>
    <w:rsid w:val="00FC2D5D"/>
    <w:rsid w:val="00F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16</cp:revision>
  <dcterms:created xsi:type="dcterms:W3CDTF">2022-08-29T15:32:00Z</dcterms:created>
  <dcterms:modified xsi:type="dcterms:W3CDTF">2022-12-12T14:31:00Z</dcterms:modified>
</cp:coreProperties>
</file>