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B89" w:rsidRPr="00C7592E" w:rsidRDefault="00C90B89" w:rsidP="00C90B8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592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C90B89" w:rsidRPr="00C7592E" w:rsidRDefault="00C90B89" w:rsidP="00C90B8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92E">
        <w:rPr>
          <w:rFonts w:ascii="Times New Roman" w:hAnsi="Times New Roman" w:cs="Times New Roman"/>
          <w:b/>
          <w:sz w:val="28"/>
          <w:szCs w:val="28"/>
        </w:rPr>
        <w:t xml:space="preserve">о планируемых </w:t>
      </w:r>
      <w:r w:rsidR="00BB5B69" w:rsidRPr="00C7592E">
        <w:rPr>
          <w:rFonts w:ascii="Times New Roman" w:hAnsi="Times New Roman" w:cs="Times New Roman"/>
          <w:b/>
          <w:sz w:val="28"/>
          <w:szCs w:val="28"/>
        </w:rPr>
        <w:t xml:space="preserve">объемах расходов на реализацию </w:t>
      </w:r>
      <w:r w:rsidRPr="00C7592E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C90B89" w:rsidRPr="00CD5B3E" w:rsidRDefault="00C90B89" w:rsidP="00C90B89">
      <w:pPr>
        <w:pStyle w:val="ConsPlusNormal"/>
        <w:jc w:val="center"/>
      </w:pPr>
    </w:p>
    <w:tbl>
      <w:tblPr>
        <w:tblW w:w="151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750"/>
        <w:gridCol w:w="1196"/>
        <w:gridCol w:w="992"/>
        <w:gridCol w:w="91"/>
        <w:gridCol w:w="992"/>
        <w:gridCol w:w="850"/>
        <w:gridCol w:w="1135"/>
        <w:gridCol w:w="284"/>
        <w:gridCol w:w="3118"/>
      </w:tblGrid>
      <w:tr w:rsidR="00BB5B69" w:rsidRPr="00BB5B69" w:rsidTr="00C7592E">
        <w:trPr>
          <w:trHeight w:val="646"/>
        </w:trPr>
        <w:tc>
          <w:tcPr>
            <w:tcW w:w="710" w:type="dxa"/>
            <w:vMerge w:val="restart"/>
            <w:shd w:val="clear" w:color="auto" w:fill="auto"/>
            <w:hideMark/>
          </w:tcPr>
          <w:p w:rsidR="00BB5B69" w:rsidRPr="00BB5B69" w:rsidRDefault="00BB5B69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750" w:type="dxa"/>
            <w:vMerge w:val="restart"/>
            <w:shd w:val="clear" w:color="auto" w:fill="auto"/>
            <w:hideMark/>
          </w:tcPr>
          <w:p w:rsidR="00BB5B69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263F3D">
              <w:rPr>
                <w:b/>
                <w:color w:val="000000"/>
                <w:sz w:val="20"/>
                <w:szCs w:val="20"/>
              </w:rPr>
              <w:t>Наименование структурного элемента МП</w:t>
            </w:r>
          </w:p>
        </w:tc>
        <w:tc>
          <w:tcPr>
            <w:tcW w:w="1196" w:type="dxa"/>
            <w:vMerge w:val="restart"/>
            <w:shd w:val="clear" w:color="auto" w:fill="auto"/>
            <w:hideMark/>
          </w:tcPr>
          <w:p w:rsidR="00BB5B69" w:rsidRPr="00BB5B69" w:rsidRDefault="00263F3D" w:rsidP="00263F3D">
            <w:pPr>
              <w:jc w:val="center"/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4344" w:type="dxa"/>
            <w:gridSpan w:val="6"/>
            <w:shd w:val="clear" w:color="auto" w:fill="auto"/>
            <w:hideMark/>
          </w:tcPr>
          <w:p w:rsidR="00BB5B69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263F3D">
              <w:rPr>
                <w:b/>
                <w:color w:val="000000"/>
                <w:sz w:val="20"/>
                <w:szCs w:val="20"/>
              </w:rPr>
              <w:t xml:space="preserve">Оценка планируемых расходов, тыс. </w:t>
            </w:r>
            <w:proofErr w:type="spellStart"/>
            <w:r w:rsidRPr="00263F3D">
              <w:rPr>
                <w:b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118" w:type="dxa"/>
            <w:shd w:val="clear" w:color="auto" w:fill="auto"/>
            <w:hideMark/>
          </w:tcPr>
          <w:p w:rsidR="00BB5B69" w:rsidRPr="00BB5B69" w:rsidRDefault="00BB5B69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Ответственный исполнитель, соисполнители, участники МП</w:t>
            </w:r>
          </w:p>
        </w:tc>
      </w:tr>
      <w:tr w:rsidR="00263F3D" w:rsidRPr="00BB5B69" w:rsidTr="00C7592E">
        <w:trPr>
          <w:trHeight w:val="400"/>
        </w:trPr>
        <w:tc>
          <w:tcPr>
            <w:tcW w:w="710" w:type="dxa"/>
            <w:vMerge/>
            <w:vAlign w:val="center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vMerge/>
            <w:vAlign w:val="center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vMerge/>
            <w:vAlign w:val="center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083" w:type="dxa"/>
            <w:gridSpan w:val="2"/>
            <w:shd w:val="clear" w:color="auto" w:fill="auto"/>
            <w:hideMark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  <w:hideMark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dxa"/>
            <w:gridSpan w:val="2"/>
            <w:shd w:val="clear" w:color="auto" w:fill="auto"/>
            <w:hideMark/>
          </w:tcPr>
          <w:p w:rsidR="00263F3D" w:rsidRPr="00BB5B69" w:rsidRDefault="00B94D5F" w:rsidP="00C90B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</w:tr>
      <w:tr w:rsidR="00263F3D" w:rsidRPr="00BB5B69" w:rsidTr="00C7592E">
        <w:trPr>
          <w:trHeight w:val="419"/>
        </w:trPr>
        <w:tc>
          <w:tcPr>
            <w:tcW w:w="710" w:type="dxa"/>
            <w:shd w:val="clear" w:color="auto" w:fill="auto"/>
            <w:hideMark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50" w:type="dxa"/>
            <w:shd w:val="clear" w:color="auto" w:fill="auto"/>
            <w:hideMark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96" w:type="dxa"/>
            <w:shd w:val="clear" w:color="auto" w:fill="auto"/>
            <w:hideMark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3" w:type="dxa"/>
            <w:gridSpan w:val="2"/>
            <w:shd w:val="clear" w:color="auto" w:fill="auto"/>
            <w:hideMark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  <w:hideMark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19" w:type="dxa"/>
            <w:gridSpan w:val="2"/>
            <w:shd w:val="clear" w:color="auto" w:fill="auto"/>
            <w:hideMark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18" w:type="dxa"/>
            <w:shd w:val="clear" w:color="auto" w:fill="auto"/>
            <w:hideMark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10</w:t>
            </w:r>
          </w:p>
        </w:tc>
      </w:tr>
      <w:tr w:rsidR="00B94D5F" w:rsidRPr="00BB5B69" w:rsidTr="00C7592E">
        <w:trPr>
          <w:trHeight w:val="419"/>
        </w:trPr>
        <w:tc>
          <w:tcPr>
            <w:tcW w:w="710" w:type="dxa"/>
            <w:shd w:val="clear" w:color="auto" w:fill="auto"/>
          </w:tcPr>
          <w:p w:rsidR="00B94D5F" w:rsidRPr="00BB5B69" w:rsidRDefault="00B94D5F" w:rsidP="00C90B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shd w:val="clear" w:color="auto" w:fill="auto"/>
          </w:tcPr>
          <w:p w:rsidR="00B94D5F" w:rsidRPr="00BB5B69" w:rsidRDefault="00B94D5F" w:rsidP="00C90B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</w:tcPr>
          <w:p w:rsidR="00B94D5F" w:rsidRPr="00B94D5F" w:rsidRDefault="00B94D5F" w:rsidP="00B94D5F">
            <w:pPr>
              <w:jc w:val="center"/>
              <w:rPr>
                <w:color w:val="000000"/>
                <w:sz w:val="20"/>
                <w:szCs w:val="20"/>
              </w:rPr>
            </w:pPr>
            <w:r w:rsidRPr="00B94D5F">
              <w:rPr>
                <w:color w:val="000000"/>
                <w:sz w:val="20"/>
                <w:szCs w:val="20"/>
              </w:rPr>
              <w:t>Местный бюджет</w:t>
            </w:r>
          </w:p>
          <w:p w:rsidR="00B94D5F" w:rsidRPr="00BB5B69" w:rsidRDefault="00B94D5F" w:rsidP="00C90B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B94D5F" w:rsidRPr="00F85E5E" w:rsidRDefault="00F85E5E" w:rsidP="00B94D5F">
            <w:pPr>
              <w:jc w:val="center"/>
              <w:rPr>
                <w:color w:val="000000"/>
                <w:sz w:val="20"/>
                <w:szCs w:val="20"/>
              </w:rPr>
            </w:pPr>
            <w:r w:rsidRPr="00F85E5E">
              <w:rPr>
                <w:color w:val="000000"/>
                <w:sz w:val="20"/>
                <w:szCs w:val="20"/>
              </w:rPr>
              <w:t>9350,34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B94D5F" w:rsidRPr="00BB5B69" w:rsidRDefault="00584E2E" w:rsidP="00C90B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8106,1</w:t>
            </w:r>
          </w:p>
        </w:tc>
        <w:tc>
          <w:tcPr>
            <w:tcW w:w="850" w:type="dxa"/>
            <w:shd w:val="clear" w:color="auto" w:fill="auto"/>
          </w:tcPr>
          <w:p w:rsidR="00B94D5F" w:rsidRPr="00BB5B69" w:rsidRDefault="00584E2E" w:rsidP="00C90B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8156,1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B94D5F" w:rsidRPr="00BB5B69" w:rsidRDefault="00F85E5E" w:rsidP="00C90B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25612,54</w:t>
            </w:r>
          </w:p>
        </w:tc>
        <w:tc>
          <w:tcPr>
            <w:tcW w:w="3118" w:type="dxa"/>
            <w:shd w:val="clear" w:color="auto" w:fill="auto"/>
          </w:tcPr>
          <w:p w:rsidR="00B94D5F" w:rsidRPr="00BB5B69" w:rsidRDefault="00B94D5F" w:rsidP="00C90B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0B89" w:rsidRPr="00BB5B69" w:rsidTr="00C7592E">
        <w:trPr>
          <w:trHeight w:val="299"/>
        </w:trPr>
        <w:tc>
          <w:tcPr>
            <w:tcW w:w="710" w:type="dxa"/>
            <w:shd w:val="clear" w:color="auto" w:fill="auto"/>
          </w:tcPr>
          <w:p w:rsidR="00C90B89" w:rsidRPr="00BB5B69" w:rsidRDefault="00C90B89" w:rsidP="00C90B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8" w:type="dxa"/>
            <w:gridSpan w:val="9"/>
            <w:shd w:val="clear" w:color="auto" w:fill="auto"/>
            <w:hideMark/>
          </w:tcPr>
          <w:p w:rsidR="00C90B89" w:rsidRPr="00BB5B69" w:rsidRDefault="00C90B89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Подпрограммы МП:</w:t>
            </w:r>
          </w:p>
        </w:tc>
      </w:tr>
      <w:tr w:rsidR="00C90B89" w:rsidRPr="00BB5B69" w:rsidTr="00C7592E">
        <w:trPr>
          <w:trHeight w:val="359"/>
        </w:trPr>
        <w:tc>
          <w:tcPr>
            <w:tcW w:w="710" w:type="dxa"/>
            <w:shd w:val="clear" w:color="auto" w:fill="auto"/>
          </w:tcPr>
          <w:p w:rsidR="00C90B89" w:rsidRPr="00BB5B69" w:rsidRDefault="00C90B89" w:rsidP="00C90B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8" w:type="dxa"/>
            <w:gridSpan w:val="9"/>
            <w:shd w:val="clear" w:color="auto" w:fill="auto"/>
            <w:hideMark/>
          </w:tcPr>
          <w:p w:rsidR="00C90B89" w:rsidRPr="00BB5B69" w:rsidRDefault="00C90B89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 xml:space="preserve">Задача 1. </w:t>
            </w:r>
            <w:r w:rsidRPr="00BB5B69">
              <w:rPr>
                <w:b/>
                <w:color w:val="000000"/>
                <w:sz w:val="20"/>
                <w:szCs w:val="20"/>
              </w:rPr>
              <w:t>Формирование у населения интереса к здоровому образу жизни, воспитание осознанной потребности в ф</w:t>
            </w:r>
            <w:r w:rsidRPr="00BB5B69">
              <w:rPr>
                <w:b/>
                <w:sz w:val="20"/>
                <w:szCs w:val="20"/>
              </w:rPr>
              <w:t>изическом</w:t>
            </w:r>
            <w:r w:rsidRPr="00BB5B69">
              <w:rPr>
                <w:b/>
                <w:color w:val="000000"/>
                <w:sz w:val="20"/>
                <w:szCs w:val="20"/>
              </w:rPr>
              <w:t xml:space="preserve"> здоровье</w:t>
            </w:r>
          </w:p>
        </w:tc>
      </w:tr>
      <w:tr w:rsidR="00C90B89" w:rsidRPr="00BB5B69" w:rsidTr="00C7592E">
        <w:trPr>
          <w:trHeight w:val="395"/>
        </w:trPr>
        <w:tc>
          <w:tcPr>
            <w:tcW w:w="710" w:type="dxa"/>
            <w:shd w:val="clear" w:color="auto" w:fill="auto"/>
          </w:tcPr>
          <w:p w:rsidR="00C90B89" w:rsidRPr="00BB5B69" w:rsidRDefault="00C90B89" w:rsidP="00C90B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8" w:type="dxa"/>
            <w:gridSpan w:val="9"/>
            <w:shd w:val="clear" w:color="auto" w:fill="auto"/>
            <w:hideMark/>
          </w:tcPr>
          <w:p w:rsidR="00C90B89" w:rsidRPr="00BB5B69" w:rsidRDefault="00C90B89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Подпрограмма 1 (Развитие у населения интереса к здоровому образу жизни, воспитание осознанной потребности в физическом)</w:t>
            </w:r>
          </w:p>
        </w:tc>
      </w:tr>
      <w:tr w:rsidR="00263F3D" w:rsidRPr="00BB5B69" w:rsidTr="00C7592E">
        <w:trPr>
          <w:trHeight w:val="887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50" w:type="dxa"/>
            <w:shd w:val="clear" w:color="auto" w:fill="auto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Цель.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Организация работы по развитию действенной социальной рекламы на территории городской округа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  <w:hideMark/>
          </w:tcPr>
          <w:p w:rsidR="00263F3D" w:rsidRPr="00BB5B69" w:rsidRDefault="00263F3D" w:rsidP="00C90B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BB5B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shd w:val="clear" w:color="auto" w:fill="auto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9" w:type="dxa"/>
            <w:gridSpan w:val="2"/>
            <w:shd w:val="clear" w:color="auto" w:fill="auto"/>
            <w:hideMark/>
          </w:tcPr>
          <w:p w:rsidR="00263F3D" w:rsidRPr="00BB5B69" w:rsidRDefault="00263F3D" w:rsidP="00263F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18" w:type="dxa"/>
            <w:shd w:val="clear" w:color="auto" w:fill="auto"/>
            <w:hideMark/>
          </w:tcPr>
          <w:p w:rsidR="00263F3D" w:rsidRPr="00BB5B69" w:rsidRDefault="00263F3D" w:rsidP="00C90B89">
            <w:pPr>
              <w:contextualSpacing/>
              <w:rPr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 </w:t>
            </w:r>
            <w:r w:rsidRPr="00BB5B69">
              <w:rPr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МАУ «ФОК «Светлогорский»»</w:t>
            </w:r>
          </w:p>
        </w:tc>
      </w:tr>
      <w:tr w:rsidR="00263F3D" w:rsidRPr="00BB5B69" w:rsidTr="00C7592E">
        <w:trPr>
          <w:trHeight w:val="844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750" w:type="dxa"/>
            <w:shd w:val="clear" w:color="auto" w:fill="auto"/>
            <w:hideMark/>
          </w:tcPr>
          <w:p w:rsidR="00263F3D" w:rsidRPr="00BB5B69" w:rsidRDefault="00263F3D" w:rsidP="00C90B89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Задача.</w:t>
            </w:r>
          </w:p>
          <w:p w:rsidR="00263F3D" w:rsidRPr="00BB5B69" w:rsidRDefault="00263F3D" w:rsidP="00C90B89">
            <w:pPr>
              <w:rPr>
                <w:sz w:val="20"/>
                <w:szCs w:val="20"/>
              </w:rPr>
            </w:pPr>
          </w:p>
          <w:p w:rsidR="00263F3D" w:rsidRPr="00BB5B69" w:rsidRDefault="00263F3D" w:rsidP="00C90B89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 xml:space="preserve">Создание и развитие в печатных и электронных СМИ тематических программ, разделов и рубрик 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  <w:hideMark/>
          </w:tcPr>
          <w:p w:rsidR="00263F3D" w:rsidRPr="00263F3D" w:rsidRDefault="00263F3D" w:rsidP="00263F3D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BB5B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shd w:val="clear" w:color="auto" w:fill="auto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BB5B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9" w:type="dxa"/>
            <w:gridSpan w:val="2"/>
            <w:shd w:val="clear" w:color="auto" w:fill="auto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BB5B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 Администрация муниципального образования «Светлогорский городской округ»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263F3D" w:rsidRPr="00BB5B69" w:rsidTr="00C7592E">
        <w:trPr>
          <w:trHeight w:val="1014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5750" w:type="dxa"/>
            <w:shd w:val="clear" w:color="auto" w:fill="auto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 xml:space="preserve"> Мероприятие.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Размещение анонсов в СМИ</w:t>
            </w:r>
          </w:p>
        </w:tc>
        <w:tc>
          <w:tcPr>
            <w:tcW w:w="1196" w:type="dxa"/>
            <w:shd w:val="clear" w:color="auto" w:fill="auto"/>
            <w:hideMark/>
          </w:tcPr>
          <w:p w:rsidR="00263F3D" w:rsidRPr="00263F3D" w:rsidRDefault="00263F3D" w:rsidP="00263F3D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2"/>
            <w:shd w:val="clear" w:color="auto" w:fill="auto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9" w:type="dxa"/>
            <w:gridSpan w:val="2"/>
            <w:shd w:val="clear" w:color="auto" w:fill="auto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BB5B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 Администрация муниципального образования «Светлогорский городской округ»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263F3D" w:rsidRPr="00BB5B69" w:rsidTr="00C7592E">
        <w:trPr>
          <w:trHeight w:val="987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750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Задача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Организация и проведение муниципального смотра-конкурса</w:t>
            </w:r>
          </w:p>
        </w:tc>
        <w:tc>
          <w:tcPr>
            <w:tcW w:w="1196" w:type="dxa"/>
            <w:shd w:val="clear" w:color="auto" w:fill="auto"/>
          </w:tcPr>
          <w:p w:rsidR="00263F3D" w:rsidRPr="00263F3D" w:rsidRDefault="00263F3D" w:rsidP="00263F3D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18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263F3D" w:rsidRPr="00BB5B69" w:rsidTr="00C7592E">
        <w:trPr>
          <w:trHeight w:val="1128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lastRenderedPageBreak/>
              <w:t xml:space="preserve">1.2.1 </w:t>
            </w:r>
          </w:p>
        </w:tc>
        <w:tc>
          <w:tcPr>
            <w:tcW w:w="5750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Мероприятие</w:t>
            </w:r>
          </w:p>
          <w:p w:rsidR="00263F3D" w:rsidRPr="00BB5B69" w:rsidRDefault="00263F3D" w:rsidP="00C90B89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Организация и проведение муниципального смотра-конкурса в номинациях «лучший тренер/инструктор», «лучший спортсмен»</w:t>
            </w:r>
          </w:p>
          <w:p w:rsidR="00263F3D" w:rsidRPr="00BB5B69" w:rsidRDefault="00263F3D" w:rsidP="00C90B89">
            <w:pPr>
              <w:ind w:left="360"/>
              <w:rPr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</w:tcPr>
          <w:p w:rsidR="00263F3D" w:rsidRPr="00263F3D" w:rsidRDefault="00263F3D" w:rsidP="00263F3D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63F3D" w:rsidRPr="00BB5B69" w:rsidRDefault="00A92F49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263F3D" w:rsidRPr="00BB5B69" w:rsidRDefault="00A92F49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63F3D" w:rsidRPr="00BB5B69" w:rsidRDefault="00A92F49" w:rsidP="00A92F4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263F3D" w:rsidRPr="00B94D5F" w:rsidRDefault="00A92F49" w:rsidP="00C90B89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18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263F3D" w:rsidRPr="008F190E" w:rsidTr="00C7592E">
        <w:trPr>
          <w:trHeight w:val="272"/>
        </w:trPr>
        <w:tc>
          <w:tcPr>
            <w:tcW w:w="710" w:type="dxa"/>
            <w:shd w:val="clear" w:color="auto" w:fill="auto"/>
          </w:tcPr>
          <w:p w:rsidR="00263F3D" w:rsidRPr="008F190E" w:rsidRDefault="00263F3D" w:rsidP="00C90B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750" w:type="dxa"/>
            <w:shd w:val="clear" w:color="auto" w:fill="auto"/>
            <w:hideMark/>
          </w:tcPr>
          <w:p w:rsidR="00263F3D" w:rsidRPr="008F190E" w:rsidRDefault="00263F3D" w:rsidP="00C90B89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 xml:space="preserve">Цель </w:t>
            </w:r>
          </w:p>
          <w:p w:rsidR="00263F3D" w:rsidRPr="008F190E" w:rsidRDefault="00263F3D" w:rsidP="00C90B89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Проведение массовых мероприятий</w:t>
            </w:r>
          </w:p>
        </w:tc>
        <w:tc>
          <w:tcPr>
            <w:tcW w:w="1196" w:type="dxa"/>
            <w:shd w:val="clear" w:color="auto" w:fill="auto"/>
            <w:hideMark/>
          </w:tcPr>
          <w:p w:rsidR="00263F3D" w:rsidRPr="008F190E" w:rsidRDefault="00263F3D" w:rsidP="00263F3D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Местный бюджет</w:t>
            </w:r>
          </w:p>
          <w:p w:rsidR="00263F3D" w:rsidRPr="008F190E" w:rsidRDefault="00263F3D" w:rsidP="00C90B8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63F3D" w:rsidRPr="008F190E" w:rsidRDefault="00584E2E" w:rsidP="00667B2B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7</w:t>
            </w:r>
            <w:r w:rsidR="00667B2B">
              <w:rPr>
                <w:b/>
                <w:color w:val="000000"/>
                <w:sz w:val="20"/>
                <w:szCs w:val="20"/>
              </w:rPr>
              <w:t>40</w:t>
            </w:r>
            <w:r w:rsidR="00B94D5F" w:rsidRPr="008F190E">
              <w:rPr>
                <w:b/>
                <w:color w:val="000000"/>
                <w:sz w:val="20"/>
                <w:szCs w:val="20"/>
              </w:rPr>
              <w:t>,0</w:t>
            </w:r>
            <w:r w:rsidR="00263F3D" w:rsidRPr="008F190E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3" w:type="dxa"/>
            <w:gridSpan w:val="2"/>
            <w:shd w:val="clear" w:color="auto" w:fill="auto"/>
            <w:hideMark/>
          </w:tcPr>
          <w:p w:rsidR="00263F3D" w:rsidRPr="008F190E" w:rsidRDefault="00886AFE" w:rsidP="00667B2B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6</w:t>
            </w:r>
            <w:r w:rsidR="00667B2B">
              <w:rPr>
                <w:b/>
                <w:color w:val="000000"/>
                <w:sz w:val="20"/>
                <w:szCs w:val="20"/>
              </w:rPr>
              <w:t>40</w:t>
            </w:r>
            <w:r w:rsidR="00B94D5F" w:rsidRPr="008F190E">
              <w:rPr>
                <w:b/>
                <w:color w:val="000000"/>
                <w:sz w:val="20"/>
                <w:szCs w:val="20"/>
              </w:rPr>
              <w:t>,0 </w:t>
            </w:r>
          </w:p>
        </w:tc>
        <w:tc>
          <w:tcPr>
            <w:tcW w:w="850" w:type="dxa"/>
            <w:shd w:val="clear" w:color="auto" w:fill="auto"/>
            <w:hideMark/>
          </w:tcPr>
          <w:p w:rsidR="00263F3D" w:rsidRPr="008F190E" w:rsidRDefault="00886AFE" w:rsidP="00667B2B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6</w:t>
            </w:r>
            <w:r w:rsidR="00667B2B">
              <w:rPr>
                <w:b/>
                <w:color w:val="000000"/>
                <w:sz w:val="20"/>
                <w:szCs w:val="20"/>
              </w:rPr>
              <w:t>40</w:t>
            </w:r>
            <w:r w:rsidR="00B94D5F" w:rsidRPr="008F190E">
              <w:rPr>
                <w:b/>
                <w:color w:val="000000"/>
                <w:sz w:val="20"/>
                <w:szCs w:val="20"/>
              </w:rPr>
              <w:t>,0 </w:t>
            </w:r>
            <w:r w:rsidR="00263F3D" w:rsidRPr="008F190E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gridSpan w:val="2"/>
            <w:shd w:val="clear" w:color="auto" w:fill="auto"/>
            <w:hideMark/>
          </w:tcPr>
          <w:p w:rsidR="00263F3D" w:rsidRPr="008F190E" w:rsidRDefault="00886AFE" w:rsidP="00667B2B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20</w:t>
            </w:r>
            <w:r w:rsidR="00667B2B">
              <w:rPr>
                <w:b/>
                <w:color w:val="000000"/>
                <w:sz w:val="20"/>
                <w:szCs w:val="20"/>
              </w:rPr>
              <w:t>40</w:t>
            </w:r>
            <w:r w:rsidRPr="008F190E">
              <w:rPr>
                <w:b/>
                <w:color w:val="000000"/>
                <w:sz w:val="20"/>
                <w:szCs w:val="20"/>
              </w:rPr>
              <w:t>,0</w:t>
            </w:r>
            <w:r w:rsidR="00B94D5F" w:rsidRPr="008F190E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hideMark/>
          </w:tcPr>
          <w:p w:rsidR="00263F3D" w:rsidRPr="008F190E" w:rsidRDefault="00263F3D" w:rsidP="00C90B89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 Администрация муниципального образования «Светлогорский городской округ»</w:t>
            </w:r>
          </w:p>
          <w:p w:rsidR="00263F3D" w:rsidRPr="008F190E" w:rsidRDefault="00263F3D" w:rsidP="00C90B89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667B2B" w:rsidRPr="00BB5B69" w:rsidTr="00C7592E">
        <w:trPr>
          <w:trHeight w:val="1299"/>
        </w:trPr>
        <w:tc>
          <w:tcPr>
            <w:tcW w:w="710" w:type="dxa"/>
            <w:shd w:val="clear" w:color="auto" w:fill="auto"/>
          </w:tcPr>
          <w:p w:rsidR="00667B2B" w:rsidRPr="00BB5B69" w:rsidRDefault="00667B2B" w:rsidP="00667B2B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750" w:type="dxa"/>
            <w:shd w:val="clear" w:color="auto" w:fill="auto"/>
          </w:tcPr>
          <w:p w:rsidR="00667B2B" w:rsidRPr="00BB5B69" w:rsidRDefault="00667B2B" w:rsidP="00667B2B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Задача</w:t>
            </w:r>
          </w:p>
          <w:p w:rsidR="00667B2B" w:rsidRPr="00BB5B69" w:rsidRDefault="00667B2B" w:rsidP="00667B2B">
            <w:pPr>
              <w:pStyle w:val="a6"/>
              <w:ind w:left="-25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 xml:space="preserve">Проведение праздничных акций физкультурно-оздоровительной и спортивной направленности в муниципальных учреждениях спорта и образования, на спортивных объектах, расположенных на территории муниципального образования </w:t>
            </w:r>
          </w:p>
        </w:tc>
        <w:tc>
          <w:tcPr>
            <w:tcW w:w="1196" w:type="dxa"/>
            <w:shd w:val="clear" w:color="auto" w:fill="auto"/>
          </w:tcPr>
          <w:p w:rsidR="00667B2B" w:rsidRPr="00263F3D" w:rsidRDefault="00667B2B" w:rsidP="00667B2B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667B2B" w:rsidRPr="00BB5B69" w:rsidRDefault="00667B2B" w:rsidP="00667B2B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лиц, задействованных в мероприятиях</w:t>
            </w:r>
          </w:p>
        </w:tc>
        <w:tc>
          <w:tcPr>
            <w:tcW w:w="992" w:type="dxa"/>
            <w:shd w:val="clear" w:color="auto" w:fill="auto"/>
          </w:tcPr>
          <w:p w:rsidR="00667B2B" w:rsidRPr="008F190E" w:rsidRDefault="00667B2B" w:rsidP="00667B2B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7</w:t>
            </w:r>
            <w:r>
              <w:rPr>
                <w:b/>
                <w:color w:val="000000"/>
                <w:sz w:val="20"/>
                <w:szCs w:val="20"/>
              </w:rPr>
              <w:t>40</w:t>
            </w:r>
            <w:r w:rsidRPr="008F190E">
              <w:rPr>
                <w:b/>
                <w:color w:val="000000"/>
                <w:sz w:val="20"/>
                <w:szCs w:val="20"/>
              </w:rPr>
              <w:t>,0 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667B2B" w:rsidRPr="008F190E" w:rsidRDefault="00667B2B" w:rsidP="00667B2B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6</w:t>
            </w:r>
            <w:r>
              <w:rPr>
                <w:b/>
                <w:color w:val="000000"/>
                <w:sz w:val="20"/>
                <w:szCs w:val="20"/>
              </w:rPr>
              <w:t>40</w:t>
            </w:r>
            <w:r w:rsidRPr="008F190E">
              <w:rPr>
                <w:b/>
                <w:color w:val="000000"/>
                <w:sz w:val="20"/>
                <w:szCs w:val="20"/>
              </w:rPr>
              <w:t>,0 </w:t>
            </w:r>
          </w:p>
        </w:tc>
        <w:tc>
          <w:tcPr>
            <w:tcW w:w="850" w:type="dxa"/>
            <w:shd w:val="clear" w:color="auto" w:fill="auto"/>
          </w:tcPr>
          <w:p w:rsidR="00667B2B" w:rsidRPr="008F190E" w:rsidRDefault="00667B2B" w:rsidP="00667B2B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6</w:t>
            </w:r>
            <w:r>
              <w:rPr>
                <w:b/>
                <w:color w:val="000000"/>
                <w:sz w:val="20"/>
                <w:szCs w:val="20"/>
              </w:rPr>
              <w:t>40</w:t>
            </w:r>
            <w:r w:rsidRPr="008F190E">
              <w:rPr>
                <w:b/>
                <w:color w:val="000000"/>
                <w:sz w:val="20"/>
                <w:szCs w:val="20"/>
              </w:rPr>
              <w:t>,0  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667B2B" w:rsidRPr="008F190E" w:rsidRDefault="00667B2B" w:rsidP="00667B2B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20</w:t>
            </w:r>
            <w:r>
              <w:rPr>
                <w:b/>
                <w:color w:val="000000"/>
                <w:sz w:val="20"/>
                <w:szCs w:val="20"/>
              </w:rPr>
              <w:t>40</w:t>
            </w:r>
            <w:r w:rsidRPr="008F190E">
              <w:rPr>
                <w:b/>
                <w:color w:val="000000"/>
                <w:sz w:val="20"/>
                <w:szCs w:val="20"/>
              </w:rPr>
              <w:t>,0 </w:t>
            </w:r>
          </w:p>
        </w:tc>
        <w:tc>
          <w:tcPr>
            <w:tcW w:w="3118" w:type="dxa"/>
            <w:shd w:val="clear" w:color="auto" w:fill="auto"/>
          </w:tcPr>
          <w:p w:rsidR="00667B2B" w:rsidRPr="00BB5B69" w:rsidRDefault="00667B2B" w:rsidP="00667B2B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667B2B" w:rsidRPr="00BB5B69" w:rsidRDefault="00667B2B" w:rsidP="00667B2B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EB5612" w:rsidRPr="00BB5B69" w:rsidTr="00C7592E">
        <w:trPr>
          <w:trHeight w:val="550"/>
        </w:trPr>
        <w:tc>
          <w:tcPr>
            <w:tcW w:w="710" w:type="dxa"/>
            <w:vMerge w:val="restart"/>
            <w:shd w:val="clear" w:color="auto" w:fill="auto"/>
          </w:tcPr>
          <w:p w:rsidR="00EB5612" w:rsidRPr="00BB5B69" w:rsidRDefault="00EB5612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 xml:space="preserve">2.1.1 </w:t>
            </w:r>
          </w:p>
        </w:tc>
        <w:tc>
          <w:tcPr>
            <w:tcW w:w="5750" w:type="dxa"/>
            <w:vMerge w:val="restart"/>
            <w:shd w:val="clear" w:color="auto" w:fill="auto"/>
          </w:tcPr>
          <w:p w:rsidR="00EB5612" w:rsidRPr="00BB5B69" w:rsidRDefault="00EB5612" w:rsidP="00C90B8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Мероприятие</w:t>
            </w:r>
          </w:p>
          <w:p w:rsidR="00EB5612" w:rsidRPr="00BB5B69" w:rsidRDefault="00EB5612" w:rsidP="00C90B8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B5612" w:rsidRPr="00BB5B69" w:rsidRDefault="00EB5612" w:rsidP="00C90B8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 xml:space="preserve"> </w:t>
            </w:r>
            <w:r w:rsidRPr="00BB5B69">
              <w:rPr>
                <w:sz w:val="20"/>
                <w:szCs w:val="20"/>
              </w:rPr>
              <w:t>Турниры по греко-римской борьбе</w:t>
            </w:r>
          </w:p>
          <w:p w:rsidR="00EB5612" w:rsidRPr="00BB5B69" w:rsidRDefault="00EB5612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</w:tcPr>
          <w:p w:rsidR="00EB5612" w:rsidRPr="00BB5B69" w:rsidRDefault="00EB5612" w:rsidP="00C90B89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EB5612" w:rsidRPr="00BB5B69" w:rsidRDefault="00EB5612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1131A7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EB5612" w:rsidRPr="00BB5B69" w:rsidRDefault="00EB5612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1131A7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5612" w:rsidRPr="00BB5B69" w:rsidRDefault="00EB5612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1131A7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EB5612" w:rsidRPr="00BB5B69" w:rsidRDefault="00EB5612" w:rsidP="00B94D5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1131A7">
              <w:rPr>
                <w:color w:val="000000"/>
                <w:sz w:val="20"/>
                <w:szCs w:val="20"/>
              </w:rPr>
              <w:t>9</w:t>
            </w:r>
            <w:r w:rsidRPr="00BB5B6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EB5612" w:rsidRPr="00BB5B69" w:rsidRDefault="00EB5612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EB5612" w:rsidRPr="00BB5B69" w:rsidRDefault="00EB5612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EB5612" w:rsidRPr="00BB5B69" w:rsidTr="00C7592E">
        <w:trPr>
          <w:trHeight w:val="501"/>
        </w:trPr>
        <w:tc>
          <w:tcPr>
            <w:tcW w:w="710" w:type="dxa"/>
            <w:vMerge/>
            <w:shd w:val="clear" w:color="auto" w:fill="auto"/>
          </w:tcPr>
          <w:p w:rsidR="00EB5612" w:rsidRPr="00BB5B69" w:rsidRDefault="00EB5612" w:rsidP="00C90B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vMerge/>
            <w:shd w:val="clear" w:color="auto" w:fill="auto"/>
          </w:tcPr>
          <w:p w:rsidR="00EB5612" w:rsidRPr="00BB5B69" w:rsidRDefault="00EB5612" w:rsidP="00C90B8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</w:tcPr>
          <w:p w:rsidR="00EB5612" w:rsidRPr="00263F3D" w:rsidRDefault="00EB5612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Региональный</w:t>
            </w:r>
          </w:p>
        </w:tc>
        <w:tc>
          <w:tcPr>
            <w:tcW w:w="992" w:type="dxa"/>
            <w:shd w:val="clear" w:color="auto" w:fill="auto"/>
          </w:tcPr>
          <w:p w:rsidR="00EB5612" w:rsidRDefault="00EB5612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EB5612" w:rsidRDefault="00886AFE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5612" w:rsidRDefault="00886AFE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EB5612" w:rsidRDefault="00886AFE" w:rsidP="00B94D5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18" w:type="dxa"/>
            <w:vMerge/>
            <w:shd w:val="clear" w:color="auto" w:fill="auto"/>
          </w:tcPr>
          <w:p w:rsidR="00EB5612" w:rsidRPr="00BB5B69" w:rsidRDefault="00EB5612" w:rsidP="00C90B89">
            <w:pPr>
              <w:rPr>
                <w:color w:val="000000"/>
                <w:sz w:val="20"/>
                <w:szCs w:val="20"/>
              </w:rPr>
            </w:pPr>
          </w:p>
        </w:tc>
      </w:tr>
      <w:tr w:rsidR="00263F3D" w:rsidRPr="00BB5B69" w:rsidTr="00C7592E">
        <w:trPr>
          <w:trHeight w:val="272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5750" w:type="dxa"/>
            <w:shd w:val="clear" w:color="auto" w:fill="auto"/>
          </w:tcPr>
          <w:p w:rsidR="00263F3D" w:rsidRPr="00BB5B69" w:rsidRDefault="00263F3D" w:rsidP="00C90B8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Открытый забег по легкой атлетике, посвященный памяти ЗТР Андреева В.А</w:t>
            </w:r>
          </w:p>
        </w:tc>
        <w:tc>
          <w:tcPr>
            <w:tcW w:w="1196" w:type="dxa"/>
            <w:shd w:val="clear" w:color="auto" w:fill="auto"/>
          </w:tcPr>
          <w:p w:rsidR="00263F3D" w:rsidRPr="00263F3D" w:rsidRDefault="00263F3D" w:rsidP="00263F3D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63F3D" w:rsidRPr="00BB5B69" w:rsidRDefault="00B94D5F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263F3D" w:rsidRPr="00BB5B69" w:rsidRDefault="00B94D5F" w:rsidP="00C90B89">
            <w:pPr>
              <w:rPr>
                <w:color w:val="000000"/>
                <w:sz w:val="20"/>
                <w:szCs w:val="20"/>
              </w:rPr>
            </w:pPr>
            <w:r w:rsidRPr="00B94D5F"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50" w:type="dxa"/>
            <w:shd w:val="clear" w:color="auto" w:fill="auto"/>
          </w:tcPr>
          <w:p w:rsidR="00263F3D" w:rsidRPr="00BB5B69" w:rsidRDefault="00B94D5F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263F3D" w:rsidRPr="00BB5B69" w:rsidRDefault="00B94D5F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3118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263F3D" w:rsidRPr="00BB5B69" w:rsidTr="00C7592E">
        <w:trPr>
          <w:trHeight w:val="272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5750" w:type="dxa"/>
            <w:shd w:val="clear" w:color="auto" w:fill="auto"/>
          </w:tcPr>
          <w:p w:rsidR="00263F3D" w:rsidRPr="00BB5B69" w:rsidRDefault="00263F3D" w:rsidP="00C90B8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Кубок главы администрации муниципального образования «Светлогорский городской округ» по шахматам</w:t>
            </w:r>
          </w:p>
        </w:tc>
        <w:tc>
          <w:tcPr>
            <w:tcW w:w="1196" w:type="dxa"/>
            <w:shd w:val="clear" w:color="auto" w:fill="auto"/>
          </w:tcPr>
          <w:p w:rsidR="00263F3D" w:rsidRPr="00263F3D" w:rsidRDefault="00263F3D" w:rsidP="00263F3D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63F3D" w:rsidRPr="00BB5B69" w:rsidRDefault="00EB5612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63F3D" w:rsidRPr="00BB5B6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263F3D" w:rsidRPr="00BB5B69" w:rsidRDefault="00EB5612" w:rsidP="00C90B89">
            <w:pPr>
              <w:rPr>
                <w:color w:val="000000"/>
                <w:sz w:val="20"/>
                <w:szCs w:val="20"/>
              </w:rPr>
            </w:pPr>
            <w:r w:rsidRPr="00EB5612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263F3D" w:rsidRPr="00BB5B69" w:rsidRDefault="00EB5612" w:rsidP="00C90B89">
            <w:pPr>
              <w:rPr>
                <w:color w:val="000000"/>
                <w:sz w:val="20"/>
                <w:szCs w:val="20"/>
              </w:rPr>
            </w:pPr>
            <w:r w:rsidRPr="00EB5612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263F3D" w:rsidRPr="00BB5B69" w:rsidRDefault="00EB5612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EB561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118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263F3D" w:rsidRPr="00BB5B69" w:rsidTr="00C7592E">
        <w:trPr>
          <w:trHeight w:val="1212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5750" w:type="dxa"/>
            <w:shd w:val="clear" w:color="auto" w:fill="auto"/>
          </w:tcPr>
          <w:p w:rsidR="00263F3D" w:rsidRPr="00BB5B69" w:rsidRDefault="00263F3D" w:rsidP="00C90B8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Соревнования, приуроченные открытию курортного сезона</w:t>
            </w:r>
          </w:p>
        </w:tc>
        <w:tc>
          <w:tcPr>
            <w:tcW w:w="1196" w:type="dxa"/>
            <w:shd w:val="clear" w:color="auto" w:fill="auto"/>
          </w:tcPr>
          <w:p w:rsidR="00263F3D" w:rsidRPr="00263F3D" w:rsidRDefault="00263F3D" w:rsidP="00263F3D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63F3D" w:rsidRPr="00BB5B69" w:rsidRDefault="00EB5612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263F3D" w:rsidRPr="00BB5B69" w:rsidRDefault="00EB5612" w:rsidP="00C90B89">
            <w:pPr>
              <w:rPr>
                <w:color w:val="000000"/>
                <w:sz w:val="20"/>
                <w:szCs w:val="20"/>
              </w:rPr>
            </w:pPr>
            <w:r w:rsidRPr="00EB5612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0" w:type="dxa"/>
            <w:shd w:val="clear" w:color="auto" w:fill="auto"/>
          </w:tcPr>
          <w:p w:rsidR="00263F3D" w:rsidRPr="00BB5B69" w:rsidRDefault="00EB5612" w:rsidP="00C90B89">
            <w:pPr>
              <w:rPr>
                <w:color w:val="000000"/>
                <w:sz w:val="20"/>
                <w:szCs w:val="20"/>
              </w:rPr>
            </w:pPr>
            <w:r w:rsidRPr="00EB5612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263F3D" w:rsidRPr="00BB5B69" w:rsidRDefault="00EB5612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3118" w:type="dxa"/>
            <w:shd w:val="clear" w:color="auto" w:fill="auto"/>
          </w:tcPr>
          <w:p w:rsidR="00263F3D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EB5612" w:rsidRPr="00BB5B69" w:rsidRDefault="00EB5612" w:rsidP="00C90B89">
            <w:pPr>
              <w:rPr>
                <w:color w:val="000000"/>
                <w:sz w:val="20"/>
                <w:szCs w:val="20"/>
              </w:rPr>
            </w:pP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263F3D" w:rsidRPr="00BB5B69" w:rsidTr="00C7592E">
        <w:trPr>
          <w:trHeight w:val="1265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lastRenderedPageBreak/>
              <w:t>2.1.5</w:t>
            </w:r>
          </w:p>
        </w:tc>
        <w:tc>
          <w:tcPr>
            <w:tcW w:w="5750" w:type="dxa"/>
            <w:shd w:val="clear" w:color="auto" w:fill="auto"/>
          </w:tcPr>
          <w:p w:rsidR="00263F3D" w:rsidRPr="00BB5B69" w:rsidRDefault="00263F3D" w:rsidP="00C90B8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Мероприятия, приуроченные празднованию Дня физкультурника</w:t>
            </w:r>
          </w:p>
        </w:tc>
        <w:tc>
          <w:tcPr>
            <w:tcW w:w="1196" w:type="dxa"/>
            <w:shd w:val="clear" w:color="auto" w:fill="auto"/>
          </w:tcPr>
          <w:p w:rsidR="00263F3D" w:rsidRPr="00263F3D" w:rsidRDefault="00263F3D" w:rsidP="00263F3D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63F3D" w:rsidRPr="00BB5B69" w:rsidRDefault="001131A7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EB561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263F3D" w:rsidRPr="00BB5B69" w:rsidRDefault="001131A7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263F3D" w:rsidRPr="00BB5B69">
              <w:rPr>
                <w:color w:val="000000"/>
                <w:sz w:val="20"/>
                <w:szCs w:val="20"/>
              </w:rPr>
              <w:t>0</w:t>
            </w:r>
            <w:r w:rsidR="00EB5612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263F3D" w:rsidRPr="00BB5B69" w:rsidRDefault="001131A7" w:rsidP="001131A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263F3D" w:rsidRPr="00BB5B69">
              <w:rPr>
                <w:color w:val="000000"/>
                <w:sz w:val="20"/>
                <w:szCs w:val="20"/>
              </w:rPr>
              <w:t>0</w:t>
            </w:r>
            <w:r w:rsidR="00EB5612">
              <w:rPr>
                <w:color w:val="000000"/>
                <w:sz w:val="20"/>
                <w:szCs w:val="20"/>
              </w:rPr>
              <w:t>,</w:t>
            </w:r>
            <w:r w:rsidR="00263F3D" w:rsidRPr="00BB5B6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263F3D" w:rsidRPr="00BB5B69" w:rsidRDefault="001131A7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="00EB561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118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263F3D" w:rsidRPr="00BB5B69" w:rsidTr="00C7592E">
        <w:trPr>
          <w:trHeight w:val="1128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2.1.6</w:t>
            </w:r>
          </w:p>
        </w:tc>
        <w:tc>
          <w:tcPr>
            <w:tcW w:w="5750" w:type="dxa"/>
            <w:shd w:val="clear" w:color="auto" w:fill="auto"/>
          </w:tcPr>
          <w:p w:rsidR="00263F3D" w:rsidRPr="00BB5B69" w:rsidRDefault="00263F3D" w:rsidP="00C90B8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Кубок главы администрации муниципального образования «Светлогорский городской округ» и фестиваль по плаванию</w:t>
            </w:r>
          </w:p>
        </w:tc>
        <w:tc>
          <w:tcPr>
            <w:tcW w:w="1196" w:type="dxa"/>
            <w:shd w:val="clear" w:color="auto" w:fill="auto"/>
          </w:tcPr>
          <w:p w:rsidR="00263F3D" w:rsidRPr="00263F3D" w:rsidRDefault="00263F3D" w:rsidP="00263F3D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63F3D" w:rsidRPr="00BB5B69" w:rsidRDefault="00EB5612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263F3D" w:rsidRPr="00BB5B69" w:rsidRDefault="00EB5612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0" w:type="dxa"/>
            <w:shd w:val="clear" w:color="auto" w:fill="auto"/>
          </w:tcPr>
          <w:p w:rsidR="00263F3D" w:rsidRPr="00BB5B69" w:rsidRDefault="00EB5612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63F3D" w:rsidRPr="00BB5B69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,</w:t>
            </w:r>
            <w:r w:rsidR="00263F3D" w:rsidRPr="00BB5B6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263F3D" w:rsidRPr="00BB5B69" w:rsidRDefault="00EB5612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3118" w:type="dxa"/>
            <w:shd w:val="clear" w:color="auto" w:fill="auto"/>
          </w:tcPr>
          <w:p w:rsidR="00263F3D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EB5612" w:rsidRPr="00BB5B69" w:rsidRDefault="00EB5612" w:rsidP="00C90B89">
            <w:pPr>
              <w:rPr>
                <w:color w:val="000000"/>
                <w:sz w:val="20"/>
                <w:szCs w:val="20"/>
              </w:rPr>
            </w:pP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263F3D" w:rsidRPr="00BB5B69" w:rsidTr="00C7592E">
        <w:trPr>
          <w:trHeight w:val="272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5750" w:type="dxa"/>
            <w:shd w:val="clear" w:color="auto" w:fill="auto"/>
          </w:tcPr>
          <w:p w:rsidR="00263F3D" w:rsidRPr="00BB5B69" w:rsidRDefault="00263F3D" w:rsidP="00C90B8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Открытый турнир Светлогорского городской округа по мини-футболу</w:t>
            </w:r>
          </w:p>
        </w:tc>
        <w:tc>
          <w:tcPr>
            <w:tcW w:w="1196" w:type="dxa"/>
            <w:shd w:val="clear" w:color="auto" w:fill="auto"/>
          </w:tcPr>
          <w:p w:rsidR="00263F3D" w:rsidRPr="00263F3D" w:rsidRDefault="00263F3D" w:rsidP="00263F3D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63F3D" w:rsidRPr="00BB5B69" w:rsidRDefault="00D92AB3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263F3D" w:rsidRPr="00BB5B69" w:rsidRDefault="00D92AB3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263F3D" w:rsidRPr="00BB5B6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 w:rsidR="00263F3D" w:rsidRPr="00BB5B6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263F3D" w:rsidRPr="00BB5B69" w:rsidRDefault="00D92AB3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263F3D" w:rsidRPr="00BB5B6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263F3D" w:rsidRPr="00BB5B69" w:rsidRDefault="00D92AB3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263F3D" w:rsidRPr="00BB5B6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 w:rsidR="00263F3D" w:rsidRPr="00BB5B6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E576E5" w:rsidRPr="00BB5B69" w:rsidTr="00C7592E">
        <w:trPr>
          <w:trHeight w:val="272"/>
        </w:trPr>
        <w:tc>
          <w:tcPr>
            <w:tcW w:w="710" w:type="dxa"/>
            <w:shd w:val="clear" w:color="auto" w:fill="auto"/>
          </w:tcPr>
          <w:p w:rsidR="00E576E5" w:rsidRPr="00BB5B69" w:rsidRDefault="00E576E5" w:rsidP="00E576E5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5750" w:type="dxa"/>
            <w:shd w:val="clear" w:color="auto" w:fill="auto"/>
          </w:tcPr>
          <w:p w:rsidR="00E576E5" w:rsidRPr="00BB5B69" w:rsidRDefault="00E576E5" w:rsidP="00E576E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Международный турнир по волейболу, посвященный памяти ветеранов локальных войн и вооруженных конфликтов</w:t>
            </w:r>
          </w:p>
        </w:tc>
        <w:tc>
          <w:tcPr>
            <w:tcW w:w="1196" w:type="dxa"/>
            <w:shd w:val="clear" w:color="auto" w:fill="auto"/>
          </w:tcPr>
          <w:p w:rsidR="00E576E5" w:rsidRPr="00263F3D" w:rsidRDefault="00E576E5" w:rsidP="00E576E5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E576E5" w:rsidRPr="00BB5B69" w:rsidRDefault="00E576E5" w:rsidP="00E576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576E5" w:rsidRPr="00BB5B69" w:rsidRDefault="00E576E5" w:rsidP="00E576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E576E5" w:rsidRPr="00BB5B69" w:rsidRDefault="00E576E5" w:rsidP="00E576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BB5B6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BB5B6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576E5" w:rsidRPr="00BB5B69" w:rsidRDefault="00E576E5" w:rsidP="00E576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BB5B6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E576E5" w:rsidRPr="00BB5B69" w:rsidRDefault="00E576E5" w:rsidP="00E576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Pr="00BB5B6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BB5B6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E576E5" w:rsidRPr="00BB5B69" w:rsidRDefault="00E576E5" w:rsidP="00E576E5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E576E5" w:rsidRPr="00BB5B69" w:rsidRDefault="00E576E5" w:rsidP="00E576E5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263F3D" w:rsidRPr="00BB5B69" w:rsidTr="00C7592E">
        <w:trPr>
          <w:trHeight w:val="272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5750" w:type="dxa"/>
            <w:shd w:val="clear" w:color="auto" w:fill="auto"/>
          </w:tcPr>
          <w:p w:rsidR="00263F3D" w:rsidRPr="00BB5B69" w:rsidRDefault="00263F3D" w:rsidP="00C90B8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Открытый Кубок главы администрации Светлогорского городского округа по тайскому боксу</w:t>
            </w:r>
          </w:p>
        </w:tc>
        <w:tc>
          <w:tcPr>
            <w:tcW w:w="1196" w:type="dxa"/>
            <w:shd w:val="clear" w:color="auto" w:fill="auto"/>
          </w:tcPr>
          <w:p w:rsidR="00263F3D" w:rsidRPr="00263F3D" w:rsidRDefault="00263F3D" w:rsidP="00263F3D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63F3D" w:rsidRPr="00BB5B69" w:rsidRDefault="001131A7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263F3D" w:rsidRPr="00BB5B69" w:rsidRDefault="001131A7" w:rsidP="00C90B89">
            <w:pPr>
              <w:rPr>
                <w:color w:val="000000"/>
                <w:sz w:val="20"/>
                <w:szCs w:val="20"/>
              </w:rPr>
            </w:pPr>
            <w:r w:rsidRPr="001131A7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0" w:type="dxa"/>
            <w:shd w:val="clear" w:color="auto" w:fill="auto"/>
          </w:tcPr>
          <w:p w:rsidR="00263F3D" w:rsidRPr="00BB5B69" w:rsidRDefault="001131A7" w:rsidP="00E576E5">
            <w:pPr>
              <w:rPr>
                <w:color w:val="000000"/>
                <w:sz w:val="20"/>
                <w:szCs w:val="20"/>
              </w:rPr>
            </w:pPr>
            <w:r w:rsidRPr="001131A7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263F3D" w:rsidRPr="00BB5B69" w:rsidRDefault="001131A7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1131A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118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263F3D" w:rsidRPr="00BB5B69" w:rsidTr="00C7592E">
        <w:trPr>
          <w:trHeight w:val="272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2.1.10</w:t>
            </w:r>
          </w:p>
        </w:tc>
        <w:tc>
          <w:tcPr>
            <w:tcW w:w="5750" w:type="dxa"/>
            <w:shd w:val="clear" w:color="auto" w:fill="auto"/>
          </w:tcPr>
          <w:p w:rsidR="00263F3D" w:rsidRPr="00BB5B69" w:rsidRDefault="00263F3D" w:rsidP="00C90B8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Открытый турнир Светлогорского городской округа по мини-футболу «Золотая осень»</w:t>
            </w:r>
          </w:p>
        </w:tc>
        <w:tc>
          <w:tcPr>
            <w:tcW w:w="1196" w:type="dxa"/>
            <w:shd w:val="clear" w:color="auto" w:fill="auto"/>
          </w:tcPr>
          <w:p w:rsidR="00263F3D" w:rsidRPr="00263F3D" w:rsidRDefault="00263F3D" w:rsidP="00263F3D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63F3D" w:rsidRPr="00BB5B69" w:rsidRDefault="001131A7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263F3D" w:rsidRPr="00BB5B69" w:rsidRDefault="001131A7" w:rsidP="00C90B89">
            <w:pPr>
              <w:rPr>
                <w:color w:val="000000"/>
                <w:sz w:val="20"/>
                <w:szCs w:val="20"/>
              </w:rPr>
            </w:pPr>
            <w:r w:rsidRPr="001131A7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263F3D" w:rsidRPr="00BB5B69" w:rsidRDefault="001131A7" w:rsidP="00C90B89">
            <w:pPr>
              <w:rPr>
                <w:color w:val="000000"/>
                <w:sz w:val="20"/>
                <w:szCs w:val="20"/>
              </w:rPr>
            </w:pPr>
            <w:r w:rsidRPr="001131A7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263F3D" w:rsidRPr="00BB5B69" w:rsidRDefault="001131A7" w:rsidP="00E576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1131A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118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1131A7" w:rsidRPr="00BB5B69" w:rsidTr="00C7592E">
        <w:trPr>
          <w:trHeight w:val="272"/>
        </w:trPr>
        <w:tc>
          <w:tcPr>
            <w:tcW w:w="710" w:type="dxa"/>
            <w:shd w:val="clear" w:color="auto" w:fill="auto"/>
          </w:tcPr>
          <w:p w:rsidR="001131A7" w:rsidRPr="00BB5B69" w:rsidRDefault="001131A7" w:rsidP="001131A7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2.1.11</w:t>
            </w:r>
          </w:p>
        </w:tc>
        <w:tc>
          <w:tcPr>
            <w:tcW w:w="5750" w:type="dxa"/>
            <w:shd w:val="clear" w:color="auto" w:fill="auto"/>
          </w:tcPr>
          <w:p w:rsidR="001131A7" w:rsidRPr="00BB5B69" w:rsidRDefault="001131A7" w:rsidP="001131A7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Открытый турнир по фигурному катанию</w:t>
            </w:r>
          </w:p>
        </w:tc>
        <w:tc>
          <w:tcPr>
            <w:tcW w:w="1196" w:type="dxa"/>
            <w:shd w:val="clear" w:color="auto" w:fill="auto"/>
          </w:tcPr>
          <w:p w:rsidR="001131A7" w:rsidRPr="00263F3D" w:rsidRDefault="001131A7" w:rsidP="001131A7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1131A7" w:rsidRPr="00BB5B69" w:rsidRDefault="001131A7" w:rsidP="001131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131A7" w:rsidRPr="00BB5B69" w:rsidRDefault="001131A7" w:rsidP="001131A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1131A7" w:rsidRPr="00BB5B69" w:rsidRDefault="001131A7" w:rsidP="001131A7">
            <w:pPr>
              <w:rPr>
                <w:color w:val="000000"/>
                <w:sz w:val="20"/>
                <w:szCs w:val="20"/>
              </w:rPr>
            </w:pPr>
            <w:r w:rsidRPr="001131A7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0" w:type="dxa"/>
            <w:shd w:val="clear" w:color="auto" w:fill="auto"/>
          </w:tcPr>
          <w:p w:rsidR="001131A7" w:rsidRPr="00BB5B69" w:rsidRDefault="001131A7" w:rsidP="001131A7">
            <w:pPr>
              <w:rPr>
                <w:color w:val="000000"/>
                <w:sz w:val="20"/>
                <w:szCs w:val="20"/>
              </w:rPr>
            </w:pPr>
            <w:r w:rsidRPr="001131A7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1131A7" w:rsidRPr="00BB5B69" w:rsidRDefault="001131A7" w:rsidP="001131A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1131A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118" w:type="dxa"/>
            <w:shd w:val="clear" w:color="auto" w:fill="auto"/>
          </w:tcPr>
          <w:p w:rsidR="001131A7" w:rsidRPr="00E576E5" w:rsidRDefault="001131A7" w:rsidP="001131A7">
            <w:pPr>
              <w:rPr>
                <w:color w:val="000000"/>
                <w:sz w:val="20"/>
                <w:szCs w:val="20"/>
              </w:rPr>
            </w:pPr>
            <w:r w:rsidRPr="00E576E5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1131A7" w:rsidRPr="00BB5B69" w:rsidRDefault="001131A7" w:rsidP="001131A7">
            <w:pPr>
              <w:rPr>
                <w:color w:val="000000"/>
                <w:sz w:val="20"/>
                <w:szCs w:val="20"/>
              </w:rPr>
            </w:pPr>
            <w:r w:rsidRPr="00E576E5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C56FEF" w:rsidRPr="00C56FEF" w:rsidTr="00D56289">
        <w:trPr>
          <w:trHeight w:val="563"/>
        </w:trPr>
        <w:tc>
          <w:tcPr>
            <w:tcW w:w="710" w:type="dxa"/>
            <w:shd w:val="clear" w:color="auto" w:fill="auto"/>
          </w:tcPr>
          <w:p w:rsidR="00C56FEF" w:rsidRPr="00C56FEF" w:rsidRDefault="00C56FEF" w:rsidP="00C56F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2.1.12</w:t>
            </w:r>
          </w:p>
        </w:tc>
        <w:tc>
          <w:tcPr>
            <w:tcW w:w="5750" w:type="dxa"/>
            <w:shd w:val="clear" w:color="auto" w:fill="auto"/>
          </w:tcPr>
          <w:p w:rsidR="00C56FEF" w:rsidRPr="00C56FEF" w:rsidRDefault="00C56FEF" w:rsidP="00C56FEF">
            <w:pPr>
              <w:jc w:val="center"/>
              <w:rPr>
                <w:color w:val="000000"/>
                <w:sz w:val="20"/>
                <w:szCs w:val="20"/>
              </w:rPr>
            </w:pPr>
            <w:r w:rsidRPr="00C56FEF">
              <w:rPr>
                <w:color w:val="000000"/>
                <w:sz w:val="20"/>
                <w:szCs w:val="20"/>
              </w:rPr>
              <w:t>Приобретение медалей</w:t>
            </w:r>
          </w:p>
        </w:tc>
        <w:tc>
          <w:tcPr>
            <w:tcW w:w="1196" w:type="dxa"/>
            <w:shd w:val="clear" w:color="auto" w:fill="auto"/>
          </w:tcPr>
          <w:p w:rsidR="00C56FEF" w:rsidRPr="00C56FEF" w:rsidRDefault="00C56FEF" w:rsidP="00C56FEF">
            <w:pPr>
              <w:jc w:val="center"/>
              <w:rPr>
                <w:color w:val="000000"/>
                <w:sz w:val="20"/>
                <w:szCs w:val="20"/>
              </w:rPr>
            </w:pPr>
            <w:r w:rsidRPr="00C56FEF">
              <w:rPr>
                <w:color w:val="000000"/>
                <w:sz w:val="20"/>
                <w:szCs w:val="20"/>
              </w:rPr>
              <w:t>Местный бюджет</w:t>
            </w:r>
          </w:p>
          <w:p w:rsidR="00C56FEF" w:rsidRPr="00C56FEF" w:rsidRDefault="00C56FEF" w:rsidP="00C56F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6FEF" w:rsidRPr="00C56FEF" w:rsidRDefault="00C56FEF" w:rsidP="00C56FEF">
            <w:pPr>
              <w:jc w:val="center"/>
              <w:rPr>
                <w:color w:val="000000"/>
                <w:sz w:val="20"/>
                <w:szCs w:val="20"/>
              </w:rPr>
            </w:pPr>
            <w:r w:rsidRPr="00C56F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C56FEF" w:rsidRPr="00C56FEF" w:rsidRDefault="00C56FEF" w:rsidP="00C56FEF">
            <w:pPr>
              <w:jc w:val="center"/>
              <w:rPr>
                <w:color w:val="000000"/>
                <w:sz w:val="20"/>
                <w:szCs w:val="20"/>
              </w:rPr>
            </w:pPr>
            <w:r w:rsidRPr="00C56F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C56FEF" w:rsidRPr="00C56FEF" w:rsidRDefault="00C56FEF" w:rsidP="00C56FEF">
            <w:pPr>
              <w:jc w:val="center"/>
              <w:rPr>
                <w:color w:val="000000"/>
                <w:sz w:val="20"/>
                <w:szCs w:val="20"/>
              </w:rPr>
            </w:pPr>
            <w:r w:rsidRPr="00C56F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C56FEF" w:rsidRPr="00C56FEF" w:rsidRDefault="00C56FEF" w:rsidP="00C56FEF">
            <w:pPr>
              <w:jc w:val="center"/>
              <w:rPr>
                <w:color w:val="000000"/>
                <w:sz w:val="20"/>
                <w:szCs w:val="20"/>
              </w:rPr>
            </w:pPr>
            <w:r w:rsidRPr="00C56FE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3118" w:type="dxa"/>
            <w:shd w:val="clear" w:color="auto" w:fill="auto"/>
          </w:tcPr>
          <w:p w:rsidR="00C56FEF" w:rsidRPr="00C56FEF" w:rsidRDefault="00C56FEF" w:rsidP="00C56FEF">
            <w:pPr>
              <w:jc w:val="center"/>
              <w:rPr>
                <w:color w:val="000000"/>
                <w:sz w:val="20"/>
                <w:szCs w:val="20"/>
              </w:rPr>
            </w:pPr>
            <w:r w:rsidRPr="00C56FEF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C56FEF" w:rsidRPr="00BB5B69" w:rsidTr="00C7592E">
        <w:trPr>
          <w:trHeight w:val="272"/>
        </w:trPr>
        <w:tc>
          <w:tcPr>
            <w:tcW w:w="710" w:type="dxa"/>
            <w:shd w:val="clear" w:color="auto" w:fill="auto"/>
          </w:tcPr>
          <w:p w:rsidR="00C56FEF" w:rsidRPr="00BB5B69" w:rsidRDefault="00C56FEF" w:rsidP="001131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shd w:val="clear" w:color="auto" w:fill="auto"/>
          </w:tcPr>
          <w:p w:rsidR="00C56FEF" w:rsidRPr="00BB5B69" w:rsidRDefault="00C56FEF" w:rsidP="001131A7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</w:tcPr>
          <w:p w:rsidR="00C56FEF" w:rsidRPr="00263F3D" w:rsidRDefault="00C56FEF" w:rsidP="001131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6FEF" w:rsidRDefault="00C56FEF" w:rsidP="001131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:rsidR="00C56FEF" w:rsidRPr="001131A7" w:rsidRDefault="00C56FEF" w:rsidP="001131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56FEF" w:rsidRPr="001131A7" w:rsidRDefault="00C56FEF" w:rsidP="001131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shd w:val="clear" w:color="auto" w:fill="auto"/>
          </w:tcPr>
          <w:p w:rsidR="00C56FEF" w:rsidRDefault="00C56FEF" w:rsidP="001131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C56FEF" w:rsidRPr="00E576E5" w:rsidRDefault="00C56FEF" w:rsidP="001131A7">
            <w:pPr>
              <w:rPr>
                <w:color w:val="000000"/>
                <w:sz w:val="20"/>
                <w:szCs w:val="20"/>
              </w:rPr>
            </w:pPr>
          </w:p>
        </w:tc>
      </w:tr>
      <w:tr w:rsidR="00C90B89" w:rsidRPr="00BB5B69" w:rsidTr="00C7592E">
        <w:trPr>
          <w:trHeight w:val="299"/>
        </w:trPr>
        <w:tc>
          <w:tcPr>
            <w:tcW w:w="710" w:type="dxa"/>
            <w:shd w:val="clear" w:color="auto" w:fill="auto"/>
          </w:tcPr>
          <w:p w:rsidR="00C90B89" w:rsidRPr="00BB5B69" w:rsidRDefault="00C90B89" w:rsidP="00C90B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8" w:type="dxa"/>
            <w:gridSpan w:val="9"/>
            <w:shd w:val="clear" w:color="auto" w:fill="auto"/>
            <w:hideMark/>
          </w:tcPr>
          <w:p w:rsidR="00C90B89" w:rsidRPr="00BB5B69" w:rsidRDefault="00C90B89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b/>
                <w:color w:val="000000"/>
                <w:sz w:val="20"/>
                <w:szCs w:val="20"/>
              </w:rPr>
              <w:t>Совершенствование инфраструктуры для занятий массовым спортом по месту жительства</w:t>
            </w:r>
          </w:p>
        </w:tc>
      </w:tr>
      <w:tr w:rsidR="00C90B89" w:rsidRPr="00BB5B69" w:rsidTr="00C7592E">
        <w:trPr>
          <w:trHeight w:val="299"/>
        </w:trPr>
        <w:tc>
          <w:tcPr>
            <w:tcW w:w="710" w:type="dxa"/>
            <w:shd w:val="clear" w:color="auto" w:fill="auto"/>
          </w:tcPr>
          <w:p w:rsidR="00C90B89" w:rsidRPr="00BB5B69" w:rsidRDefault="00C90B89" w:rsidP="00C90B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8" w:type="dxa"/>
            <w:gridSpan w:val="9"/>
            <w:shd w:val="clear" w:color="auto" w:fill="auto"/>
            <w:hideMark/>
          </w:tcPr>
          <w:p w:rsidR="00C90B89" w:rsidRPr="00BB5B69" w:rsidRDefault="00C90B89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Подпрограмма 2 (</w:t>
            </w:r>
            <w:r w:rsidRPr="00BB5B69">
              <w:rPr>
                <w:b/>
                <w:color w:val="000000"/>
                <w:sz w:val="20"/>
                <w:szCs w:val="20"/>
              </w:rPr>
              <w:t>Развитие инфраструктуры для занятий массовым спортом по месту жительства</w:t>
            </w:r>
            <w:r w:rsidRPr="00BB5B69">
              <w:rPr>
                <w:color w:val="000000"/>
                <w:sz w:val="20"/>
                <w:szCs w:val="20"/>
              </w:rPr>
              <w:t>)</w:t>
            </w:r>
          </w:p>
        </w:tc>
      </w:tr>
      <w:tr w:rsidR="00263F3D" w:rsidRPr="008F190E" w:rsidTr="00C7592E">
        <w:trPr>
          <w:trHeight w:val="852"/>
        </w:trPr>
        <w:tc>
          <w:tcPr>
            <w:tcW w:w="710" w:type="dxa"/>
            <w:shd w:val="clear" w:color="auto" w:fill="auto"/>
          </w:tcPr>
          <w:p w:rsidR="00263F3D" w:rsidRPr="008F190E" w:rsidRDefault="00263F3D" w:rsidP="00C90B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5750" w:type="dxa"/>
            <w:shd w:val="clear" w:color="auto" w:fill="auto"/>
            <w:hideMark/>
          </w:tcPr>
          <w:p w:rsidR="00263F3D" w:rsidRPr="008F190E" w:rsidRDefault="00263F3D" w:rsidP="00C90B89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 xml:space="preserve">Цель. </w:t>
            </w:r>
          </w:p>
          <w:p w:rsidR="00263F3D" w:rsidRPr="008F190E" w:rsidRDefault="00263F3D" w:rsidP="00C90B89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Развитие спортивной инфраструктуры</w:t>
            </w:r>
          </w:p>
          <w:p w:rsidR="00263F3D" w:rsidRPr="008F190E" w:rsidRDefault="00263F3D" w:rsidP="00C90B89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ab/>
            </w:r>
          </w:p>
        </w:tc>
        <w:tc>
          <w:tcPr>
            <w:tcW w:w="1196" w:type="dxa"/>
            <w:shd w:val="clear" w:color="auto" w:fill="auto"/>
            <w:hideMark/>
          </w:tcPr>
          <w:p w:rsidR="00263F3D" w:rsidRPr="008F190E" w:rsidRDefault="00263F3D" w:rsidP="00263F3D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Местный бюджет</w:t>
            </w:r>
          </w:p>
          <w:p w:rsidR="00263F3D" w:rsidRPr="008F190E" w:rsidRDefault="00263F3D" w:rsidP="00C90B8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63F3D" w:rsidRPr="008F190E" w:rsidRDefault="00263F3D" w:rsidP="00C90B89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 </w:t>
            </w:r>
            <w:r w:rsidR="00900038" w:rsidRPr="008F190E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gridSpan w:val="2"/>
            <w:shd w:val="clear" w:color="auto" w:fill="auto"/>
            <w:hideMark/>
          </w:tcPr>
          <w:p w:rsidR="00263F3D" w:rsidRPr="008F190E" w:rsidRDefault="00900038" w:rsidP="00C90B89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100</w:t>
            </w:r>
            <w:r w:rsidR="00263F3D" w:rsidRPr="008F190E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63F3D" w:rsidRPr="008F190E" w:rsidRDefault="00900038" w:rsidP="00C90B89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100</w:t>
            </w:r>
            <w:r w:rsidR="00263F3D" w:rsidRPr="008F190E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gridSpan w:val="2"/>
            <w:shd w:val="clear" w:color="auto" w:fill="auto"/>
            <w:hideMark/>
          </w:tcPr>
          <w:p w:rsidR="00263F3D" w:rsidRPr="008F190E" w:rsidRDefault="00900038" w:rsidP="00C90B89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100</w:t>
            </w:r>
            <w:r w:rsidR="00263F3D" w:rsidRPr="008F190E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hideMark/>
          </w:tcPr>
          <w:p w:rsidR="00263F3D" w:rsidRPr="008F190E" w:rsidRDefault="00263F3D" w:rsidP="00C90B89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 Администрация муниципального образования «Светлогорский городской округ»</w:t>
            </w:r>
          </w:p>
          <w:p w:rsidR="00263F3D" w:rsidRPr="008F190E" w:rsidRDefault="00263F3D" w:rsidP="00C90B89">
            <w:pPr>
              <w:rPr>
                <w:b/>
                <w:color w:val="000000"/>
                <w:sz w:val="20"/>
                <w:szCs w:val="20"/>
              </w:rPr>
            </w:pPr>
            <w:r w:rsidRPr="008F190E">
              <w:rPr>
                <w:b/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263F3D" w:rsidRPr="00BB5B69" w:rsidTr="00C7592E">
        <w:trPr>
          <w:trHeight w:val="836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750" w:type="dxa"/>
            <w:shd w:val="clear" w:color="auto" w:fill="auto"/>
            <w:hideMark/>
          </w:tcPr>
          <w:p w:rsidR="00263F3D" w:rsidRPr="00BB5B69" w:rsidRDefault="00900038" w:rsidP="00C90B89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Задача подпрограммы</w:t>
            </w:r>
            <w:r w:rsidR="00263F3D" w:rsidRPr="00BB5B69">
              <w:rPr>
                <w:sz w:val="20"/>
                <w:szCs w:val="20"/>
              </w:rPr>
              <w:t xml:space="preserve"> 2 </w:t>
            </w:r>
          </w:p>
          <w:p w:rsidR="00263F3D" w:rsidRPr="00BB5B69" w:rsidRDefault="00263F3D" w:rsidP="00C90B89">
            <w:pPr>
              <w:rPr>
                <w:sz w:val="20"/>
                <w:szCs w:val="20"/>
              </w:rPr>
            </w:pPr>
          </w:p>
          <w:p w:rsidR="00263F3D" w:rsidRPr="00BB5B69" w:rsidRDefault="00263F3D" w:rsidP="00C90B89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 xml:space="preserve">Совершенствование площадок для пляжного волейбола </w:t>
            </w:r>
          </w:p>
        </w:tc>
        <w:tc>
          <w:tcPr>
            <w:tcW w:w="1196" w:type="dxa"/>
            <w:shd w:val="clear" w:color="auto" w:fill="auto"/>
            <w:hideMark/>
          </w:tcPr>
          <w:p w:rsidR="00263F3D" w:rsidRPr="00263F3D" w:rsidRDefault="00263F3D" w:rsidP="00263F3D">
            <w:pPr>
              <w:rPr>
                <w:sz w:val="20"/>
                <w:szCs w:val="20"/>
              </w:rPr>
            </w:pPr>
            <w:r w:rsidRPr="00263F3D">
              <w:rPr>
                <w:sz w:val="20"/>
                <w:szCs w:val="20"/>
              </w:rPr>
              <w:t>Местный бюджет</w:t>
            </w:r>
          </w:p>
          <w:p w:rsidR="00263F3D" w:rsidRPr="00BB5B69" w:rsidRDefault="00263F3D" w:rsidP="00C90B8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63F3D" w:rsidRPr="00BB5B69" w:rsidRDefault="00263F3D" w:rsidP="00900038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 </w:t>
            </w:r>
            <w:r w:rsidR="00900038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2"/>
            <w:shd w:val="clear" w:color="auto" w:fill="auto"/>
            <w:hideMark/>
          </w:tcPr>
          <w:p w:rsidR="00263F3D" w:rsidRPr="00BB5B69" w:rsidRDefault="00263F3D" w:rsidP="00900038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 </w:t>
            </w:r>
            <w:r w:rsidR="0090003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9" w:type="dxa"/>
            <w:gridSpan w:val="2"/>
            <w:shd w:val="clear" w:color="auto" w:fill="auto"/>
            <w:hideMark/>
          </w:tcPr>
          <w:p w:rsidR="00263F3D" w:rsidRPr="00BB5B69" w:rsidRDefault="00263F3D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 </w:t>
            </w:r>
            <w:r w:rsidR="0090003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18" w:type="dxa"/>
            <w:shd w:val="clear" w:color="auto" w:fill="auto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 Администрация муниципального образования «Светлогорский городской округ»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263F3D" w:rsidRPr="00BB5B69" w:rsidTr="00C7592E">
        <w:trPr>
          <w:trHeight w:val="845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5750" w:type="dxa"/>
            <w:shd w:val="clear" w:color="auto" w:fill="auto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Основное мероприятие 1 задачи 2 подпрограммы 2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 xml:space="preserve">Совершенствование комплекса для пляжного волейбола по ул. Ленина </w:t>
            </w:r>
          </w:p>
        </w:tc>
        <w:tc>
          <w:tcPr>
            <w:tcW w:w="1196" w:type="dxa"/>
            <w:shd w:val="clear" w:color="auto" w:fill="auto"/>
            <w:hideMark/>
          </w:tcPr>
          <w:p w:rsidR="00263F3D" w:rsidRPr="00263F3D" w:rsidRDefault="00263F3D" w:rsidP="00263F3D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63F3D" w:rsidRPr="00BB5B69" w:rsidRDefault="00263F3D" w:rsidP="00900038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 </w:t>
            </w:r>
            <w:r w:rsidR="00900038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2"/>
            <w:shd w:val="clear" w:color="auto" w:fill="auto"/>
            <w:hideMark/>
          </w:tcPr>
          <w:p w:rsidR="00263F3D" w:rsidRPr="00BB5B69" w:rsidRDefault="00263F3D" w:rsidP="00900038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 </w:t>
            </w:r>
            <w:r w:rsidR="0090003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9" w:type="dxa"/>
            <w:gridSpan w:val="2"/>
            <w:shd w:val="clear" w:color="auto" w:fill="auto"/>
            <w:hideMark/>
          </w:tcPr>
          <w:p w:rsidR="00263F3D" w:rsidRPr="00BB5B69" w:rsidRDefault="00263F3D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 </w:t>
            </w:r>
            <w:r w:rsidR="0090003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18" w:type="dxa"/>
            <w:shd w:val="clear" w:color="auto" w:fill="auto"/>
            <w:hideMark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 Администрация муниципального образования «Светлогорский городской округ»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263F3D" w:rsidRPr="00BB5B69" w:rsidTr="00C7592E">
        <w:trPr>
          <w:trHeight w:val="1057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750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Задача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Нанесение разметки спортивных площадках СГО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</w:tcPr>
          <w:p w:rsidR="00263F3D" w:rsidRPr="00263F3D" w:rsidRDefault="00263F3D" w:rsidP="00263F3D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3118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263F3D" w:rsidRPr="00BB5B69" w:rsidTr="00C7592E">
        <w:trPr>
          <w:trHeight w:val="1400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5750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Мероприятие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Нанесение разметки на площадке по ул. Ленинградской</w:t>
            </w:r>
          </w:p>
        </w:tc>
        <w:tc>
          <w:tcPr>
            <w:tcW w:w="1196" w:type="dxa"/>
            <w:shd w:val="clear" w:color="auto" w:fill="auto"/>
          </w:tcPr>
          <w:p w:rsidR="00263F3D" w:rsidRPr="00263F3D" w:rsidRDefault="00263F3D" w:rsidP="00263F3D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118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263F3D" w:rsidRPr="00BB5B69" w:rsidTr="00C7592E">
        <w:trPr>
          <w:trHeight w:val="933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5750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Нанесение разметки на площадке по пер. Сиреневый</w:t>
            </w:r>
          </w:p>
        </w:tc>
        <w:tc>
          <w:tcPr>
            <w:tcW w:w="1196" w:type="dxa"/>
            <w:shd w:val="clear" w:color="auto" w:fill="auto"/>
          </w:tcPr>
          <w:p w:rsidR="00263F3D" w:rsidRPr="00263F3D" w:rsidRDefault="00263F3D" w:rsidP="00263F3D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118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263F3D" w:rsidRPr="00BB5B69" w:rsidTr="00C7592E">
        <w:trPr>
          <w:trHeight w:val="1034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5750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Нанесение разметки на площадке по ул. Яблоневой</w:t>
            </w:r>
          </w:p>
        </w:tc>
        <w:tc>
          <w:tcPr>
            <w:tcW w:w="1196" w:type="dxa"/>
            <w:shd w:val="clear" w:color="auto" w:fill="auto"/>
          </w:tcPr>
          <w:p w:rsidR="00263F3D" w:rsidRPr="00263F3D" w:rsidRDefault="00263F3D" w:rsidP="00263F3D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118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263F3D" w:rsidRPr="00BB5B69" w:rsidTr="00C7592E">
        <w:trPr>
          <w:trHeight w:val="1400"/>
        </w:trPr>
        <w:tc>
          <w:tcPr>
            <w:tcW w:w="710" w:type="dxa"/>
            <w:shd w:val="clear" w:color="auto" w:fill="auto"/>
          </w:tcPr>
          <w:p w:rsidR="00263F3D" w:rsidRPr="00BB5B69" w:rsidRDefault="00263F3D" w:rsidP="00C90B89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750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Задача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Ремонт резинового покрытия на спортивных площадках</w:t>
            </w:r>
          </w:p>
        </w:tc>
        <w:tc>
          <w:tcPr>
            <w:tcW w:w="1196" w:type="dxa"/>
            <w:shd w:val="clear" w:color="auto" w:fill="auto"/>
          </w:tcPr>
          <w:p w:rsidR="00263F3D" w:rsidRPr="00263F3D" w:rsidRDefault="00263F3D" w:rsidP="00263F3D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263F3D" w:rsidRPr="00263F3D" w:rsidRDefault="00263F3D" w:rsidP="00263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263F3D" w:rsidRPr="00BB5B69" w:rsidRDefault="00900038" w:rsidP="00C90B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3118" w:type="dxa"/>
            <w:shd w:val="clear" w:color="auto" w:fill="auto"/>
          </w:tcPr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263F3D" w:rsidRPr="00BB5B69" w:rsidRDefault="00263F3D" w:rsidP="00C90B89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900038" w:rsidRPr="00BB5B69" w:rsidTr="00C7592E">
        <w:trPr>
          <w:trHeight w:val="1400"/>
        </w:trPr>
        <w:tc>
          <w:tcPr>
            <w:tcW w:w="710" w:type="dxa"/>
            <w:shd w:val="clear" w:color="auto" w:fill="auto"/>
          </w:tcPr>
          <w:p w:rsidR="00900038" w:rsidRPr="00BB5B69" w:rsidRDefault="00900038" w:rsidP="00900038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lastRenderedPageBreak/>
              <w:t>1.3.1</w:t>
            </w:r>
          </w:p>
        </w:tc>
        <w:tc>
          <w:tcPr>
            <w:tcW w:w="5750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Мероприятие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Ремонт резинового покрытия на площадке по ул. Ленинградской</w:t>
            </w:r>
          </w:p>
        </w:tc>
        <w:tc>
          <w:tcPr>
            <w:tcW w:w="1196" w:type="dxa"/>
            <w:shd w:val="clear" w:color="auto" w:fill="auto"/>
          </w:tcPr>
          <w:p w:rsidR="00900038" w:rsidRPr="00263F3D" w:rsidRDefault="00900038" w:rsidP="00900038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118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900038" w:rsidRPr="00BB5B69" w:rsidTr="00C7592E">
        <w:trPr>
          <w:trHeight w:val="1400"/>
        </w:trPr>
        <w:tc>
          <w:tcPr>
            <w:tcW w:w="710" w:type="dxa"/>
            <w:shd w:val="clear" w:color="auto" w:fill="auto"/>
          </w:tcPr>
          <w:p w:rsidR="00900038" w:rsidRPr="00BB5B69" w:rsidRDefault="00900038" w:rsidP="00900038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5750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Ремонт резинового покрытия на площадке по пер. Сиреневый</w:t>
            </w:r>
          </w:p>
        </w:tc>
        <w:tc>
          <w:tcPr>
            <w:tcW w:w="1196" w:type="dxa"/>
            <w:shd w:val="clear" w:color="auto" w:fill="auto"/>
          </w:tcPr>
          <w:p w:rsidR="00900038" w:rsidRPr="00263F3D" w:rsidRDefault="00900038" w:rsidP="00900038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118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900038" w:rsidRPr="00BB5B69" w:rsidTr="00C7592E">
        <w:trPr>
          <w:trHeight w:val="1400"/>
        </w:trPr>
        <w:tc>
          <w:tcPr>
            <w:tcW w:w="710" w:type="dxa"/>
            <w:shd w:val="clear" w:color="auto" w:fill="auto"/>
          </w:tcPr>
          <w:p w:rsidR="00900038" w:rsidRPr="00BB5B69" w:rsidRDefault="00900038" w:rsidP="00900038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1.3.3</w:t>
            </w:r>
          </w:p>
        </w:tc>
        <w:tc>
          <w:tcPr>
            <w:tcW w:w="5750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Ремонт резинового покрытия на площадке по ул. Яблоневой</w:t>
            </w:r>
          </w:p>
        </w:tc>
        <w:tc>
          <w:tcPr>
            <w:tcW w:w="1196" w:type="dxa"/>
            <w:shd w:val="clear" w:color="auto" w:fill="auto"/>
          </w:tcPr>
          <w:p w:rsidR="00900038" w:rsidRPr="00263F3D" w:rsidRDefault="00900038" w:rsidP="00900038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118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900038" w:rsidRPr="00BB5B69" w:rsidTr="00C7592E">
        <w:trPr>
          <w:trHeight w:val="563"/>
        </w:trPr>
        <w:tc>
          <w:tcPr>
            <w:tcW w:w="15118" w:type="dxa"/>
            <w:gridSpan w:val="10"/>
            <w:shd w:val="clear" w:color="auto" w:fill="auto"/>
          </w:tcPr>
          <w:p w:rsidR="00900038" w:rsidRPr="00BB5B69" w:rsidRDefault="00900038" w:rsidP="00900038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 xml:space="preserve">Задача 3. </w:t>
            </w:r>
            <w:r w:rsidRPr="00BB5B69">
              <w:rPr>
                <w:b/>
                <w:color w:val="000000"/>
                <w:sz w:val="20"/>
                <w:szCs w:val="20"/>
              </w:rPr>
              <w:t>Повышение положения в областном рейтинге муниципальных образований Калининградской области</w:t>
            </w:r>
          </w:p>
        </w:tc>
      </w:tr>
      <w:tr w:rsidR="00900038" w:rsidRPr="00BB5B69" w:rsidTr="00C7592E">
        <w:trPr>
          <w:trHeight w:val="563"/>
        </w:trPr>
        <w:tc>
          <w:tcPr>
            <w:tcW w:w="15118" w:type="dxa"/>
            <w:gridSpan w:val="10"/>
            <w:shd w:val="clear" w:color="auto" w:fill="auto"/>
          </w:tcPr>
          <w:p w:rsidR="00900038" w:rsidRPr="00BB5B69" w:rsidRDefault="00900038" w:rsidP="00900038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 xml:space="preserve">Подпрограмма 3. </w:t>
            </w:r>
            <w:r w:rsidRPr="00BB5B69">
              <w:rPr>
                <w:b/>
                <w:color w:val="000000"/>
                <w:sz w:val="20"/>
                <w:szCs w:val="20"/>
              </w:rPr>
              <w:t>Первенство</w:t>
            </w:r>
            <w:r w:rsidRPr="00BB5B69">
              <w:rPr>
                <w:color w:val="000000"/>
                <w:sz w:val="20"/>
                <w:szCs w:val="20"/>
              </w:rPr>
              <w:t xml:space="preserve"> </w:t>
            </w:r>
            <w:r w:rsidRPr="00BB5B69">
              <w:rPr>
                <w:b/>
                <w:color w:val="000000"/>
                <w:sz w:val="20"/>
                <w:szCs w:val="20"/>
              </w:rPr>
              <w:t>в областном рейтинге муниципальных образований Калининградской области</w:t>
            </w:r>
          </w:p>
        </w:tc>
      </w:tr>
      <w:tr w:rsidR="00900038" w:rsidRPr="008F190E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900038" w:rsidRPr="0094467E" w:rsidRDefault="00900038" w:rsidP="00900038">
            <w:pPr>
              <w:jc w:val="center"/>
              <w:rPr>
                <w:b/>
                <w:color w:val="000000"/>
                <w:sz w:val="20"/>
                <w:szCs w:val="20"/>
                <w:highlight w:val="green"/>
              </w:rPr>
            </w:pPr>
            <w:r w:rsidRPr="0094467E">
              <w:rPr>
                <w:b/>
                <w:color w:val="000000"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5750" w:type="dxa"/>
            <w:shd w:val="clear" w:color="auto" w:fill="auto"/>
          </w:tcPr>
          <w:p w:rsidR="00900038" w:rsidRPr="0094467E" w:rsidRDefault="00900038" w:rsidP="00900038">
            <w:pPr>
              <w:rPr>
                <w:b/>
                <w:color w:val="000000"/>
                <w:sz w:val="20"/>
                <w:szCs w:val="20"/>
                <w:highlight w:val="green"/>
              </w:rPr>
            </w:pPr>
            <w:r w:rsidRPr="0094467E">
              <w:rPr>
                <w:b/>
                <w:color w:val="000000"/>
                <w:sz w:val="20"/>
                <w:szCs w:val="20"/>
                <w:highlight w:val="green"/>
              </w:rPr>
              <w:t>Цель</w:t>
            </w:r>
          </w:p>
          <w:p w:rsidR="00900038" w:rsidRPr="0094467E" w:rsidRDefault="00900038" w:rsidP="00900038">
            <w:pPr>
              <w:rPr>
                <w:b/>
                <w:color w:val="000000"/>
                <w:sz w:val="20"/>
                <w:szCs w:val="20"/>
                <w:highlight w:val="green"/>
              </w:rPr>
            </w:pPr>
            <w:r w:rsidRPr="0094467E">
              <w:rPr>
                <w:b/>
                <w:color w:val="000000"/>
                <w:sz w:val="20"/>
                <w:szCs w:val="20"/>
                <w:highlight w:val="green"/>
              </w:rPr>
              <w:t>Достижение лидирующих позиций в спартакиадах МО КО</w:t>
            </w:r>
          </w:p>
        </w:tc>
        <w:tc>
          <w:tcPr>
            <w:tcW w:w="1196" w:type="dxa"/>
            <w:shd w:val="clear" w:color="auto" w:fill="auto"/>
          </w:tcPr>
          <w:p w:rsidR="00900038" w:rsidRPr="0094467E" w:rsidRDefault="00900038" w:rsidP="00900038">
            <w:pPr>
              <w:rPr>
                <w:b/>
                <w:color w:val="000000"/>
                <w:sz w:val="20"/>
                <w:szCs w:val="20"/>
                <w:highlight w:val="green"/>
              </w:rPr>
            </w:pPr>
            <w:r w:rsidRPr="0094467E">
              <w:rPr>
                <w:b/>
                <w:color w:val="000000"/>
                <w:sz w:val="20"/>
                <w:szCs w:val="20"/>
                <w:highlight w:val="green"/>
              </w:rPr>
              <w:t>Местный бюджет</w:t>
            </w:r>
          </w:p>
          <w:p w:rsidR="00900038" w:rsidRPr="0094467E" w:rsidRDefault="00900038" w:rsidP="00900038">
            <w:pPr>
              <w:rPr>
                <w:b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992" w:type="dxa"/>
            <w:shd w:val="clear" w:color="auto" w:fill="auto"/>
          </w:tcPr>
          <w:p w:rsidR="00900038" w:rsidRPr="0094467E" w:rsidRDefault="00E828B6" w:rsidP="00900038">
            <w:pPr>
              <w:rPr>
                <w:b/>
                <w:color w:val="000000"/>
                <w:sz w:val="20"/>
                <w:szCs w:val="20"/>
                <w:highlight w:val="green"/>
              </w:rPr>
            </w:pPr>
            <w:r w:rsidRPr="0094467E">
              <w:rPr>
                <w:b/>
                <w:color w:val="000000"/>
                <w:sz w:val="20"/>
                <w:szCs w:val="20"/>
                <w:highlight w:val="green"/>
              </w:rPr>
              <w:t>19</w:t>
            </w:r>
            <w:r w:rsidR="00352951" w:rsidRPr="0094467E">
              <w:rPr>
                <w:b/>
                <w:color w:val="000000"/>
                <w:sz w:val="20"/>
                <w:szCs w:val="20"/>
                <w:highlight w:val="green"/>
              </w:rPr>
              <w:t>00,0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900038" w:rsidRPr="0094467E" w:rsidRDefault="00582260" w:rsidP="00E828B6">
            <w:pPr>
              <w:rPr>
                <w:b/>
                <w:color w:val="000000"/>
                <w:sz w:val="20"/>
                <w:szCs w:val="20"/>
                <w:highlight w:val="green"/>
              </w:rPr>
            </w:pPr>
            <w:r w:rsidRPr="0094467E">
              <w:rPr>
                <w:b/>
                <w:color w:val="000000"/>
                <w:sz w:val="20"/>
                <w:szCs w:val="20"/>
                <w:highlight w:val="green"/>
              </w:rPr>
              <w:t>1</w:t>
            </w:r>
            <w:r w:rsidR="00E828B6" w:rsidRPr="0094467E">
              <w:rPr>
                <w:b/>
                <w:color w:val="000000"/>
                <w:sz w:val="20"/>
                <w:szCs w:val="20"/>
                <w:highlight w:val="green"/>
              </w:rPr>
              <w:t>4</w:t>
            </w:r>
            <w:r w:rsidR="006A23D4" w:rsidRPr="0094467E">
              <w:rPr>
                <w:b/>
                <w:color w:val="000000"/>
                <w:sz w:val="20"/>
                <w:szCs w:val="20"/>
                <w:highlight w:val="green"/>
              </w:rPr>
              <w:t>00</w:t>
            </w:r>
          </w:p>
        </w:tc>
        <w:tc>
          <w:tcPr>
            <w:tcW w:w="850" w:type="dxa"/>
            <w:shd w:val="clear" w:color="auto" w:fill="auto"/>
          </w:tcPr>
          <w:p w:rsidR="00900038" w:rsidRPr="0094467E" w:rsidRDefault="00582260" w:rsidP="00E828B6">
            <w:pPr>
              <w:rPr>
                <w:b/>
                <w:color w:val="000000"/>
                <w:sz w:val="20"/>
                <w:szCs w:val="20"/>
                <w:highlight w:val="green"/>
              </w:rPr>
            </w:pPr>
            <w:r w:rsidRPr="0094467E">
              <w:rPr>
                <w:b/>
                <w:color w:val="000000"/>
                <w:sz w:val="20"/>
                <w:szCs w:val="20"/>
                <w:highlight w:val="green"/>
              </w:rPr>
              <w:t>1</w:t>
            </w:r>
            <w:r w:rsidR="00E828B6" w:rsidRPr="0094467E">
              <w:rPr>
                <w:b/>
                <w:color w:val="000000"/>
                <w:sz w:val="20"/>
                <w:szCs w:val="20"/>
                <w:highlight w:val="green"/>
              </w:rPr>
              <w:t>45</w:t>
            </w:r>
            <w:r w:rsidR="006A23D4" w:rsidRPr="0094467E">
              <w:rPr>
                <w:b/>
                <w:color w:val="000000"/>
                <w:sz w:val="20"/>
                <w:szCs w:val="20"/>
                <w:highlight w:val="green"/>
              </w:rPr>
              <w:t>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900038" w:rsidRPr="0094467E" w:rsidRDefault="00E828B6" w:rsidP="00900038">
            <w:pPr>
              <w:rPr>
                <w:b/>
                <w:color w:val="000000"/>
                <w:sz w:val="20"/>
                <w:szCs w:val="20"/>
                <w:highlight w:val="green"/>
              </w:rPr>
            </w:pPr>
            <w:r w:rsidRPr="0094467E">
              <w:rPr>
                <w:b/>
                <w:color w:val="000000"/>
                <w:sz w:val="20"/>
                <w:szCs w:val="20"/>
                <w:highlight w:val="green"/>
              </w:rPr>
              <w:t>475</w:t>
            </w:r>
            <w:r w:rsidR="00582260" w:rsidRPr="0094467E">
              <w:rPr>
                <w:b/>
                <w:color w:val="000000"/>
                <w:sz w:val="20"/>
                <w:szCs w:val="20"/>
                <w:highlight w:val="green"/>
              </w:rPr>
              <w:t>0,0</w:t>
            </w:r>
          </w:p>
        </w:tc>
        <w:tc>
          <w:tcPr>
            <w:tcW w:w="3118" w:type="dxa"/>
            <w:shd w:val="clear" w:color="auto" w:fill="auto"/>
          </w:tcPr>
          <w:p w:rsidR="00900038" w:rsidRPr="0094467E" w:rsidRDefault="00900038" w:rsidP="00900038">
            <w:pPr>
              <w:rPr>
                <w:b/>
                <w:color w:val="000000"/>
                <w:sz w:val="20"/>
                <w:szCs w:val="20"/>
                <w:highlight w:val="green"/>
              </w:rPr>
            </w:pPr>
            <w:r w:rsidRPr="0094467E">
              <w:rPr>
                <w:b/>
                <w:color w:val="000000"/>
                <w:sz w:val="20"/>
                <w:szCs w:val="20"/>
                <w:highlight w:val="green"/>
              </w:rPr>
              <w:t>Администрация муниципального образования «Светлогорский городской округ»</w:t>
            </w:r>
          </w:p>
          <w:p w:rsidR="00900038" w:rsidRPr="008F190E" w:rsidRDefault="00900038" w:rsidP="00900038">
            <w:pPr>
              <w:rPr>
                <w:b/>
                <w:color w:val="000000"/>
                <w:sz w:val="20"/>
                <w:szCs w:val="20"/>
              </w:rPr>
            </w:pPr>
            <w:r w:rsidRPr="0094467E">
              <w:rPr>
                <w:b/>
                <w:color w:val="000000"/>
                <w:sz w:val="20"/>
                <w:szCs w:val="20"/>
                <w:highlight w:val="green"/>
              </w:rPr>
              <w:t>МАУ «ФОК «Светлогорский»»</w:t>
            </w:r>
          </w:p>
        </w:tc>
      </w:tr>
      <w:tr w:rsidR="00900038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900038" w:rsidRPr="00BB5B69" w:rsidRDefault="00900038" w:rsidP="00900038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750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Задача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</w:p>
          <w:p w:rsidR="00900038" w:rsidRPr="00BB5B69" w:rsidRDefault="00900038" w:rsidP="00900038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Участие сборных команд по видам спорта в спартакиадах муниципальных образований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</w:tcPr>
          <w:p w:rsidR="00900038" w:rsidRPr="00263F3D" w:rsidRDefault="00900038" w:rsidP="00900038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0038" w:rsidRPr="00BB5B69" w:rsidRDefault="00352951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 w:rsidR="009000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900038" w:rsidRPr="00BB5B69" w:rsidRDefault="00352951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 w:rsidR="009000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00038" w:rsidRPr="00BB5B69" w:rsidRDefault="00CE5115" w:rsidP="00CE51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900038" w:rsidRPr="00BB5B69" w:rsidRDefault="00C7592E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3118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900038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900038" w:rsidRPr="00BB5B69" w:rsidRDefault="00900038" w:rsidP="00900038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5750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Мероприятие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Участие сборных команд по видам спорта в спартакиаде трудящихся муниципальных образований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</w:tcPr>
          <w:p w:rsidR="00900038" w:rsidRPr="00263F3D" w:rsidRDefault="00900038" w:rsidP="00900038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1131A7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  <w:r w:rsidRPr="001131A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1131A7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  <w:r w:rsidRPr="001131A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Pr="001131A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900038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900038" w:rsidRPr="00BB5B69" w:rsidRDefault="00900038" w:rsidP="00900038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5750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Участие сборных команд по видам спорта в спартакиаде пенсионеров муниципальных образований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</w:tcPr>
          <w:p w:rsidR="00900038" w:rsidRPr="00263F3D" w:rsidRDefault="00900038" w:rsidP="00900038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3118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lastRenderedPageBreak/>
              <w:t>МАУ «ФОК «Светлогорский»»</w:t>
            </w:r>
          </w:p>
        </w:tc>
      </w:tr>
      <w:tr w:rsidR="00900038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900038" w:rsidRPr="00BB5B69" w:rsidRDefault="00900038" w:rsidP="00900038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5750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Участие сборных команд по видам спорта в спартакиаде школьников муниципальных образований</w:t>
            </w:r>
          </w:p>
        </w:tc>
        <w:tc>
          <w:tcPr>
            <w:tcW w:w="1196" w:type="dxa"/>
            <w:shd w:val="clear" w:color="auto" w:fill="auto"/>
          </w:tcPr>
          <w:p w:rsidR="00900038" w:rsidRPr="00263F3D" w:rsidRDefault="00900038" w:rsidP="00900038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3118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900038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900038" w:rsidRPr="00BB5B69" w:rsidRDefault="00900038" w:rsidP="00900038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5750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Участие сборных команд по видам спорта в спартакиаде инвалидов муниципальных образований</w:t>
            </w:r>
          </w:p>
        </w:tc>
        <w:tc>
          <w:tcPr>
            <w:tcW w:w="1196" w:type="dxa"/>
            <w:shd w:val="clear" w:color="auto" w:fill="auto"/>
          </w:tcPr>
          <w:p w:rsidR="00900038" w:rsidRPr="00263F3D" w:rsidRDefault="00900038" w:rsidP="00900038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118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900038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900038" w:rsidRPr="00BB5B69" w:rsidRDefault="00900038" w:rsidP="00900038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5750" w:type="dxa"/>
            <w:shd w:val="clear" w:color="auto" w:fill="auto"/>
          </w:tcPr>
          <w:p w:rsidR="00900038" w:rsidRPr="00BB5B69" w:rsidRDefault="00900038" w:rsidP="00900038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Организация тренировок на спортивных объектах СГО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</w:tcPr>
          <w:p w:rsidR="00900038" w:rsidRPr="00263F3D" w:rsidRDefault="00900038" w:rsidP="00900038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00038" w:rsidRPr="00BB5B69" w:rsidRDefault="00CE5115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900038" w:rsidRPr="00BB5B69" w:rsidRDefault="00CE5115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118" w:type="dxa"/>
            <w:shd w:val="clear" w:color="auto" w:fill="auto"/>
          </w:tcPr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900038" w:rsidRPr="00BB5B69" w:rsidRDefault="00900038" w:rsidP="00900038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DD4597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DD4597" w:rsidRPr="00BB5B69" w:rsidRDefault="00DD4597" w:rsidP="00900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5750" w:type="dxa"/>
            <w:shd w:val="clear" w:color="auto" w:fill="auto"/>
          </w:tcPr>
          <w:p w:rsidR="00DD4597" w:rsidRPr="00BB5B69" w:rsidRDefault="00DD4597" w:rsidP="00900038">
            <w:pPr>
              <w:rPr>
                <w:sz w:val="20"/>
                <w:szCs w:val="20"/>
              </w:rPr>
            </w:pPr>
            <w:r w:rsidRPr="00DD4597">
              <w:rPr>
                <w:sz w:val="20"/>
                <w:szCs w:val="20"/>
              </w:rPr>
              <w:t>Организация и проведения акций под эгидой «Готов к труду и обороне!»</w:t>
            </w:r>
          </w:p>
        </w:tc>
        <w:tc>
          <w:tcPr>
            <w:tcW w:w="1196" w:type="dxa"/>
            <w:shd w:val="clear" w:color="auto" w:fill="auto"/>
          </w:tcPr>
          <w:p w:rsidR="00DD4597" w:rsidRPr="00DD4597" w:rsidRDefault="00DD4597" w:rsidP="00DD4597">
            <w:pPr>
              <w:rPr>
                <w:color w:val="000000"/>
                <w:sz w:val="20"/>
                <w:szCs w:val="20"/>
              </w:rPr>
            </w:pPr>
            <w:r w:rsidRPr="00DD4597">
              <w:rPr>
                <w:color w:val="000000"/>
                <w:sz w:val="20"/>
                <w:szCs w:val="20"/>
              </w:rPr>
              <w:t>Местный бюджет</w:t>
            </w:r>
          </w:p>
          <w:p w:rsidR="00DD4597" w:rsidRPr="00263F3D" w:rsidRDefault="00DD4597" w:rsidP="009000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D4597" w:rsidRDefault="00DD4597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DD4597" w:rsidRDefault="00DD4597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DD4597" w:rsidRDefault="00DD4597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DD4597" w:rsidRDefault="00DD4597" w:rsidP="009000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3118" w:type="dxa"/>
            <w:shd w:val="clear" w:color="auto" w:fill="auto"/>
          </w:tcPr>
          <w:p w:rsidR="00DD4597" w:rsidRPr="00BB5B69" w:rsidRDefault="0047079D" w:rsidP="00900038">
            <w:pPr>
              <w:rPr>
                <w:color w:val="000000"/>
                <w:sz w:val="20"/>
                <w:szCs w:val="20"/>
              </w:rPr>
            </w:pPr>
            <w:r w:rsidRPr="0047079D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AE441F" w:rsidRPr="00E828B6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AE441F" w:rsidRPr="00E828B6" w:rsidRDefault="00AE441F" w:rsidP="00AE441F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E828B6">
              <w:rPr>
                <w:color w:val="000000"/>
                <w:sz w:val="20"/>
                <w:szCs w:val="20"/>
                <w:highlight w:val="green"/>
              </w:rPr>
              <w:t>1.2</w:t>
            </w:r>
          </w:p>
        </w:tc>
        <w:tc>
          <w:tcPr>
            <w:tcW w:w="5750" w:type="dxa"/>
            <w:shd w:val="clear" w:color="auto" w:fill="auto"/>
          </w:tcPr>
          <w:p w:rsidR="00AE441F" w:rsidRPr="00E828B6" w:rsidRDefault="00AE441F" w:rsidP="00AE441F">
            <w:pPr>
              <w:rPr>
                <w:sz w:val="20"/>
                <w:szCs w:val="20"/>
                <w:highlight w:val="green"/>
              </w:rPr>
            </w:pPr>
            <w:r w:rsidRPr="00E828B6">
              <w:rPr>
                <w:sz w:val="20"/>
                <w:szCs w:val="20"/>
                <w:highlight w:val="green"/>
              </w:rPr>
              <w:t>Задача</w:t>
            </w:r>
          </w:p>
          <w:p w:rsidR="00AE441F" w:rsidRPr="00E828B6" w:rsidRDefault="00AE441F" w:rsidP="00AE441F">
            <w:pPr>
              <w:rPr>
                <w:sz w:val="20"/>
                <w:szCs w:val="20"/>
                <w:highlight w:val="green"/>
              </w:rPr>
            </w:pPr>
          </w:p>
          <w:p w:rsidR="00AE441F" w:rsidRPr="00E828B6" w:rsidRDefault="00AE441F" w:rsidP="00AE441F">
            <w:pPr>
              <w:rPr>
                <w:sz w:val="20"/>
                <w:szCs w:val="20"/>
                <w:highlight w:val="green"/>
              </w:rPr>
            </w:pPr>
            <w:r w:rsidRPr="00E828B6">
              <w:rPr>
                <w:sz w:val="20"/>
                <w:szCs w:val="20"/>
                <w:highlight w:val="green"/>
              </w:rPr>
              <w:t>Поддержка в части проведения массовых спортивных мероприятий и участия в соревнованиях, а также подготовки спортивного резерва</w:t>
            </w:r>
          </w:p>
        </w:tc>
        <w:tc>
          <w:tcPr>
            <w:tcW w:w="1196" w:type="dxa"/>
            <w:shd w:val="clear" w:color="auto" w:fill="auto"/>
          </w:tcPr>
          <w:p w:rsidR="00AE441F" w:rsidRPr="00E828B6" w:rsidRDefault="00AE441F" w:rsidP="00AE441F">
            <w:pPr>
              <w:rPr>
                <w:color w:val="000000"/>
                <w:sz w:val="20"/>
                <w:szCs w:val="20"/>
                <w:highlight w:val="green"/>
              </w:rPr>
            </w:pPr>
            <w:r w:rsidRPr="00E828B6">
              <w:rPr>
                <w:color w:val="000000"/>
                <w:sz w:val="20"/>
                <w:szCs w:val="20"/>
                <w:highlight w:val="green"/>
              </w:rPr>
              <w:t>Местный бюджет</w:t>
            </w:r>
          </w:p>
          <w:p w:rsidR="00AE441F" w:rsidRPr="00E828B6" w:rsidRDefault="00AE441F" w:rsidP="00AE441F">
            <w:pPr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992" w:type="dxa"/>
            <w:shd w:val="clear" w:color="auto" w:fill="auto"/>
          </w:tcPr>
          <w:p w:rsidR="00AE441F" w:rsidRPr="00E828B6" w:rsidRDefault="00667B2B" w:rsidP="00AE441F">
            <w:pPr>
              <w:rPr>
                <w:color w:val="000000"/>
                <w:sz w:val="20"/>
                <w:szCs w:val="20"/>
                <w:highlight w:val="green"/>
              </w:rPr>
            </w:pPr>
            <w:r w:rsidRPr="00E828B6">
              <w:rPr>
                <w:color w:val="000000"/>
                <w:sz w:val="20"/>
                <w:szCs w:val="20"/>
                <w:highlight w:val="green"/>
              </w:rPr>
              <w:t>5</w:t>
            </w:r>
            <w:r w:rsidR="00AE441F" w:rsidRPr="00E828B6">
              <w:rPr>
                <w:color w:val="000000"/>
                <w:sz w:val="20"/>
                <w:szCs w:val="20"/>
                <w:highlight w:val="green"/>
              </w:rPr>
              <w:t>00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AE441F" w:rsidRPr="00E828B6" w:rsidRDefault="00667B2B" w:rsidP="00AE441F">
            <w:pPr>
              <w:rPr>
                <w:color w:val="000000"/>
                <w:sz w:val="20"/>
                <w:szCs w:val="20"/>
                <w:highlight w:val="green"/>
              </w:rPr>
            </w:pPr>
            <w:r w:rsidRPr="00E828B6">
              <w:rPr>
                <w:color w:val="000000"/>
                <w:sz w:val="20"/>
                <w:szCs w:val="20"/>
                <w:highlight w:val="green"/>
              </w:rPr>
              <w:t>5</w:t>
            </w:r>
            <w:r w:rsidR="00AE441F" w:rsidRPr="00E828B6">
              <w:rPr>
                <w:color w:val="000000"/>
                <w:sz w:val="20"/>
                <w:szCs w:val="20"/>
                <w:highlight w:val="green"/>
              </w:rPr>
              <w:t>00</w:t>
            </w:r>
          </w:p>
        </w:tc>
        <w:tc>
          <w:tcPr>
            <w:tcW w:w="850" w:type="dxa"/>
            <w:shd w:val="clear" w:color="auto" w:fill="auto"/>
          </w:tcPr>
          <w:p w:rsidR="00AE441F" w:rsidRPr="00E828B6" w:rsidRDefault="00667B2B" w:rsidP="00AE441F">
            <w:pPr>
              <w:rPr>
                <w:color w:val="000000"/>
                <w:sz w:val="20"/>
                <w:szCs w:val="20"/>
                <w:highlight w:val="green"/>
              </w:rPr>
            </w:pPr>
            <w:r w:rsidRPr="00E828B6">
              <w:rPr>
                <w:color w:val="000000"/>
                <w:sz w:val="20"/>
                <w:szCs w:val="20"/>
                <w:highlight w:val="green"/>
              </w:rPr>
              <w:t>5</w:t>
            </w:r>
            <w:r w:rsidR="00AE441F" w:rsidRPr="00E828B6">
              <w:rPr>
                <w:color w:val="000000"/>
                <w:sz w:val="20"/>
                <w:szCs w:val="20"/>
                <w:highlight w:val="green"/>
              </w:rPr>
              <w:t>00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AE441F" w:rsidRPr="00E828B6" w:rsidRDefault="00582260" w:rsidP="00667B2B">
            <w:pPr>
              <w:rPr>
                <w:color w:val="000000"/>
                <w:sz w:val="20"/>
                <w:szCs w:val="20"/>
                <w:highlight w:val="green"/>
              </w:rPr>
            </w:pPr>
            <w:r w:rsidRPr="00E828B6">
              <w:rPr>
                <w:color w:val="000000"/>
                <w:sz w:val="20"/>
                <w:szCs w:val="20"/>
                <w:highlight w:val="green"/>
              </w:rPr>
              <w:t>1</w:t>
            </w:r>
            <w:r w:rsidR="00667B2B" w:rsidRPr="00E828B6">
              <w:rPr>
                <w:color w:val="000000"/>
                <w:sz w:val="20"/>
                <w:szCs w:val="20"/>
                <w:highlight w:val="green"/>
              </w:rPr>
              <w:t>5</w:t>
            </w:r>
            <w:r w:rsidRPr="00E828B6">
              <w:rPr>
                <w:color w:val="000000"/>
                <w:sz w:val="20"/>
                <w:szCs w:val="20"/>
                <w:highlight w:val="green"/>
              </w:rPr>
              <w:t>00</w:t>
            </w:r>
          </w:p>
        </w:tc>
        <w:tc>
          <w:tcPr>
            <w:tcW w:w="3118" w:type="dxa"/>
            <w:shd w:val="clear" w:color="auto" w:fill="auto"/>
          </w:tcPr>
          <w:p w:rsidR="00AE441F" w:rsidRPr="00E828B6" w:rsidRDefault="00AE441F" w:rsidP="00AE441F">
            <w:pPr>
              <w:rPr>
                <w:color w:val="000000"/>
                <w:sz w:val="20"/>
                <w:szCs w:val="20"/>
                <w:highlight w:val="green"/>
              </w:rPr>
            </w:pPr>
            <w:r w:rsidRPr="00E828B6">
              <w:rPr>
                <w:color w:val="000000"/>
                <w:sz w:val="20"/>
                <w:szCs w:val="20"/>
                <w:highlight w:val="green"/>
              </w:rPr>
              <w:t>Администрация муниципального образования «Светлогорский городской округ»</w:t>
            </w:r>
          </w:p>
          <w:p w:rsidR="00AE441F" w:rsidRPr="00E828B6" w:rsidRDefault="00AE441F" w:rsidP="00AE441F">
            <w:pPr>
              <w:rPr>
                <w:color w:val="000000"/>
                <w:sz w:val="20"/>
                <w:szCs w:val="20"/>
                <w:highlight w:val="green"/>
              </w:rPr>
            </w:pPr>
            <w:r w:rsidRPr="00E828B6">
              <w:rPr>
                <w:color w:val="000000"/>
                <w:sz w:val="20"/>
                <w:szCs w:val="20"/>
                <w:highlight w:val="green"/>
              </w:rPr>
              <w:t>МАУ «ФОК «Светлогорский»»</w:t>
            </w:r>
          </w:p>
        </w:tc>
      </w:tr>
      <w:tr w:rsidR="006A23D4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6A23D4" w:rsidRPr="00E828B6" w:rsidRDefault="006A23D4" w:rsidP="006A23D4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E828B6">
              <w:rPr>
                <w:color w:val="000000"/>
                <w:sz w:val="20"/>
                <w:szCs w:val="20"/>
                <w:highlight w:val="green"/>
              </w:rPr>
              <w:t>1.2.1</w:t>
            </w:r>
          </w:p>
        </w:tc>
        <w:tc>
          <w:tcPr>
            <w:tcW w:w="5750" w:type="dxa"/>
            <w:shd w:val="clear" w:color="auto" w:fill="auto"/>
          </w:tcPr>
          <w:p w:rsidR="006A23D4" w:rsidRPr="00E828B6" w:rsidRDefault="006A23D4" w:rsidP="006A23D4">
            <w:pPr>
              <w:rPr>
                <w:sz w:val="20"/>
                <w:szCs w:val="20"/>
                <w:highlight w:val="green"/>
              </w:rPr>
            </w:pPr>
            <w:r w:rsidRPr="00E828B6">
              <w:rPr>
                <w:sz w:val="20"/>
                <w:szCs w:val="20"/>
                <w:highlight w:val="green"/>
              </w:rPr>
              <w:t>Мероприятие</w:t>
            </w:r>
          </w:p>
          <w:p w:rsidR="006A23D4" w:rsidRPr="00E828B6" w:rsidRDefault="006A23D4" w:rsidP="006A23D4">
            <w:pPr>
              <w:rPr>
                <w:sz w:val="20"/>
                <w:szCs w:val="20"/>
                <w:highlight w:val="green"/>
              </w:rPr>
            </w:pPr>
            <w:r w:rsidRPr="00E828B6">
              <w:rPr>
                <w:sz w:val="20"/>
                <w:szCs w:val="20"/>
                <w:highlight w:val="green"/>
              </w:rPr>
              <w:t>Организация участия индивидуальных спортсменов и сборных команд по видам спорта в соревнованиях Всероссийского и международного уровней</w:t>
            </w:r>
          </w:p>
          <w:p w:rsidR="006A23D4" w:rsidRPr="00E828B6" w:rsidRDefault="006A23D4" w:rsidP="006A23D4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1196" w:type="dxa"/>
            <w:shd w:val="clear" w:color="auto" w:fill="auto"/>
          </w:tcPr>
          <w:p w:rsidR="006A23D4" w:rsidRPr="00E828B6" w:rsidRDefault="006A23D4" w:rsidP="006A23D4">
            <w:pPr>
              <w:rPr>
                <w:color w:val="000000"/>
                <w:sz w:val="20"/>
                <w:szCs w:val="20"/>
                <w:highlight w:val="green"/>
              </w:rPr>
            </w:pPr>
            <w:r w:rsidRPr="00E828B6">
              <w:rPr>
                <w:color w:val="000000"/>
                <w:sz w:val="20"/>
                <w:szCs w:val="20"/>
                <w:highlight w:val="green"/>
              </w:rPr>
              <w:t>Местный бюджет</w:t>
            </w:r>
          </w:p>
          <w:p w:rsidR="006A23D4" w:rsidRPr="00E828B6" w:rsidRDefault="006A23D4" w:rsidP="006A23D4">
            <w:pPr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992" w:type="dxa"/>
            <w:shd w:val="clear" w:color="auto" w:fill="auto"/>
          </w:tcPr>
          <w:p w:rsidR="006A23D4" w:rsidRPr="00E828B6" w:rsidRDefault="00667B2B" w:rsidP="00AE441F">
            <w:pPr>
              <w:rPr>
                <w:color w:val="000000"/>
                <w:sz w:val="20"/>
                <w:szCs w:val="20"/>
                <w:highlight w:val="green"/>
              </w:rPr>
            </w:pPr>
            <w:r w:rsidRPr="00E828B6">
              <w:rPr>
                <w:color w:val="000000"/>
                <w:sz w:val="20"/>
                <w:szCs w:val="20"/>
                <w:highlight w:val="green"/>
              </w:rPr>
              <w:t>5</w:t>
            </w:r>
            <w:r w:rsidR="00AE441F" w:rsidRPr="00E828B6">
              <w:rPr>
                <w:color w:val="000000"/>
                <w:sz w:val="20"/>
                <w:szCs w:val="20"/>
                <w:highlight w:val="green"/>
              </w:rPr>
              <w:t>0</w:t>
            </w:r>
            <w:r w:rsidR="006A23D4" w:rsidRPr="00E828B6">
              <w:rPr>
                <w:color w:val="000000"/>
                <w:sz w:val="20"/>
                <w:szCs w:val="20"/>
                <w:highlight w:val="green"/>
              </w:rPr>
              <w:t>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6A23D4" w:rsidRPr="00E828B6" w:rsidRDefault="00667B2B" w:rsidP="00AE441F">
            <w:pPr>
              <w:rPr>
                <w:color w:val="000000"/>
                <w:sz w:val="20"/>
                <w:szCs w:val="20"/>
                <w:highlight w:val="green"/>
              </w:rPr>
            </w:pPr>
            <w:r w:rsidRPr="00E828B6">
              <w:rPr>
                <w:color w:val="000000"/>
                <w:sz w:val="20"/>
                <w:szCs w:val="20"/>
                <w:highlight w:val="green"/>
              </w:rPr>
              <w:t>5</w:t>
            </w:r>
            <w:r w:rsidR="00AE441F" w:rsidRPr="00E828B6">
              <w:rPr>
                <w:color w:val="000000"/>
                <w:sz w:val="20"/>
                <w:szCs w:val="20"/>
                <w:highlight w:val="green"/>
              </w:rPr>
              <w:t>0</w:t>
            </w:r>
            <w:r w:rsidR="006A23D4" w:rsidRPr="00E828B6">
              <w:rPr>
                <w:color w:val="000000"/>
                <w:sz w:val="20"/>
                <w:szCs w:val="20"/>
                <w:highlight w:val="gree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A23D4" w:rsidRPr="00E828B6" w:rsidRDefault="00667B2B" w:rsidP="00AE441F">
            <w:pPr>
              <w:rPr>
                <w:color w:val="000000"/>
                <w:sz w:val="20"/>
                <w:szCs w:val="20"/>
                <w:highlight w:val="green"/>
              </w:rPr>
            </w:pPr>
            <w:r w:rsidRPr="00E828B6">
              <w:rPr>
                <w:color w:val="000000"/>
                <w:sz w:val="20"/>
                <w:szCs w:val="20"/>
                <w:highlight w:val="green"/>
              </w:rPr>
              <w:t>5</w:t>
            </w:r>
            <w:r w:rsidR="00AE441F" w:rsidRPr="00E828B6">
              <w:rPr>
                <w:color w:val="000000"/>
                <w:sz w:val="20"/>
                <w:szCs w:val="20"/>
                <w:highlight w:val="green"/>
              </w:rPr>
              <w:t>0</w:t>
            </w:r>
            <w:r w:rsidR="006A23D4" w:rsidRPr="00E828B6">
              <w:rPr>
                <w:color w:val="000000"/>
                <w:sz w:val="20"/>
                <w:szCs w:val="20"/>
                <w:highlight w:val="green"/>
              </w:rPr>
              <w:t>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6A23D4" w:rsidRPr="00E828B6" w:rsidRDefault="00582260" w:rsidP="00667B2B">
            <w:pPr>
              <w:rPr>
                <w:color w:val="000000"/>
                <w:sz w:val="20"/>
                <w:szCs w:val="20"/>
                <w:highlight w:val="green"/>
              </w:rPr>
            </w:pPr>
            <w:r w:rsidRPr="00E828B6">
              <w:rPr>
                <w:color w:val="000000"/>
                <w:sz w:val="20"/>
                <w:szCs w:val="20"/>
                <w:highlight w:val="green"/>
              </w:rPr>
              <w:t>1</w:t>
            </w:r>
            <w:r w:rsidR="00667B2B" w:rsidRPr="00E828B6">
              <w:rPr>
                <w:color w:val="000000"/>
                <w:sz w:val="20"/>
                <w:szCs w:val="20"/>
                <w:highlight w:val="green"/>
              </w:rPr>
              <w:t>5</w:t>
            </w:r>
            <w:r w:rsidRPr="00E828B6">
              <w:rPr>
                <w:color w:val="000000"/>
                <w:sz w:val="20"/>
                <w:szCs w:val="20"/>
                <w:highlight w:val="green"/>
              </w:rPr>
              <w:t>00</w:t>
            </w:r>
          </w:p>
        </w:tc>
        <w:tc>
          <w:tcPr>
            <w:tcW w:w="3118" w:type="dxa"/>
            <w:shd w:val="clear" w:color="auto" w:fill="auto"/>
          </w:tcPr>
          <w:p w:rsidR="006A23D4" w:rsidRPr="00E828B6" w:rsidRDefault="006A23D4" w:rsidP="006A23D4">
            <w:pPr>
              <w:rPr>
                <w:color w:val="000000"/>
                <w:sz w:val="20"/>
                <w:szCs w:val="20"/>
                <w:highlight w:val="green"/>
              </w:rPr>
            </w:pPr>
            <w:r w:rsidRPr="00E828B6">
              <w:rPr>
                <w:color w:val="000000"/>
                <w:sz w:val="20"/>
                <w:szCs w:val="20"/>
                <w:highlight w:val="green"/>
              </w:rPr>
              <w:t>Администрация муниципального образования «Светлогорский городской округ»</w:t>
            </w:r>
          </w:p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 w:rsidRPr="00E828B6">
              <w:rPr>
                <w:color w:val="000000"/>
                <w:sz w:val="20"/>
                <w:szCs w:val="20"/>
                <w:highlight w:val="green"/>
              </w:rPr>
              <w:t>МАУ «ФОК «Светлогорский»»</w:t>
            </w:r>
          </w:p>
        </w:tc>
      </w:tr>
      <w:tr w:rsidR="006A23D4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6A23D4" w:rsidRPr="00BB5B69" w:rsidRDefault="006A23D4" w:rsidP="006A23D4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750" w:type="dxa"/>
            <w:shd w:val="clear" w:color="auto" w:fill="auto"/>
          </w:tcPr>
          <w:p w:rsidR="006A23D4" w:rsidRPr="00BB5B69" w:rsidRDefault="006A23D4" w:rsidP="006A23D4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Задача</w:t>
            </w:r>
          </w:p>
          <w:p w:rsidR="006A23D4" w:rsidRPr="00BB5B69" w:rsidRDefault="006A23D4" w:rsidP="006A23D4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Приобретение спортивной формы и спортивного инвентаря для 3х сборных команд по видам спорта</w:t>
            </w:r>
          </w:p>
        </w:tc>
        <w:tc>
          <w:tcPr>
            <w:tcW w:w="1196" w:type="dxa"/>
            <w:shd w:val="clear" w:color="auto" w:fill="auto"/>
          </w:tcPr>
          <w:p w:rsidR="006A23D4" w:rsidRPr="00263F3D" w:rsidRDefault="006A23D4" w:rsidP="006A23D4">
            <w:pPr>
              <w:rPr>
                <w:color w:val="000000"/>
                <w:sz w:val="20"/>
                <w:szCs w:val="20"/>
              </w:rPr>
            </w:pPr>
            <w:r w:rsidRPr="00263F3D">
              <w:rPr>
                <w:color w:val="000000"/>
                <w:sz w:val="20"/>
                <w:szCs w:val="20"/>
              </w:rPr>
              <w:t>Местный бюджет</w:t>
            </w:r>
          </w:p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283DA9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283DA9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 w:rsidRPr="00283DA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6A23D4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6A23D4" w:rsidRPr="00BB5B69" w:rsidRDefault="006A23D4" w:rsidP="006A23D4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5750" w:type="dxa"/>
            <w:shd w:val="clear" w:color="auto" w:fill="auto"/>
          </w:tcPr>
          <w:p w:rsidR="006A23D4" w:rsidRPr="00BB5B69" w:rsidRDefault="006A23D4" w:rsidP="006A23D4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Мероприятия</w:t>
            </w:r>
          </w:p>
          <w:p w:rsidR="006A23D4" w:rsidRPr="00BB5B69" w:rsidRDefault="006A23D4" w:rsidP="006A23D4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Приобретение формы</w:t>
            </w:r>
          </w:p>
        </w:tc>
        <w:tc>
          <w:tcPr>
            <w:tcW w:w="1196" w:type="dxa"/>
            <w:shd w:val="clear" w:color="auto" w:fill="auto"/>
          </w:tcPr>
          <w:p w:rsidR="006A23D4" w:rsidRPr="00A92F49" w:rsidRDefault="006A23D4" w:rsidP="006A23D4">
            <w:pPr>
              <w:rPr>
                <w:color w:val="000000"/>
                <w:sz w:val="20"/>
                <w:szCs w:val="20"/>
              </w:rPr>
            </w:pPr>
            <w:r w:rsidRPr="00A92F49">
              <w:rPr>
                <w:color w:val="000000"/>
                <w:sz w:val="20"/>
                <w:szCs w:val="20"/>
              </w:rPr>
              <w:t>Местный бюджет</w:t>
            </w:r>
          </w:p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 w:rsidRPr="00283DA9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0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 w:rsidRPr="00283DA9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283DA9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118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6A23D4" w:rsidRPr="00BB5B69" w:rsidTr="00C7592E">
        <w:trPr>
          <w:trHeight w:val="495"/>
        </w:trPr>
        <w:tc>
          <w:tcPr>
            <w:tcW w:w="710" w:type="dxa"/>
            <w:vMerge w:val="restart"/>
            <w:shd w:val="clear" w:color="auto" w:fill="auto"/>
          </w:tcPr>
          <w:p w:rsidR="006A23D4" w:rsidRPr="00BB5B69" w:rsidRDefault="006A23D4" w:rsidP="006A23D4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5750" w:type="dxa"/>
            <w:vMerge w:val="restart"/>
            <w:shd w:val="clear" w:color="auto" w:fill="auto"/>
          </w:tcPr>
          <w:p w:rsidR="006A23D4" w:rsidRPr="00BB5B69" w:rsidRDefault="006A23D4" w:rsidP="006A23D4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Приобретение инвентаря</w:t>
            </w:r>
          </w:p>
        </w:tc>
        <w:tc>
          <w:tcPr>
            <w:tcW w:w="1196" w:type="dxa"/>
            <w:shd w:val="clear" w:color="auto" w:fill="auto"/>
          </w:tcPr>
          <w:p w:rsidR="006A23D4" w:rsidRPr="00A92F49" w:rsidRDefault="006A23D4" w:rsidP="006A23D4">
            <w:pPr>
              <w:rPr>
                <w:color w:val="000000"/>
                <w:sz w:val="20"/>
                <w:szCs w:val="20"/>
              </w:rPr>
            </w:pPr>
            <w:r w:rsidRPr="00A92F49">
              <w:rPr>
                <w:color w:val="000000"/>
                <w:sz w:val="20"/>
                <w:szCs w:val="20"/>
              </w:rPr>
              <w:t>Местный бюджет</w:t>
            </w:r>
          </w:p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 w:rsidRPr="00283DA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 w:rsidRPr="00283DA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283DA9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6A23D4" w:rsidRPr="00BB5B69" w:rsidTr="00C7592E">
        <w:trPr>
          <w:trHeight w:val="410"/>
        </w:trPr>
        <w:tc>
          <w:tcPr>
            <w:tcW w:w="710" w:type="dxa"/>
            <w:vMerge/>
            <w:shd w:val="clear" w:color="auto" w:fill="auto"/>
          </w:tcPr>
          <w:p w:rsidR="006A23D4" w:rsidRPr="00BB5B69" w:rsidRDefault="006A23D4" w:rsidP="006A23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vMerge/>
            <w:shd w:val="clear" w:color="auto" w:fill="auto"/>
          </w:tcPr>
          <w:p w:rsidR="006A23D4" w:rsidRPr="00BB5B69" w:rsidRDefault="006A23D4" w:rsidP="006A23D4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</w:tcPr>
          <w:p w:rsidR="006A23D4" w:rsidRPr="00A92F4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Региональный бюджет</w:t>
            </w:r>
          </w:p>
        </w:tc>
        <w:tc>
          <w:tcPr>
            <w:tcW w:w="992" w:type="dxa"/>
            <w:shd w:val="clear" w:color="auto" w:fill="auto"/>
          </w:tcPr>
          <w:p w:rsidR="006A23D4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6A23D4" w:rsidRPr="00283DA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A23D4" w:rsidRPr="00283DA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6A23D4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3118" w:type="dxa"/>
            <w:vMerge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</w:p>
        </w:tc>
      </w:tr>
      <w:tr w:rsidR="006A23D4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6A23D4" w:rsidRPr="00BB5B69" w:rsidRDefault="006A23D4" w:rsidP="006A23D4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lastRenderedPageBreak/>
              <w:t>1.4</w:t>
            </w:r>
          </w:p>
        </w:tc>
        <w:tc>
          <w:tcPr>
            <w:tcW w:w="5750" w:type="dxa"/>
            <w:shd w:val="clear" w:color="auto" w:fill="auto"/>
          </w:tcPr>
          <w:p w:rsidR="006A23D4" w:rsidRPr="00BB5B69" w:rsidRDefault="006A23D4" w:rsidP="006A23D4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Задача</w:t>
            </w:r>
          </w:p>
          <w:p w:rsidR="006A23D4" w:rsidRPr="00BB5B69" w:rsidRDefault="006A23D4" w:rsidP="006A23D4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Организация участия футбольной сборной в 2 чемпионатах и 2 первенствах Калининградской области по футболу и мини-футболу</w:t>
            </w:r>
          </w:p>
        </w:tc>
        <w:tc>
          <w:tcPr>
            <w:tcW w:w="1196" w:type="dxa"/>
            <w:shd w:val="clear" w:color="auto" w:fill="auto"/>
          </w:tcPr>
          <w:p w:rsidR="006A23D4" w:rsidRPr="00A92F49" w:rsidRDefault="006A23D4" w:rsidP="006A23D4">
            <w:pPr>
              <w:rPr>
                <w:color w:val="000000"/>
                <w:sz w:val="20"/>
                <w:szCs w:val="20"/>
              </w:rPr>
            </w:pPr>
            <w:r w:rsidRPr="00A92F49">
              <w:rPr>
                <w:color w:val="000000"/>
                <w:sz w:val="20"/>
                <w:szCs w:val="20"/>
              </w:rPr>
              <w:t>Местный бюджет</w:t>
            </w:r>
          </w:p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A23D4" w:rsidRPr="00BB5B69" w:rsidRDefault="00352951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6A23D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6A23D4" w:rsidRPr="00BB5B69" w:rsidRDefault="00352951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6A23D4">
              <w:rPr>
                <w:color w:val="000000"/>
                <w:sz w:val="20"/>
                <w:szCs w:val="20"/>
              </w:rPr>
              <w:t>0</w:t>
            </w:r>
            <w:r w:rsidR="006A23D4" w:rsidRPr="00283DA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A23D4" w:rsidRPr="00BB5B69" w:rsidRDefault="00352951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6A23D4">
              <w:rPr>
                <w:color w:val="000000"/>
                <w:sz w:val="20"/>
                <w:szCs w:val="20"/>
              </w:rPr>
              <w:t>0</w:t>
            </w:r>
            <w:r w:rsidR="006A23D4" w:rsidRPr="00283DA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6A23D4" w:rsidRPr="00BB5B69" w:rsidRDefault="00352951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6A23D4">
              <w:rPr>
                <w:color w:val="000000"/>
                <w:sz w:val="20"/>
                <w:szCs w:val="20"/>
              </w:rPr>
              <w:t>0</w:t>
            </w:r>
            <w:r w:rsidR="006A23D4" w:rsidRPr="00283DA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6A23D4" w:rsidRDefault="006A23D4" w:rsidP="006A23D4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</w:p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6A23D4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6A23D4" w:rsidRPr="00BB5B69" w:rsidRDefault="006A23D4" w:rsidP="006A23D4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1.4.1</w:t>
            </w:r>
          </w:p>
        </w:tc>
        <w:tc>
          <w:tcPr>
            <w:tcW w:w="5750" w:type="dxa"/>
            <w:shd w:val="clear" w:color="auto" w:fill="auto"/>
          </w:tcPr>
          <w:p w:rsidR="006A23D4" w:rsidRPr="00BB5B69" w:rsidRDefault="006A23D4" w:rsidP="006A23D4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Мероприятия</w:t>
            </w:r>
          </w:p>
          <w:p w:rsidR="006A23D4" w:rsidRPr="00BB5B69" w:rsidRDefault="006A23D4" w:rsidP="006A23D4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Организация участия футбольной сборной в чемпионате Калининградской области по футболу</w:t>
            </w:r>
          </w:p>
        </w:tc>
        <w:tc>
          <w:tcPr>
            <w:tcW w:w="1196" w:type="dxa"/>
            <w:shd w:val="clear" w:color="auto" w:fill="auto"/>
          </w:tcPr>
          <w:p w:rsidR="006A23D4" w:rsidRPr="00A92F49" w:rsidRDefault="006A23D4" w:rsidP="006A23D4">
            <w:pPr>
              <w:rPr>
                <w:color w:val="000000"/>
                <w:sz w:val="20"/>
                <w:szCs w:val="20"/>
              </w:rPr>
            </w:pPr>
            <w:r w:rsidRPr="00A92F49">
              <w:rPr>
                <w:color w:val="000000"/>
                <w:sz w:val="20"/>
                <w:szCs w:val="20"/>
              </w:rPr>
              <w:t>Местный бюджет</w:t>
            </w:r>
          </w:p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 w:rsidRPr="00283DA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  <w:r w:rsidRPr="00283DA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 w:rsidRPr="00283DA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  <w:r w:rsidRPr="00283DA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Pr="00283DA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</w:p>
        </w:tc>
      </w:tr>
      <w:tr w:rsidR="006A23D4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6A23D4" w:rsidRPr="00BB5B69" w:rsidRDefault="006A23D4" w:rsidP="006A23D4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1.4.2</w:t>
            </w:r>
          </w:p>
        </w:tc>
        <w:tc>
          <w:tcPr>
            <w:tcW w:w="5750" w:type="dxa"/>
            <w:shd w:val="clear" w:color="auto" w:fill="auto"/>
          </w:tcPr>
          <w:p w:rsidR="006A23D4" w:rsidRPr="00BB5B69" w:rsidRDefault="006A23D4" w:rsidP="006A23D4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Организация участия футбольной сборной в чемпионате Калининградской области по мини-футболу</w:t>
            </w:r>
          </w:p>
        </w:tc>
        <w:tc>
          <w:tcPr>
            <w:tcW w:w="1196" w:type="dxa"/>
            <w:shd w:val="clear" w:color="auto" w:fill="auto"/>
          </w:tcPr>
          <w:p w:rsidR="006A23D4" w:rsidRPr="00A92F49" w:rsidRDefault="006A23D4" w:rsidP="006A23D4">
            <w:pPr>
              <w:rPr>
                <w:color w:val="000000"/>
                <w:sz w:val="20"/>
                <w:szCs w:val="20"/>
              </w:rPr>
            </w:pPr>
            <w:r w:rsidRPr="00A92F49">
              <w:rPr>
                <w:color w:val="000000"/>
                <w:sz w:val="20"/>
                <w:szCs w:val="20"/>
              </w:rPr>
              <w:t>Местный бюджет</w:t>
            </w:r>
          </w:p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 w:rsidRPr="00283DA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  <w:r w:rsidRPr="00283DA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 w:rsidRPr="00283DA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  <w:r w:rsidRPr="00283DA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Pr="00283DA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6A23D4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6A23D4" w:rsidRPr="00BB5B69" w:rsidRDefault="006A23D4" w:rsidP="006A23D4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1.4.3</w:t>
            </w:r>
          </w:p>
        </w:tc>
        <w:tc>
          <w:tcPr>
            <w:tcW w:w="5750" w:type="dxa"/>
            <w:shd w:val="clear" w:color="auto" w:fill="auto"/>
          </w:tcPr>
          <w:p w:rsidR="006A23D4" w:rsidRPr="00BB5B69" w:rsidRDefault="006A23D4" w:rsidP="006A23D4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Организация участия футбольной сборной в первенстве Калининградской области по футболу</w:t>
            </w:r>
          </w:p>
        </w:tc>
        <w:tc>
          <w:tcPr>
            <w:tcW w:w="1196" w:type="dxa"/>
            <w:shd w:val="clear" w:color="auto" w:fill="auto"/>
          </w:tcPr>
          <w:p w:rsidR="006A23D4" w:rsidRPr="00A92F49" w:rsidRDefault="006A23D4" w:rsidP="006A23D4">
            <w:pPr>
              <w:rPr>
                <w:color w:val="000000"/>
                <w:sz w:val="20"/>
                <w:szCs w:val="20"/>
              </w:rPr>
            </w:pPr>
            <w:r w:rsidRPr="00A92F49">
              <w:rPr>
                <w:color w:val="000000"/>
                <w:sz w:val="20"/>
                <w:szCs w:val="20"/>
              </w:rPr>
              <w:t>Местный бюджет</w:t>
            </w:r>
          </w:p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3118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Администрация муниципального образования «Светлогорский городской округ»</w:t>
            </w:r>
          </w:p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</w:p>
        </w:tc>
      </w:tr>
      <w:tr w:rsidR="006A23D4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6A23D4" w:rsidRPr="00BB5B69" w:rsidRDefault="006A23D4" w:rsidP="006A23D4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1.4.4</w:t>
            </w:r>
          </w:p>
        </w:tc>
        <w:tc>
          <w:tcPr>
            <w:tcW w:w="5750" w:type="dxa"/>
            <w:shd w:val="clear" w:color="auto" w:fill="auto"/>
          </w:tcPr>
          <w:p w:rsidR="006A23D4" w:rsidRPr="00BB5B69" w:rsidRDefault="006A23D4" w:rsidP="006A23D4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Организация участия футбольной сборной в первенстве Калининградской области по мини-футболу</w:t>
            </w:r>
          </w:p>
        </w:tc>
        <w:tc>
          <w:tcPr>
            <w:tcW w:w="1196" w:type="dxa"/>
            <w:shd w:val="clear" w:color="auto" w:fill="auto"/>
          </w:tcPr>
          <w:p w:rsidR="006A23D4" w:rsidRPr="00A92F49" w:rsidRDefault="006A23D4" w:rsidP="006A23D4">
            <w:pPr>
              <w:rPr>
                <w:color w:val="000000"/>
                <w:sz w:val="20"/>
                <w:szCs w:val="20"/>
              </w:rPr>
            </w:pPr>
            <w:r w:rsidRPr="00A92F49">
              <w:rPr>
                <w:color w:val="000000"/>
                <w:sz w:val="20"/>
                <w:szCs w:val="20"/>
              </w:rPr>
              <w:t>Местный бюджет</w:t>
            </w:r>
          </w:p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3118" w:type="dxa"/>
            <w:shd w:val="clear" w:color="auto" w:fill="auto"/>
          </w:tcPr>
          <w:p w:rsidR="006A23D4" w:rsidRPr="00BB5B69" w:rsidRDefault="006A23D4" w:rsidP="006A23D4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DD4597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DD4597" w:rsidRPr="00BB5B69" w:rsidRDefault="00DD4597" w:rsidP="006A23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1.4.5</w:t>
            </w:r>
          </w:p>
        </w:tc>
        <w:tc>
          <w:tcPr>
            <w:tcW w:w="5750" w:type="dxa"/>
            <w:shd w:val="clear" w:color="auto" w:fill="auto"/>
          </w:tcPr>
          <w:p w:rsidR="00DD4597" w:rsidRPr="00BB5B69" w:rsidRDefault="00DD4597" w:rsidP="006A23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Вступительные взносы</w:t>
            </w:r>
          </w:p>
        </w:tc>
        <w:tc>
          <w:tcPr>
            <w:tcW w:w="1196" w:type="dxa"/>
            <w:shd w:val="clear" w:color="auto" w:fill="auto"/>
          </w:tcPr>
          <w:p w:rsidR="00DD4597" w:rsidRPr="00DD4597" w:rsidRDefault="00DD4597" w:rsidP="00DD4597">
            <w:pPr>
              <w:rPr>
                <w:color w:val="000000"/>
                <w:sz w:val="20"/>
                <w:szCs w:val="20"/>
              </w:rPr>
            </w:pPr>
            <w:r w:rsidRPr="00DD4597">
              <w:rPr>
                <w:color w:val="000000"/>
                <w:sz w:val="20"/>
                <w:szCs w:val="20"/>
              </w:rPr>
              <w:t>Местный бюджет</w:t>
            </w:r>
          </w:p>
          <w:p w:rsidR="00DD4597" w:rsidRPr="00A92F49" w:rsidRDefault="00DD4597" w:rsidP="006A23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D4597" w:rsidRDefault="00DD4597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DD4597" w:rsidRDefault="00DD4597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DD4597" w:rsidRDefault="00DD4597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DD4597" w:rsidRDefault="00DD4597" w:rsidP="006A23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3118" w:type="dxa"/>
            <w:shd w:val="clear" w:color="auto" w:fill="auto"/>
          </w:tcPr>
          <w:p w:rsidR="00DD4597" w:rsidRPr="00BB5B69" w:rsidRDefault="00035ECF" w:rsidP="006A23D4">
            <w:pPr>
              <w:rPr>
                <w:color w:val="000000"/>
                <w:sz w:val="20"/>
                <w:szCs w:val="20"/>
              </w:rPr>
            </w:pPr>
            <w:r w:rsidRPr="00035ECF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035ECF" w:rsidRPr="00BB5B69" w:rsidTr="00C7592E">
        <w:trPr>
          <w:trHeight w:val="563"/>
        </w:trPr>
        <w:tc>
          <w:tcPr>
            <w:tcW w:w="15118" w:type="dxa"/>
            <w:gridSpan w:val="10"/>
            <w:shd w:val="clear" w:color="auto" w:fill="auto"/>
          </w:tcPr>
          <w:p w:rsidR="00035ECF" w:rsidRPr="00BB5B69" w:rsidRDefault="00035ECF" w:rsidP="00035ECF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BB5B69">
              <w:rPr>
                <w:color w:val="000000"/>
                <w:sz w:val="20"/>
                <w:szCs w:val="20"/>
              </w:rPr>
              <w:t>Задача 4. Совершенствование деятельности МАУ ФОК «Светлогорский</w:t>
            </w:r>
          </w:p>
        </w:tc>
      </w:tr>
      <w:tr w:rsidR="00035ECF" w:rsidRPr="00BB5B69" w:rsidTr="00C7592E">
        <w:trPr>
          <w:trHeight w:val="563"/>
        </w:trPr>
        <w:tc>
          <w:tcPr>
            <w:tcW w:w="15118" w:type="dxa"/>
            <w:gridSpan w:val="10"/>
            <w:shd w:val="clear" w:color="auto" w:fill="auto"/>
          </w:tcPr>
          <w:p w:rsidR="00035ECF" w:rsidRPr="00BB5B69" w:rsidRDefault="00035ECF" w:rsidP="00035ECF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 xml:space="preserve">Подпрограммы 4. </w:t>
            </w:r>
            <w:r w:rsidRPr="00BB5B69">
              <w:rPr>
                <w:b/>
                <w:color w:val="000000"/>
                <w:sz w:val="20"/>
                <w:szCs w:val="20"/>
              </w:rPr>
              <w:t>Развитие деятельности МАУ ФОК «Светлогорский»</w:t>
            </w:r>
          </w:p>
        </w:tc>
      </w:tr>
      <w:tr w:rsidR="00035ECF" w:rsidRPr="00E96106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035ECF" w:rsidRPr="00E96106" w:rsidRDefault="00035ECF" w:rsidP="00035EC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96106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750" w:type="dxa"/>
            <w:shd w:val="clear" w:color="auto" w:fill="auto"/>
          </w:tcPr>
          <w:p w:rsidR="00035ECF" w:rsidRPr="00E96106" w:rsidRDefault="00035ECF" w:rsidP="00035ECF">
            <w:pPr>
              <w:rPr>
                <w:b/>
                <w:sz w:val="20"/>
                <w:szCs w:val="20"/>
              </w:rPr>
            </w:pPr>
            <w:r w:rsidRPr="00E96106">
              <w:rPr>
                <w:b/>
                <w:sz w:val="20"/>
                <w:szCs w:val="20"/>
              </w:rPr>
              <w:t>Цель</w:t>
            </w:r>
          </w:p>
          <w:p w:rsidR="00035ECF" w:rsidRPr="00E96106" w:rsidRDefault="00035ECF" w:rsidP="00035ECF">
            <w:pPr>
              <w:rPr>
                <w:b/>
                <w:sz w:val="20"/>
                <w:szCs w:val="20"/>
              </w:rPr>
            </w:pPr>
            <w:r w:rsidRPr="00E96106">
              <w:rPr>
                <w:b/>
                <w:sz w:val="20"/>
                <w:szCs w:val="20"/>
              </w:rPr>
              <w:t>Проведение комплексных мероприятий, способствующих развитию потенциала МАУ ФОК «Светлогорский»</w:t>
            </w:r>
          </w:p>
        </w:tc>
        <w:tc>
          <w:tcPr>
            <w:tcW w:w="1196" w:type="dxa"/>
            <w:shd w:val="clear" w:color="auto" w:fill="auto"/>
          </w:tcPr>
          <w:p w:rsidR="00035ECF" w:rsidRPr="00E96106" w:rsidRDefault="00035ECF" w:rsidP="00035ECF">
            <w:pPr>
              <w:rPr>
                <w:b/>
                <w:color w:val="000000"/>
                <w:sz w:val="20"/>
                <w:szCs w:val="20"/>
              </w:rPr>
            </w:pPr>
            <w:r w:rsidRPr="00E96106">
              <w:rPr>
                <w:b/>
                <w:color w:val="000000"/>
                <w:sz w:val="20"/>
                <w:szCs w:val="20"/>
              </w:rPr>
              <w:t>Местный бюджет</w:t>
            </w:r>
          </w:p>
          <w:p w:rsidR="00035ECF" w:rsidRPr="00E96106" w:rsidRDefault="00035ECF" w:rsidP="00035EC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:rsidR="00035ECF" w:rsidRPr="00E96106" w:rsidRDefault="00035ECF" w:rsidP="00035ECF">
            <w:pPr>
              <w:rPr>
                <w:b/>
                <w:color w:val="000000"/>
                <w:sz w:val="20"/>
                <w:szCs w:val="20"/>
              </w:rPr>
            </w:pPr>
            <w:r w:rsidRPr="00E96106">
              <w:rPr>
                <w:b/>
                <w:color w:val="000000"/>
                <w:sz w:val="20"/>
                <w:szCs w:val="20"/>
              </w:rPr>
              <w:t>6495,34</w:t>
            </w:r>
          </w:p>
        </w:tc>
        <w:tc>
          <w:tcPr>
            <w:tcW w:w="992" w:type="dxa"/>
            <w:shd w:val="clear" w:color="auto" w:fill="auto"/>
          </w:tcPr>
          <w:p w:rsidR="00035ECF" w:rsidRPr="00E96106" w:rsidRDefault="00035ECF" w:rsidP="00035ECF">
            <w:pPr>
              <w:rPr>
                <w:b/>
                <w:color w:val="000000"/>
                <w:sz w:val="20"/>
                <w:szCs w:val="20"/>
              </w:rPr>
            </w:pPr>
            <w:r w:rsidRPr="00E96106">
              <w:rPr>
                <w:b/>
                <w:color w:val="000000"/>
                <w:sz w:val="20"/>
                <w:szCs w:val="20"/>
              </w:rPr>
              <w:t>5851,1</w:t>
            </w:r>
          </w:p>
        </w:tc>
        <w:tc>
          <w:tcPr>
            <w:tcW w:w="850" w:type="dxa"/>
            <w:shd w:val="clear" w:color="auto" w:fill="auto"/>
          </w:tcPr>
          <w:p w:rsidR="00035ECF" w:rsidRPr="00E96106" w:rsidRDefault="00035ECF" w:rsidP="00035ECF">
            <w:pPr>
              <w:rPr>
                <w:b/>
                <w:color w:val="000000"/>
                <w:sz w:val="20"/>
                <w:szCs w:val="20"/>
              </w:rPr>
            </w:pPr>
            <w:r w:rsidRPr="00E96106">
              <w:rPr>
                <w:b/>
                <w:color w:val="000000"/>
                <w:sz w:val="20"/>
                <w:szCs w:val="20"/>
              </w:rPr>
              <w:t>5851,1</w:t>
            </w:r>
          </w:p>
        </w:tc>
        <w:tc>
          <w:tcPr>
            <w:tcW w:w="1135" w:type="dxa"/>
            <w:shd w:val="clear" w:color="auto" w:fill="auto"/>
          </w:tcPr>
          <w:p w:rsidR="00035ECF" w:rsidRPr="00E96106" w:rsidRDefault="00035ECF" w:rsidP="00035ECF">
            <w:pPr>
              <w:rPr>
                <w:b/>
                <w:color w:val="000000"/>
                <w:sz w:val="20"/>
                <w:szCs w:val="20"/>
              </w:rPr>
            </w:pPr>
            <w:r w:rsidRPr="00E96106">
              <w:rPr>
                <w:b/>
                <w:color w:val="000000"/>
                <w:sz w:val="20"/>
                <w:szCs w:val="20"/>
              </w:rPr>
              <w:t>18197,54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35ECF" w:rsidRPr="00E96106" w:rsidRDefault="00035ECF" w:rsidP="00035ECF">
            <w:pPr>
              <w:rPr>
                <w:b/>
                <w:color w:val="000000"/>
                <w:sz w:val="20"/>
                <w:szCs w:val="20"/>
              </w:rPr>
            </w:pPr>
            <w:r w:rsidRPr="00E96106">
              <w:rPr>
                <w:b/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035ECF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035ECF" w:rsidRPr="00BB5B69" w:rsidRDefault="00035ECF" w:rsidP="00035ECF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750" w:type="dxa"/>
            <w:shd w:val="clear" w:color="auto" w:fill="auto"/>
          </w:tcPr>
          <w:p w:rsidR="00035ECF" w:rsidRPr="00BB5B69" w:rsidRDefault="00035ECF" w:rsidP="00035ECF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Задача</w:t>
            </w:r>
          </w:p>
          <w:p w:rsidR="00035ECF" w:rsidRPr="00BB5B69" w:rsidRDefault="00035ECF" w:rsidP="00035ECF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Совершенствование и ремонт инфраструктуры учреждения</w:t>
            </w:r>
          </w:p>
        </w:tc>
        <w:tc>
          <w:tcPr>
            <w:tcW w:w="1196" w:type="dxa"/>
            <w:shd w:val="clear" w:color="auto" w:fill="auto"/>
          </w:tcPr>
          <w:p w:rsidR="00035ECF" w:rsidRPr="00A92F49" w:rsidRDefault="00035ECF" w:rsidP="00035ECF">
            <w:pPr>
              <w:rPr>
                <w:color w:val="000000"/>
                <w:sz w:val="20"/>
                <w:szCs w:val="20"/>
              </w:rPr>
            </w:pPr>
            <w:r w:rsidRPr="00A92F49">
              <w:rPr>
                <w:color w:val="000000"/>
                <w:sz w:val="20"/>
                <w:szCs w:val="20"/>
              </w:rPr>
              <w:t>Местный бюджет</w:t>
            </w:r>
          </w:p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 w:rsidRPr="00511366">
              <w:rPr>
                <w:color w:val="000000"/>
                <w:sz w:val="20"/>
                <w:szCs w:val="20"/>
              </w:rPr>
              <w:t>724,24</w:t>
            </w:r>
          </w:p>
        </w:tc>
        <w:tc>
          <w:tcPr>
            <w:tcW w:w="992" w:type="dxa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724,24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 w:rsidRPr="00F934EA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035ECF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035ECF" w:rsidRPr="00BB5B69" w:rsidRDefault="00035ECF" w:rsidP="00035ECF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5750" w:type="dxa"/>
            <w:shd w:val="clear" w:color="auto" w:fill="auto"/>
          </w:tcPr>
          <w:p w:rsidR="00035ECF" w:rsidRPr="00BB5B69" w:rsidRDefault="00035ECF" w:rsidP="00035ECF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Мероприятие</w:t>
            </w:r>
          </w:p>
          <w:p w:rsidR="00035ECF" w:rsidRPr="00BB5B69" w:rsidRDefault="00035ECF" w:rsidP="00035ECF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 xml:space="preserve">Замена теплообменника в </w:t>
            </w:r>
            <w:proofErr w:type="spellStart"/>
            <w:r w:rsidRPr="00BB5B69">
              <w:rPr>
                <w:sz w:val="20"/>
                <w:szCs w:val="20"/>
              </w:rPr>
              <w:t>теплопункте</w:t>
            </w:r>
            <w:proofErr w:type="spellEnd"/>
            <w:r w:rsidRPr="00BB5B69">
              <w:rPr>
                <w:sz w:val="20"/>
                <w:szCs w:val="20"/>
              </w:rPr>
              <w:t>;</w:t>
            </w:r>
          </w:p>
        </w:tc>
        <w:tc>
          <w:tcPr>
            <w:tcW w:w="1196" w:type="dxa"/>
            <w:shd w:val="clear" w:color="auto" w:fill="auto"/>
          </w:tcPr>
          <w:p w:rsidR="00035ECF" w:rsidRPr="00A92F49" w:rsidRDefault="00035ECF" w:rsidP="00035ECF">
            <w:pPr>
              <w:rPr>
                <w:color w:val="000000"/>
                <w:sz w:val="20"/>
                <w:szCs w:val="20"/>
              </w:rPr>
            </w:pPr>
            <w:r w:rsidRPr="00A92F49">
              <w:rPr>
                <w:color w:val="000000"/>
                <w:sz w:val="20"/>
                <w:szCs w:val="20"/>
              </w:rPr>
              <w:t>Местный бюджет</w:t>
            </w:r>
          </w:p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194,0</w:t>
            </w:r>
          </w:p>
        </w:tc>
        <w:tc>
          <w:tcPr>
            <w:tcW w:w="992" w:type="dxa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194,0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035ECF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035ECF" w:rsidRPr="00BB5B69" w:rsidRDefault="00035ECF" w:rsidP="00035ECF">
            <w:pPr>
              <w:jc w:val="center"/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5750" w:type="dxa"/>
            <w:shd w:val="clear" w:color="auto" w:fill="auto"/>
          </w:tcPr>
          <w:p w:rsidR="00035ECF" w:rsidRPr="00BB5B69" w:rsidRDefault="00035ECF" w:rsidP="00035ECF">
            <w:pPr>
              <w:rPr>
                <w:sz w:val="20"/>
                <w:szCs w:val="20"/>
              </w:rPr>
            </w:pPr>
            <w:r w:rsidRPr="00BB5B69">
              <w:rPr>
                <w:sz w:val="20"/>
                <w:szCs w:val="20"/>
              </w:rPr>
              <w:t>Замена материала для напольного покрытия в танцевальном зале;</w:t>
            </w:r>
          </w:p>
        </w:tc>
        <w:tc>
          <w:tcPr>
            <w:tcW w:w="1196" w:type="dxa"/>
            <w:shd w:val="clear" w:color="auto" w:fill="auto"/>
          </w:tcPr>
          <w:p w:rsidR="00035ECF" w:rsidRPr="00A92F49" w:rsidRDefault="00035ECF" w:rsidP="00035ECF">
            <w:pPr>
              <w:rPr>
                <w:color w:val="000000"/>
                <w:sz w:val="20"/>
                <w:szCs w:val="20"/>
              </w:rPr>
            </w:pPr>
            <w:r w:rsidRPr="00A92F49">
              <w:rPr>
                <w:color w:val="000000"/>
                <w:sz w:val="20"/>
                <w:szCs w:val="20"/>
              </w:rPr>
              <w:t>Местный бюджет</w:t>
            </w:r>
          </w:p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222,0</w:t>
            </w:r>
          </w:p>
        </w:tc>
        <w:tc>
          <w:tcPr>
            <w:tcW w:w="992" w:type="dxa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222,0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035ECF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035ECF" w:rsidRPr="00BB5B69" w:rsidRDefault="00035ECF" w:rsidP="00035E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5750" w:type="dxa"/>
            <w:shd w:val="clear" w:color="auto" w:fill="auto"/>
          </w:tcPr>
          <w:p w:rsidR="00035ECF" w:rsidRPr="00BB5B69" w:rsidRDefault="00035ECF" w:rsidP="0003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Нанесение разметки</w:t>
            </w:r>
          </w:p>
        </w:tc>
        <w:tc>
          <w:tcPr>
            <w:tcW w:w="1196" w:type="dxa"/>
            <w:shd w:val="clear" w:color="auto" w:fill="auto"/>
          </w:tcPr>
          <w:p w:rsidR="00035ECF" w:rsidRPr="00511366" w:rsidRDefault="00035ECF" w:rsidP="00035ECF">
            <w:pPr>
              <w:rPr>
                <w:color w:val="000000"/>
                <w:sz w:val="20"/>
                <w:szCs w:val="20"/>
              </w:rPr>
            </w:pPr>
            <w:r w:rsidRPr="00511366">
              <w:rPr>
                <w:color w:val="000000"/>
                <w:sz w:val="20"/>
                <w:szCs w:val="20"/>
              </w:rPr>
              <w:t>Местный бюджет</w:t>
            </w:r>
          </w:p>
          <w:p w:rsidR="00035ECF" w:rsidRPr="00A92F49" w:rsidRDefault="00035ECF" w:rsidP="00035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:rsidR="00035ECF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96,84</w:t>
            </w:r>
          </w:p>
        </w:tc>
        <w:tc>
          <w:tcPr>
            <w:tcW w:w="992" w:type="dxa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96,84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035ECF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035ECF" w:rsidRDefault="00035ECF" w:rsidP="00035E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1.15</w:t>
            </w:r>
          </w:p>
        </w:tc>
        <w:tc>
          <w:tcPr>
            <w:tcW w:w="5750" w:type="dxa"/>
            <w:shd w:val="clear" w:color="auto" w:fill="auto"/>
          </w:tcPr>
          <w:p w:rsidR="00035ECF" w:rsidRDefault="00035ECF" w:rsidP="0003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дозирующей системы в бассейне</w:t>
            </w:r>
          </w:p>
        </w:tc>
        <w:tc>
          <w:tcPr>
            <w:tcW w:w="1196" w:type="dxa"/>
            <w:shd w:val="clear" w:color="auto" w:fill="auto"/>
          </w:tcPr>
          <w:p w:rsidR="00035ECF" w:rsidRPr="00511366" w:rsidRDefault="00035ECF" w:rsidP="00035ECF">
            <w:pPr>
              <w:rPr>
                <w:color w:val="000000"/>
                <w:sz w:val="20"/>
                <w:szCs w:val="20"/>
              </w:rPr>
            </w:pPr>
            <w:r w:rsidRPr="00511366">
              <w:rPr>
                <w:color w:val="000000"/>
                <w:sz w:val="20"/>
                <w:szCs w:val="20"/>
              </w:rPr>
              <w:t>Местный бюджет</w:t>
            </w:r>
          </w:p>
          <w:p w:rsidR="00035ECF" w:rsidRPr="00511366" w:rsidRDefault="00035ECF" w:rsidP="00035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:rsidR="00035ECF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211,4</w:t>
            </w:r>
          </w:p>
        </w:tc>
        <w:tc>
          <w:tcPr>
            <w:tcW w:w="992" w:type="dxa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035ECF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211,4</w:t>
            </w:r>
          </w:p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 w:rsidRPr="00BB5B69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035ECF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035ECF" w:rsidRDefault="00035ECF" w:rsidP="00035E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750" w:type="dxa"/>
            <w:shd w:val="clear" w:color="auto" w:fill="auto"/>
          </w:tcPr>
          <w:p w:rsidR="00035ECF" w:rsidRDefault="00035ECF" w:rsidP="0003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</w:t>
            </w:r>
          </w:p>
          <w:p w:rsidR="00035ECF" w:rsidRDefault="00035ECF" w:rsidP="0003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услуг </w:t>
            </w:r>
            <w:r w:rsidRPr="00985535">
              <w:rPr>
                <w:sz w:val="20"/>
                <w:szCs w:val="20"/>
              </w:rPr>
              <w:t>МАУ ФОК «Светлогорский»</w:t>
            </w:r>
          </w:p>
        </w:tc>
        <w:tc>
          <w:tcPr>
            <w:tcW w:w="1196" w:type="dxa"/>
            <w:shd w:val="clear" w:color="auto" w:fill="auto"/>
          </w:tcPr>
          <w:p w:rsidR="00035ECF" w:rsidRPr="00985535" w:rsidRDefault="00035ECF" w:rsidP="00035ECF">
            <w:pPr>
              <w:rPr>
                <w:color w:val="000000"/>
                <w:sz w:val="20"/>
                <w:szCs w:val="20"/>
              </w:rPr>
            </w:pPr>
            <w:r w:rsidRPr="00985535">
              <w:rPr>
                <w:color w:val="000000"/>
                <w:sz w:val="20"/>
                <w:szCs w:val="20"/>
              </w:rPr>
              <w:t>Местный бюджет</w:t>
            </w:r>
          </w:p>
          <w:p w:rsidR="00035ECF" w:rsidRPr="00511366" w:rsidRDefault="00035ECF" w:rsidP="00035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:rsidR="00035ECF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5771,1</w:t>
            </w:r>
          </w:p>
        </w:tc>
        <w:tc>
          <w:tcPr>
            <w:tcW w:w="992" w:type="dxa"/>
            <w:shd w:val="clear" w:color="auto" w:fill="auto"/>
          </w:tcPr>
          <w:p w:rsidR="00035ECF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5851,1</w:t>
            </w:r>
          </w:p>
        </w:tc>
        <w:tc>
          <w:tcPr>
            <w:tcW w:w="850" w:type="dxa"/>
            <w:shd w:val="clear" w:color="auto" w:fill="auto"/>
          </w:tcPr>
          <w:p w:rsidR="00035ECF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5851,1</w:t>
            </w:r>
          </w:p>
        </w:tc>
        <w:tc>
          <w:tcPr>
            <w:tcW w:w="1135" w:type="dxa"/>
            <w:shd w:val="clear" w:color="auto" w:fill="auto"/>
          </w:tcPr>
          <w:p w:rsidR="00035ECF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17473,3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 w:rsidRPr="00985535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  <w:tr w:rsidR="00035ECF" w:rsidRPr="00BB5B69" w:rsidTr="00C7592E">
        <w:trPr>
          <w:trHeight w:val="563"/>
        </w:trPr>
        <w:tc>
          <w:tcPr>
            <w:tcW w:w="710" w:type="dxa"/>
            <w:shd w:val="clear" w:color="auto" w:fill="auto"/>
          </w:tcPr>
          <w:p w:rsidR="00035ECF" w:rsidRDefault="00035ECF" w:rsidP="00035E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5750" w:type="dxa"/>
            <w:shd w:val="clear" w:color="auto" w:fill="auto"/>
          </w:tcPr>
          <w:p w:rsidR="00035ECF" w:rsidRDefault="00035ECF" w:rsidP="00035ECF">
            <w:pPr>
              <w:rPr>
                <w:sz w:val="20"/>
                <w:szCs w:val="20"/>
              </w:rPr>
            </w:pPr>
            <w:r w:rsidRPr="00985535">
              <w:rPr>
                <w:sz w:val="20"/>
                <w:szCs w:val="20"/>
              </w:rPr>
              <w:t>Реализация муниципального задания МАУ ФОК «Светлогорский»</w:t>
            </w:r>
          </w:p>
        </w:tc>
        <w:tc>
          <w:tcPr>
            <w:tcW w:w="1196" w:type="dxa"/>
            <w:shd w:val="clear" w:color="auto" w:fill="auto"/>
          </w:tcPr>
          <w:p w:rsidR="00035ECF" w:rsidRPr="00985535" w:rsidRDefault="00035ECF" w:rsidP="00035ECF">
            <w:pPr>
              <w:rPr>
                <w:color w:val="000000"/>
                <w:sz w:val="20"/>
                <w:szCs w:val="20"/>
              </w:rPr>
            </w:pPr>
            <w:r w:rsidRPr="00985535">
              <w:rPr>
                <w:color w:val="000000"/>
                <w:sz w:val="20"/>
                <w:szCs w:val="20"/>
              </w:rPr>
              <w:t>Местный бюджет</w:t>
            </w:r>
          </w:p>
          <w:p w:rsidR="00035ECF" w:rsidRPr="00511366" w:rsidRDefault="00035ECF" w:rsidP="00035E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:rsidR="00035ECF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5771,1</w:t>
            </w:r>
          </w:p>
        </w:tc>
        <w:tc>
          <w:tcPr>
            <w:tcW w:w="992" w:type="dxa"/>
            <w:shd w:val="clear" w:color="auto" w:fill="auto"/>
          </w:tcPr>
          <w:p w:rsidR="00035ECF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5851,1</w:t>
            </w:r>
          </w:p>
        </w:tc>
        <w:tc>
          <w:tcPr>
            <w:tcW w:w="850" w:type="dxa"/>
            <w:shd w:val="clear" w:color="auto" w:fill="auto"/>
          </w:tcPr>
          <w:p w:rsidR="00035ECF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5851,1</w:t>
            </w:r>
          </w:p>
        </w:tc>
        <w:tc>
          <w:tcPr>
            <w:tcW w:w="1135" w:type="dxa"/>
            <w:shd w:val="clear" w:color="auto" w:fill="auto"/>
          </w:tcPr>
          <w:p w:rsidR="00035ECF" w:rsidRDefault="00035ECF" w:rsidP="00035E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17473,3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35ECF" w:rsidRPr="00BB5B69" w:rsidRDefault="00035ECF" w:rsidP="00035ECF">
            <w:pPr>
              <w:rPr>
                <w:color w:val="000000"/>
                <w:sz w:val="20"/>
                <w:szCs w:val="20"/>
              </w:rPr>
            </w:pPr>
            <w:r w:rsidRPr="00985535">
              <w:rPr>
                <w:color w:val="000000"/>
                <w:sz w:val="20"/>
                <w:szCs w:val="20"/>
              </w:rPr>
              <w:t>МАУ «ФОК «Светлогорский»»</w:t>
            </w:r>
          </w:p>
        </w:tc>
      </w:tr>
    </w:tbl>
    <w:p w:rsidR="000D03A8" w:rsidRDefault="000D03A8" w:rsidP="00900038"/>
    <w:sectPr w:rsidR="000D03A8" w:rsidSect="00F85E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95459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054A84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D60BF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862C91"/>
    <w:multiLevelType w:val="multilevel"/>
    <w:tmpl w:val="CBE6E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083662"/>
    <w:multiLevelType w:val="hybridMultilevel"/>
    <w:tmpl w:val="B0729026"/>
    <w:lvl w:ilvl="0" w:tplc="7478AF9E">
      <w:start w:val="1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  <w:rPr>
        <w:rFonts w:cs="Times New Roman"/>
      </w:rPr>
    </w:lvl>
  </w:abstractNum>
  <w:abstractNum w:abstractNumId="5" w15:restartNumberingAfterBreak="0">
    <w:nsid w:val="12AB70E6"/>
    <w:multiLevelType w:val="multilevel"/>
    <w:tmpl w:val="10304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4D4FF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C72828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57531A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C80D36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B13300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2D720B"/>
    <w:multiLevelType w:val="multilevel"/>
    <w:tmpl w:val="CE2E7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B1D4E9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C935D23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D0919AE"/>
    <w:multiLevelType w:val="multilevel"/>
    <w:tmpl w:val="B262EBB2"/>
    <w:lvl w:ilvl="0">
      <w:start w:val="2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98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8" w:hanging="1440"/>
      </w:pPr>
      <w:rPr>
        <w:rFonts w:hint="default"/>
      </w:rPr>
    </w:lvl>
  </w:abstractNum>
  <w:abstractNum w:abstractNumId="15" w15:restartNumberingAfterBreak="0">
    <w:nsid w:val="4E056231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167AA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08612CD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037CAB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10"/>
  </w:num>
  <w:num w:numId="5">
    <w:abstractNumId w:val="15"/>
  </w:num>
  <w:num w:numId="6">
    <w:abstractNumId w:val="12"/>
  </w:num>
  <w:num w:numId="7">
    <w:abstractNumId w:val="16"/>
  </w:num>
  <w:num w:numId="8">
    <w:abstractNumId w:val="8"/>
  </w:num>
  <w:num w:numId="9">
    <w:abstractNumId w:val="6"/>
  </w:num>
  <w:num w:numId="10">
    <w:abstractNumId w:val="13"/>
  </w:num>
  <w:num w:numId="11">
    <w:abstractNumId w:val="7"/>
  </w:num>
  <w:num w:numId="12">
    <w:abstractNumId w:val="0"/>
  </w:num>
  <w:num w:numId="13">
    <w:abstractNumId w:val="9"/>
  </w:num>
  <w:num w:numId="14">
    <w:abstractNumId w:val="2"/>
  </w:num>
  <w:num w:numId="15">
    <w:abstractNumId w:val="1"/>
  </w:num>
  <w:num w:numId="16">
    <w:abstractNumId w:val="3"/>
  </w:num>
  <w:num w:numId="17">
    <w:abstractNumId w:val="14"/>
  </w:num>
  <w:num w:numId="18">
    <w:abstractNumId w:val="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B89"/>
    <w:rsid w:val="00035ECF"/>
    <w:rsid w:val="000D03A8"/>
    <w:rsid w:val="001131A7"/>
    <w:rsid w:val="00263F3D"/>
    <w:rsid w:val="00283DA9"/>
    <w:rsid w:val="00320C9D"/>
    <w:rsid w:val="00352951"/>
    <w:rsid w:val="003C026F"/>
    <w:rsid w:val="0047079D"/>
    <w:rsid w:val="00511366"/>
    <w:rsid w:val="00582260"/>
    <w:rsid w:val="00584E2E"/>
    <w:rsid w:val="00667B2B"/>
    <w:rsid w:val="006A23D4"/>
    <w:rsid w:val="007E689C"/>
    <w:rsid w:val="008648EA"/>
    <w:rsid w:val="00886AFE"/>
    <w:rsid w:val="008F190E"/>
    <w:rsid w:val="00900038"/>
    <w:rsid w:val="0094467E"/>
    <w:rsid w:val="00985535"/>
    <w:rsid w:val="00A92F49"/>
    <w:rsid w:val="00AE441F"/>
    <w:rsid w:val="00B94D5F"/>
    <w:rsid w:val="00BB5B69"/>
    <w:rsid w:val="00BD7049"/>
    <w:rsid w:val="00C56FEF"/>
    <w:rsid w:val="00C600AE"/>
    <w:rsid w:val="00C7592E"/>
    <w:rsid w:val="00C90B89"/>
    <w:rsid w:val="00C9273D"/>
    <w:rsid w:val="00CD0ED7"/>
    <w:rsid w:val="00CE5115"/>
    <w:rsid w:val="00D92AB3"/>
    <w:rsid w:val="00DD4597"/>
    <w:rsid w:val="00E5258A"/>
    <w:rsid w:val="00E576E5"/>
    <w:rsid w:val="00E828B6"/>
    <w:rsid w:val="00E837AC"/>
    <w:rsid w:val="00E96106"/>
    <w:rsid w:val="00EB5612"/>
    <w:rsid w:val="00F549EF"/>
    <w:rsid w:val="00F85E5E"/>
    <w:rsid w:val="00F9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879AD4-4623-474D-8FE6-716779A72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90B8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90B89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C90B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90B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90B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C90B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90B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90B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90B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C90B8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C90B89"/>
    <w:rPr>
      <w:color w:val="0000FF"/>
      <w:u w:val="single"/>
    </w:rPr>
  </w:style>
  <w:style w:type="paragraph" w:styleId="a4">
    <w:name w:val="No Spacing"/>
    <w:uiPriority w:val="99"/>
    <w:qFormat/>
    <w:rsid w:val="00C90B8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C90B89"/>
    <w:rPr>
      <w:b/>
      <w:bCs/>
      <w:color w:val="26282F"/>
      <w:sz w:val="26"/>
      <w:szCs w:val="26"/>
    </w:rPr>
  </w:style>
  <w:style w:type="paragraph" w:customStyle="1" w:styleId="11">
    <w:name w:val="Без интервала1"/>
    <w:rsid w:val="00C90B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90B89"/>
    <w:pPr>
      <w:ind w:left="720"/>
      <w:contextualSpacing/>
    </w:pPr>
  </w:style>
  <w:style w:type="paragraph" w:styleId="a7">
    <w:name w:val="footer"/>
    <w:basedOn w:val="a"/>
    <w:link w:val="a8"/>
    <w:rsid w:val="00C90B8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C90B8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C90B89"/>
    <w:pPr>
      <w:spacing w:before="100" w:beforeAutospacing="1" w:after="100" w:afterAutospacing="1"/>
    </w:pPr>
    <w:rPr>
      <w:rFonts w:eastAsia="Calibri"/>
    </w:rPr>
  </w:style>
  <w:style w:type="paragraph" w:styleId="aa">
    <w:name w:val="Balloon Text"/>
    <w:basedOn w:val="a"/>
    <w:link w:val="ab"/>
    <w:uiPriority w:val="99"/>
    <w:semiHidden/>
    <w:unhideWhenUsed/>
    <w:rsid w:val="009000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000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1809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Царёв Александр Александрович</dc:creator>
  <cp:keywords/>
  <dc:description/>
  <cp:lastModifiedBy>Царёв Александр Александрович</cp:lastModifiedBy>
  <cp:revision>7</cp:revision>
  <cp:lastPrinted>2019-02-18T13:25:00Z</cp:lastPrinted>
  <dcterms:created xsi:type="dcterms:W3CDTF">2019-02-18T13:25:00Z</dcterms:created>
  <dcterms:modified xsi:type="dcterms:W3CDTF">2019-02-20T09:51:00Z</dcterms:modified>
</cp:coreProperties>
</file>