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0" w:rsidRPr="00D640D0" w:rsidRDefault="00D640D0" w:rsidP="00D640D0">
      <w:pPr>
        <w:jc w:val="center"/>
        <w:rPr>
          <w:rFonts w:eastAsia="Times New Roman"/>
          <w:b/>
          <w:bCs/>
          <w:lang w:eastAsia="ru-RU"/>
        </w:rPr>
      </w:pPr>
    </w:p>
    <w:p w:rsidR="00D640D0" w:rsidRPr="00D640D0" w:rsidRDefault="00D640D0" w:rsidP="00D640D0">
      <w:pPr>
        <w:jc w:val="center"/>
        <w:rPr>
          <w:rFonts w:eastAsia="Times New Roman"/>
          <w:b/>
          <w:bCs/>
          <w:lang w:eastAsia="ru-RU"/>
        </w:rPr>
      </w:pPr>
      <w:r w:rsidRPr="00D640D0">
        <w:rPr>
          <w:rFonts w:eastAsia="Times New Roman"/>
          <w:b/>
          <w:bCs/>
          <w:lang w:eastAsia="ru-RU"/>
        </w:rPr>
        <w:t>РОССИЙСКАЯ ФЕДЕРАЦИЯ</w:t>
      </w:r>
    </w:p>
    <w:p w:rsidR="00D640D0" w:rsidRPr="00D640D0" w:rsidRDefault="00D640D0" w:rsidP="00D640D0">
      <w:pPr>
        <w:jc w:val="center"/>
        <w:rPr>
          <w:rFonts w:eastAsia="Times New Roman"/>
          <w:b/>
          <w:bCs/>
          <w:lang w:eastAsia="ru-RU"/>
        </w:rPr>
      </w:pPr>
      <w:r w:rsidRPr="00D640D0">
        <w:rPr>
          <w:rFonts w:eastAsia="Times New Roman"/>
          <w:b/>
          <w:bCs/>
          <w:lang w:eastAsia="ru-RU"/>
        </w:rPr>
        <w:t>КАЛИНИНГРАДСКАЯ ОБЛАСТЬ</w:t>
      </w:r>
    </w:p>
    <w:p w:rsidR="00D640D0" w:rsidRPr="00D640D0" w:rsidRDefault="00D640D0" w:rsidP="00D640D0">
      <w:pPr>
        <w:jc w:val="center"/>
        <w:rPr>
          <w:rFonts w:eastAsia="Times New Roman"/>
          <w:b/>
          <w:bCs/>
          <w:lang w:eastAsia="ru-RU"/>
        </w:rPr>
      </w:pPr>
      <w:r w:rsidRPr="00D640D0">
        <w:rPr>
          <w:rFonts w:eastAsia="Times New Roman"/>
          <w:b/>
          <w:bCs/>
          <w:lang w:eastAsia="ru-RU"/>
        </w:rPr>
        <w:t xml:space="preserve"> ГОРОДСКОЙ СОВЕТ ДЕПУТАТОВ </w:t>
      </w:r>
    </w:p>
    <w:p w:rsidR="00D640D0" w:rsidRPr="00D640D0" w:rsidRDefault="00D640D0" w:rsidP="00D640D0">
      <w:pPr>
        <w:jc w:val="center"/>
        <w:rPr>
          <w:rFonts w:eastAsia="Times New Roman"/>
          <w:b/>
          <w:bCs/>
          <w:lang w:eastAsia="ru-RU"/>
        </w:rPr>
      </w:pPr>
      <w:r w:rsidRPr="00D640D0">
        <w:rPr>
          <w:rFonts w:eastAsia="Times New Roman"/>
          <w:b/>
          <w:bCs/>
          <w:lang w:eastAsia="ru-RU"/>
        </w:rPr>
        <w:t>МУНИЦИПАЛЬНОЕ ОБРАЗОВАНИЕ</w:t>
      </w:r>
    </w:p>
    <w:p w:rsidR="00D640D0" w:rsidRPr="00D640D0" w:rsidRDefault="00D640D0" w:rsidP="00D640D0">
      <w:pPr>
        <w:jc w:val="center"/>
        <w:rPr>
          <w:rFonts w:eastAsia="Times New Roman"/>
          <w:b/>
          <w:lang w:eastAsia="ru-RU"/>
        </w:rPr>
      </w:pPr>
      <w:r w:rsidRPr="00D640D0">
        <w:rPr>
          <w:rFonts w:eastAsia="Times New Roman"/>
          <w:b/>
          <w:lang w:eastAsia="ru-RU"/>
        </w:rPr>
        <w:t xml:space="preserve">«ПОСЕЛОК </w:t>
      </w:r>
      <w:proofErr w:type="gramStart"/>
      <w:r w:rsidRPr="00D640D0">
        <w:rPr>
          <w:rFonts w:eastAsia="Times New Roman"/>
          <w:b/>
          <w:lang w:eastAsia="ru-RU"/>
        </w:rPr>
        <w:t>ДОНСКОЕ</w:t>
      </w:r>
      <w:proofErr w:type="gramEnd"/>
      <w:r w:rsidRPr="00D640D0">
        <w:rPr>
          <w:rFonts w:eastAsia="Times New Roman"/>
          <w:b/>
          <w:lang w:eastAsia="ru-RU"/>
        </w:rPr>
        <w:t>»</w:t>
      </w:r>
    </w:p>
    <w:p w:rsidR="00D640D0" w:rsidRPr="00D640D0" w:rsidRDefault="00D640D0" w:rsidP="00D640D0">
      <w:pPr>
        <w:jc w:val="center"/>
        <w:rPr>
          <w:rFonts w:eastAsia="Times New Roman"/>
          <w:lang w:eastAsia="ru-RU"/>
        </w:rPr>
      </w:pPr>
    </w:p>
    <w:p w:rsidR="00D640D0" w:rsidRPr="00D640D0" w:rsidRDefault="00D640D0" w:rsidP="00D640D0">
      <w:pPr>
        <w:jc w:val="center"/>
        <w:rPr>
          <w:rFonts w:eastAsia="Times New Roman"/>
          <w:b/>
          <w:lang w:eastAsia="ru-RU"/>
        </w:rPr>
      </w:pPr>
      <w:r w:rsidRPr="00D640D0">
        <w:rPr>
          <w:rFonts w:eastAsia="Times New Roman"/>
          <w:b/>
          <w:lang w:eastAsia="ru-RU"/>
        </w:rPr>
        <w:t>РЕШЕНИЕ</w:t>
      </w:r>
    </w:p>
    <w:p w:rsidR="00D640D0" w:rsidRPr="00D640D0" w:rsidRDefault="00D640D0" w:rsidP="00D640D0">
      <w:pPr>
        <w:jc w:val="center"/>
        <w:rPr>
          <w:rFonts w:eastAsia="Times New Roman"/>
          <w:b/>
          <w:lang w:eastAsia="ru-RU"/>
        </w:rPr>
      </w:pPr>
    </w:p>
    <w:p w:rsidR="00D640D0" w:rsidRPr="00D640D0" w:rsidRDefault="00D640D0" w:rsidP="00D640D0">
      <w:pPr>
        <w:jc w:val="center"/>
        <w:rPr>
          <w:rFonts w:eastAsia="Times New Roman"/>
          <w:lang w:eastAsia="ru-RU"/>
        </w:rPr>
      </w:pPr>
      <w:r w:rsidRPr="00D640D0">
        <w:rPr>
          <w:rFonts w:eastAsia="Times New Roman"/>
          <w:lang w:eastAsia="ru-RU"/>
        </w:rPr>
        <w:t xml:space="preserve">от </w:t>
      </w:r>
      <w:r w:rsidR="006A3331">
        <w:rPr>
          <w:rFonts w:eastAsia="Times New Roman"/>
          <w:lang w:eastAsia="ru-RU"/>
        </w:rPr>
        <w:t>08</w:t>
      </w:r>
      <w:r w:rsidRPr="00D640D0">
        <w:rPr>
          <w:rFonts w:eastAsia="Times New Roman"/>
          <w:lang w:eastAsia="ru-RU"/>
        </w:rPr>
        <w:t xml:space="preserve"> августа 2016 года № </w:t>
      </w:r>
      <w:r w:rsidR="00F81E6D">
        <w:rPr>
          <w:rFonts w:eastAsia="Times New Roman"/>
          <w:lang w:eastAsia="ru-RU"/>
        </w:rPr>
        <w:t>22</w:t>
      </w:r>
    </w:p>
    <w:p w:rsidR="007F18EA" w:rsidRDefault="007F18EA" w:rsidP="00D640D0">
      <w:pPr>
        <w:pStyle w:val="ConsPlusTitlePage"/>
      </w:pPr>
    </w:p>
    <w:p w:rsidR="00D640D0" w:rsidRDefault="00D640D0">
      <w:pPr>
        <w:pStyle w:val="ConsPlusTitle"/>
        <w:jc w:val="center"/>
        <w:rPr>
          <w:szCs w:val="28"/>
        </w:rPr>
      </w:pPr>
      <w:r w:rsidRPr="00AB02ED">
        <w:rPr>
          <w:szCs w:val="28"/>
        </w:rPr>
        <w:t xml:space="preserve">О штабе </w:t>
      </w:r>
      <w:r>
        <w:rPr>
          <w:szCs w:val="28"/>
        </w:rPr>
        <w:t xml:space="preserve">по координации деятельности народных дружин </w:t>
      </w:r>
    </w:p>
    <w:p w:rsidR="007F18EA" w:rsidRDefault="00D640D0">
      <w:pPr>
        <w:pStyle w:val="ConsPlusTitle"/>
        <w:jc w:val="center"/>
      </w:pPr>
      <w:r w:rsidRPr="00D640D0">
        <w:rPr>
          <w:szCs w:val="28"/>
        </w:rPr>
        <w:t xml:space="preserve">муниципального образования «Поселок </w:t>
      </w:r>
      <w:proofErr w:type="gramStart"/>
      <w:r w:rsidRPr="00D640D0">
        <w:rPr>
          <w:szCs w:val="28"/>
        </w:rPr>
        <w:t>Донское</w:t>
      </w:r>
      <w:proofErr w:type="gramEnd"/>
      <w:r w:rsidRPr="00D640D0">
        <w:rPr>
          <w:szCs w:val="28"/>
        </w:rPr>
        <w:t>»</w:t>
      </w:r>
    </w:p>
    <w:p w:rsidR="007F18EA" w:rsidRDefault="007F18EA">
      <w:pPr>
        <w:pStyle w:val="ConsPlusNormal"/>
        <w:jc w:val="both"/>
      </w:pPr>
    </w:p>
    <w:p w:rsidR="007F18EA" w:rsidRDefault="004E486C" w:rsidP="001865E6">
      <w:pPr>
        <w:pStyle w:val="ConsPlusNormal"/>
        <w:ind w:firstLine="709"/>
        <w:jc w:val="both"/>
      </w:pPr>
      <w:r>
        <w:t>Р</w:t>
      </w:r>
      <w:r w:rsidR="00D640D0">
        <w:t xml:space="preserve">ассмотрев </w:t>
      </w:r>
      <w:proofErr w:type="gramStart"/>
      <w:r w:rsidR="00D640D0">
        <w:t>представленный</w:t>
      </w:r>
      <w:proofErr w:type="gramEnd"/>
      <w:r w:rsidR="00D640D0">
        <w:t xml:space="preserve"> </w:t>
      </w:r>
      <w:r w:rsidR="00D640D0" w:rsidRPr="00D640D0">
        <w:t xml:space="preserve">Светлогорской межрайонной прокуратурой </w:t>
      </w:r>
      <w:proofErr w:type="gramStart"/>
      <w:r w:rsidR="00D640D0" w:rsidRPr="00D640D0">
        <w:t>проект нормативного правового акта</w:t>
      </w:r>
      <w:r w:rsidR="00D640D0">
        <w:t xml:space="preserve">, </w:t>
      </w:r>
      <w:r w:rsidR="00D640D0" w:rsidRPr="00D640D0">
        <w:t xml:space="preserve"> </w:t>
      </w:r>
      <w:r w:rsidR="00D640D0">
        <w:t>в</w:t>
      </w:r>
      <w:r w:rsidR="006A3331">
        <w:t xml:space="preserve"> целях реализации</w:t>
      </w:r>
      <w:r w:rsidR="007F18EA" w:rsidRPr="00D51C16">
        <w:t xml:space="preserve"> </w:t>
      </w:r>
      <w:r w:rsidR="00D51C16" w:rsidRPr="00D51C16">
        <w:t>на территори</w:t>
      </w:r>
      <w:r w:rsidR="00D51C16">
        <w:t>и муниципального образован</w:t>
      </w:r>
      <w:r w:rsidR="00D51C16" w:rsidRPr="00D51C16">
        <w:t xml:space="preserve">ия </w:t>
      </w:r>
      <w:r w:rsidR="007F18EA" w:rsidRPr="00D51C16">
        <w:t xml:space="preserve">Федерального </w:t>
      </w:r>
      <w:hyperlink r:id="rId5" w:history="1">
        <w:r w:rsidR="007F18EA" w:rsidRPr="00D51C16">
          <w:t>закона</w:t>
        </w:r>
      </w:hyperlink>
      <w:r w:rsidR="007F18EA" w:rsidRPr="00D51C16">
        <w:t xml:space="preserve"> от 02.04.2014 </w:t>
      </w:r>
      <w:r w:rsidR="00D51C16">
        <w:t>№</w:t>
      </w:r>
      <w:r w:rsidR="007F18EA" w:rsidRPr="00D51C16">
        <w:t xml:space="preserve"> 44-ФЗ </w:t>
      </w:r>
      <w:r w:rsidR="00D51C16">
        <w:t>«</w:t>
      </w:r>
      <w:r w:rsidR="007F18EA" w:rsidRPr="00D51C16">
        <w:t>Об участии граждан в охране общественного порядка</w:t>
      </w:r>
      <w:r w:rsidR="00D51C16">
        <w:t>»</w:t>
      </w:r>
      <w:r w:rsidR="007F18EA" w:rsidRPr="00D51C16">
        <w:t xml:space="preserve"> и </w:t>
      </w:r>
      <w:hyperlink r:id="rId6" w:history="1">
        <w:r w:rsidR="007F18EA" w:rsidRPr="00D51C16">
          <w:t>Закона</w:t>
        </w:r>
      </w:hyperlink>
      <w:r w:rsidR="007F18EA" w:rsidRPr="00D51C16">
        <w:t xml:space="preserve"> </w:t>
      </w:r>
      <w:r w:rsidR="00D51C16">
        <w:t xml:space="preserve">Калининградской области </w:t>
      </w:r>
      <w:r w:rsidR="00D51C16" w:rsidRPr="00D51C16">
        <w:rPr>
          <w:rFonts w:eastAsiaTheme="minorHAnsi"/>
          <w:szCs w:val="28"/>
          <w:lang w:eastAsia="en-US"/>
        </w:rPr>
        <w:t xml:space="preserve">от 26.06.2015 </w:t>
      </w:r>
      <w:r w:rsidR="00D51C16">
        <w:rPr>
          <w:rFonts w:eastAsiaTheme="minorHAnsi"/>
          <w:szCs w:val="28"/>
          <w:lang w:eastAsia="en-US"/>
        </w:rPr>
        <w:t xml:space="preserve">№ </w:t>
      </w:r>
      <w:r w:rsidR="00D51C16" w:rsidRPr="00D51C16">
        <w:rPr>
          <w:rFonts w:eastAsiaTheme="minorHAnsi"/>
          <w:szCs w:val="28"/>
          <w:lang w:eastAsia="en-US"/>
        </w:rPr>
        <w:t>435</w:t>
      </w:r>
      <w:r w:rsidR="00D51C16">
        <w:rPr>
          <w:rFonts w:eastAsiaTheme="minorHAnsi"/>
          <w:szCs w:val="28"/>
          <w:lang w:eastAsia="en-US"/>
        </w:rPr>
        <w:t xml:space="preserve"> «</w:t>
      </w:r>
      <w:r w:rsidR="00D51C16" w:rsidRPr="00D51C16">
        <w:t>О правовом регулировании отдельных вопросов, связанных с участием граждан в охране общественного порядка на территории Калининградской области, и о внесении изменений в отдельные законодательны</w:t>
      </w:r>
      <w:r w:rsidR="00D51C16">
        <w:t>е акты Калининградской области»</w:t>
      </w:r>
      <w:r w:rsidR="007F18EA" w:rsidRPr="00D51C16">
        <w:t xml:space="preserve">, на основании </w:t>
      </w:r>
      <w:hyperlink r:id="rId7" w:history="1">
        <w:r w:rsidR="007F18EA" w:rsidRPr="00D51C16">
          <w:t>Устава</w:t>
        </w:r>
        <w:proofErr w:type="gramEnd"/>
      </w:hyperlink>
      <w:r w:rsidR="007F18EA" w:rsidRPr="00D51C16">
        <w:t xml:space="preserve"> </w:t>
      </w:r>
      <w:r w:rsidR="00F444EC">
        <w:t xml:space="preserve">муниципального образования </w:t>
      </w:r>
      <w:r w:rsidR="00D640D0" w:rsidRPr="00D640D0">
        <w:t xml:space="preserve">«Поселок </w:t>
      </w:r>
      <w:proofErr w:type="gramStart"/>
      <w:r w:rsidR="00D640D0" w:rsidRPr="00D640D0">
        <w:t>Донское</w:t>
      </w:r>
      <w:proofErr w:type="gramEnd"/>
      <w:r w:rsidR="00D640D0" w:rsidRPr="00D640D0">
        <w:t>»</w:t>
      </w:r>
      <w:r w:rsidR="00F444EC">
        <w:t>, Совет депутатов</w:t>
      </w:r>
      <w:r w:rsidR="007F18EA" w:rsidRPr="00D51C16">
        <w:t>:</w:t>
      </w:r>
    </w:p>
    <w:p w:rsidR="00F444EC" w:rsidRDefault="00F444EC" w:rsidP="001865E6">
      <w:pPr>
        <w:pStyle w:val="ConsPlusNormal"/>
        <w:ind w:firstLine="709"/>
        <w:jc w:val="center"/>
      </w:pPr>
    </w:p>
    <w:p w:rsidR="00F444EC" w:rsidRPr="00D51C16" w:rsidRDefault="00F444EC" w:rsidP="001865E6">
      <w:pPr>
        <w:pStyle w:val="ConsPlusNormal"/>
        <w:ind w:firstLine="709"/>
        <w:jc w:val="center"/>
      </w:pPr>
      <w:r>
        <w:t>РЕШИЛ:</w:t>
      </w:r>
    </w:p>
    <w:p w:rsidR="007F18EA" w:rsidRPr="00D51C16" w:rsidRDefault="007F18EA" w:rsidP="001865E6">
      <w:pPr>
        <w:pStyle w:val="ConsPlusNormal"/>
        <w:ind w:firstLine="709"/>
        <w:jc w:val="both"/>
      </w:pPr>
    </w:p>
    <w:p w:rsidR="007F18EA" w:rsidRPr="003170B5" w:rsidRDefault="007F18EA" w:rsidP="001865E6">
      <w:pPr>
        <w:pStyle w:val="ConsPlusNormal"/>
        <w:ind w:firstLine="709"/>
        <w:jc w:val="both"/>
      </w:pPr>
      <w:r w:rsidRPr="003170B5">
        <w:t xml:space="preserve">1. Создать штаб </w:t>
      </w:r>
      <w:r w:rsidR="003170B5">
        <w:t xml:space="preserve">по координации деятельности народных дружин муниципального образования </w:t>
      </w:r>
      <w:r w:rsidR="00D640D0" w:rsidRPr="00D640D0">
        <w:t xml:space="preserve">«Поселок </w:t>
      </w:r>
      <w:proofErr w:type="gramStart"/>
      <w:r w:rsidR="00D640D0" w:rsidRPr="00D640D0">
        <w:t>Донское</w:t>
      </w:r>
      <w:proofErr w:type="gramEnd"/>
      <w:r w:rsidR="00D640D0" w:rsidRPr="00D640D0">
        <w:t>»</w:t>
      </w:r>
      <w:r w:rsidRPr="003170B5">
        <w:t xml:space="preserve"> в </w:t>
      </w:r>
      <w:hyperlink w:anchor="P28" w:history="1">
        <w:r w:rsidRPr="003170B5">
          <w:t>составе</w:t>
        </w:r>
      </w:hyperlink>
      <w:r w:rsidRPr="003170B5">
        <w:t xml:space="preserve"> согласно приложению 1 к настоящему </w:t>
      </w:r>
      <w:r w:rsidR="003170B5">
        <w:t>решению</w:t>
      </w:r>
      <w:r w:rsidRPr="003170B5">
        <w:t>.</w:t>
      </w:r>
    </w:p>
    <w:p w:rsidR="007F18EA" w:rsidRDefault="007F18EA" w:rsidP="001865E6">
      <w:pPr>
        <w:pStyle w:val="ConsPlusNormal"/>
        <w:ind w:firstLine="709"/>
        <w:jc w:val="both"/>
      </w:pPr>
      <w:r w:rsidRPr="003170B5">
        <w:t xml:space="preserve">2. Утвердить </w:t>
      </w:r>
      <w:hyperlink w:anchor="P78" w:history="1">
        <w:r w:rsidRPr="003170B5">
          <w:t>Положение</w:t>
        </w:r>
      </w:hyperlink>
      <w:r w:rsidRPr="003170B5">
        <w:t xml:space="preserve"> о штабе </w:t>
      </w:r>
      <w:r w:rsidR="004D6470">
        <w:t>по координации деятельности</w:t>
      </w:r>
      <w:r w:rsidR="004D6470" w:rsidRPr="003170B5">
        <w:t xml:space="preserve"> </w:t>
      </w:r>
      <w:r w:rsidRPr="003170B5">
        <w:t xml:space="preserve">народных дружин </w:t>
      </w:r>
      <w:r w:rsidR="0040251D">
        <w:t>муниципального образования</w:t>
      </w:r>
      <w:r w:rsidR="00D640D0">
        <w:t xml:space="preserve"> </w:t>
      </w:r>
      <w:r w:rsidR="00D640D0" w:rsidRPr="00D640D0">
        <w:t>«Поселок Донское»</w:t>
      </w:r>
      <w:r w:rsidRPr="003170B5">
        <w:t xml:space="preserve"> согласно приложению 2 к настоящему </w:t>
      </w:r>
      <w:r w:rsidR="003170B5">
        <w:t>решению</w:t>
      </w:r>
      <w:r>
        <w:t>.</w:t>
      </w:r>
    </w:p>
    <w:p w:rsidR="007F18EA" w:rsidRPr="00D640D0" w:rsidRDefault="007F18EA" w:rsidP="00D640D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 </w:t>
      </w:r>
      <w:r w:rsidR="00D640D0" w:rsidRPr="00D640D0">
        <w:rPr>
          <w:rFonts w:eastAsia="Calibri"/>
        </w:rPr>
        <w:t xml:space="preserve">Контроль за исполнением настоящего решения возложить на заместителя председателя городского Совета депутатов муниципального образования «Поселок </w:t>
      </w:r>
      <w:proofErr w:type="gramStart"/>
      <w:r w:rsidR="00D640D0" w:rsidRPr="00D640D0">
        <w:rPr>
          <w:rFonts w:eastAsia="Calibri"/>
        </w:rPr>
        <w:t>Донское</w:t>
      </w:r>
      <w:proofErr w:type="gramEnd"/>
      <w:r w:rsidR="00D640D0" w:rsidRPr="00D640D0">
        <w:rPr>
          <w:rFonts w:eastAsia="Calibri"/>
        </w:rPr>
        <w:t xml:space="preserve">» (В.Я. </w:t>
      </w:r>
      <w:proofErr w:type="spellStart"/>
      <w:r w:rsidR="00D640D0" w:rsidRPr="00D640D0">
        <w:rPr>
          <w:rFonts w:eastAsia="Calibri"/>
        </w:rPr>
        <w:t>Бирулин</w:t>
      </w:r>
      <w:proofErr w:type="spellEnd"/>
      <w:r w:rsidR="00D640D0" w:rsidRPr="00D640D0">
        <w:rPr>
          <w:rFonts w:eastAsia="Calibri"/>
        </w:rPr>
        <w:t>).</w:t>
      </w:r>
    </w:p>
    <w:p w:rsidR="007F18EA" w:rsidRDefault="007F18EA" w:rsidP="001865E6">
      <w:pPr>
        <w:pStyle w:val="ConsPlusNormal"/>
        <w:ind w:firstLine="709"/>
        <w:jc w:val="both"/>
      </w:pPr>
      <w:r>
        <w:t xml:space="preserve">4. Настоящее </w:t>
      </w:r>
      <w:r w:rsidR="003170B5">
        <w:t>решение</w:t>
      </w:r>
      <w:r>
        <w:t xml:space="preserve"> вступает в силу со дня его официального опубликования.</w:t>
      </w:r>
    </w:p>
    <w:p w:rsidR="00D640D0" w:rsidRDefault="00D640D0" w:rsidP="00D544A2">
      <w:pPr>
        <w:pStyle w:val="ConsPlusNormal"/>
        <w:jc w:val="both"/>
      </w:pPr>
    </w:p>
    <w:tbl>
      <w:tblPr>
        <w:tblW w:w="0" w:type="auto"/>
        <w:tblLook w:val="04A0"/>
      </w:tblPr>
      <w:tblGrid>
        <w:gridCol w:w="4857"/>
        <w:gridCol w:w="4857"/>
      </w:tblGrid>
      <w:tr w:rsidR="00D640D0" w:rsidRPr="00D640D0" w:rsidTr="001C6974">
        <w:tc>
          <w:tcPr>
            <w:tcW w:w="4857" w:type="dxa"/>
          </w:tcPr>
          <w:p w:rsidR="00D640D0" w:rsidRPr="00D640D0" w:rsidRDefault="00D640D0" w:rsidP="00D640D0">
            <w:pPr>
              <w:pStyle w:val="ConsPlusNormal"/>
            </w:pPr>
            <w:r w:rsidRPr="00D640D0">
              <w:t xml:space="preserve">Глава муниципального образования «Поселок </w:t>
            </w:r>
            <w:proofErr w:type="gramStart"/>
            <w:r w:rsidRPr="00D640D0">
              <w:t>Донское</w:t>
            </w:r>
            <w:proofErr w:type="gramEnd"/>
            <w:r w:rsidRPr="00D640D0">
              <w:t>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857" w:type="dxa"/>
            <w:vAlign w:val="bottom"/>
          </w:tcPr>
          <w:p w:rsidR="00D640D0" w:rsidRDefault="00D640D0" w:rsidP="00D640D0">
            <w:pPr>
              <w:pStyle w:val="ConsPlusNormal"/>
              <w:ind w:firstLine="709"/>
              <w:jc w:val="both"/>
            </w:pPr>
            <w:r w:rsidRPr="00D640D0">
              <w:t xml:space="preserve">                                     </w:t>
            </w:r>
          </w:p>
          <w:p w:rsidR="00D640D0" w:rsidRPr="00D640D0" w:rsidRDefault="00D640D0" w:rsidP="00D640D0">
            <w:pPr>
              <w:pStyle w:val="ConsPlusNormal"/>
              <w:ind w:firstLine="709"/>
              <w:jc w:val="both"/>
            </w:pPr>
            <w:r>
              <w:t xml:space="preserve">                            </w:t>
            </w:r>
            <w:r w:rsidRPr="00D640D0">
              <w:t xml:space="preserve"> А.И. Ярошенко</w:t>
            </w:r>
          </w:p>
        </w:tc>
      </w:tr>
    </w:tbl>
    <w:p w:rsidR="00F81E6D" w:rsidRDefault="00F81E6D" w:rsidP="001865E6">
      <w:pPr>
        <w:pStyle w:val="ConsPlusNormal"/>
        <w:ind w:firstLine="709"/>
        <w:jc w:val="right"/>
      </w:pPr>
    </w:p>
    <w:p w:rsidR="00F81E6D" w:rsidRDefault="00F81E6D" w:rsidP="001865E6">
      <w:pPr>
        <w:pStyle w:val="ConsPlusNormal"/>
        <w:ind w:firstLine="709"/>
        <w:jc w:val="right"/>
      </w:pPr>
    </w:p>
    <w:p w:rsidR="007F18EA" w:rsidRDefault="007F18EA" w:rsidP="001865E6">
      <w:pPr>
        <w:pStyle w:val="ConsPlusNormal"/>
        <w:ind w:firstLine="709"/>
        <w:jc w:val="right"/>
      </w:pPr>
      <w:r>
        <w:lastRenderedPageBreak/>
        <w:t>Приложение 1</w:t>
      </w:r>
    </w:p>
    <w:p w:rsidR="00D640D0" w:rsidRDefault="00D640D0" w:rsidP="00D640D0">
      <w:pPr>
        <w:pStyle w:val="ConsPlusNormal"/>
        <w:ind w:firstLine="709"/>
        <w:jc w:val="right"/>
      </w:pPr>
      <w:r>
        <w:t xml:space="preserve">к решению </w:t>
      </w:r>
      <w:r w:rsidRPr="00D640D0">
        <w:t xml:space="preserve">городского Совета депутатов  </w:t>
      </w:r>
    </w:p>
    <w:p w:rsidR="00D640D0" w:rsidRPr="00D640D0" w:rsidRDefault="00D640D0" w:rsidP="00D640D0">
      <w:pPr>
        <w:pStyle w:val="ConsPlusNormal"/>
        <w:ind w:firstLine="709"/>
        <w:jc w:val="right"/>
      </w:pPr>
      <w:r w:rsidRPr="00D640D0">
        <w:t xml:space="preserve">муниципального образования «Поселок </w:t>
      </w:r>
      <w:proofErr w:type="gramStart"/>
      <w:r w:rsidRPr="00D640D0">
        <w:t>Донское</w:t>
      </w:r>
      <w:proofErr w:type="gramEnd"/>
      <w:r w:rsidRPr="00D640D0">
        <w:t>»</w:t>
      </w:r>
    </w:p>
    <w:p w:rsidR="007F18EA" w:rsidRDefault="00D640D0" w:rsidP="00D640D0">
      <w:pPr>
        <w:pStyle w:val="ConsPlusNormal"/>
        <w:ind w:firstLine="709"/>
        <w:jc w:val="right"/>
      </w:pPr>
      <w:r w:rsidRPr="00D640D0">
        <w:t>от    08   августа   2016   №</w:t>
      </w:r>
      <w:r w:rsidR="00F81E6D">
        <w:t>22</w:t>
      </w:r>
    </w:p>
    <w:p w:rsidR="00F444EC" w:rsidRDefault="00F444EC" w:rsidP="001865E6">
      <w:pPr>
        <w:pStyle w:val="ConsPlusNormal"/>
        <w:ind w:firstLine="709"/>
        <w:jc w:val="center"/>
      </w:pPr>
      <w:bookmarkStart w:id="0" w:name="P28"/>
      <w:bookmarkEnd w:id="0"/>
    </w:p>
    <w:p w:rsidR="007F18EA" w:rsidRDefault="007F18EA" w:rsidP="001865E6">
      <w:pPr>
        <w:pStyle w:val="ConsPlusNormal"/>
        <w:ind w:firstLine="709"/>
        <w:jc w:val="center"/>
      </w:pPr>
      <w:r>
        <w:t>СОСТАВ</w:t>
      </w:r>
    </w:p>
    <w:p w:rsidR="00F444EC" w:rsidRPr="003170B5" w:rsidRDefault="00F444EC" w:rsidP="001865E6">
      <w:pPr>
        <w:pStyle w:val="ConsPlusTitle"/>
        <w:ind w:firstLine="709"/>
        <w:jc w:val="center"/>
        <w:rPr>
          <w:b w:val="0"/>
          <w:szCs w:val="28"/>
        </w:rPr>
      </w:pPr>
      <w:r w:rsidRPr="003170B5">
        <w:rPr>
          <w:b w:val="0"/>
          <w:szCs w:val="28"/>
        </w:rPr>
        <w:t>ШТАБ</w:t>
      </w:r>
      <w:r w:rsidR="003170B5" w:rsidRPr="003170B5">
        <w:rPr>
          <w:b w:val="0"/>
          <w:szCs w:val="28"/>
        </w:rPr>
        <w:t>А</w:t>
      </w:r>
      <w:r w:rsidRPr="003170B5">
        <w:rPr>
          <w:b w:val="0"/>
          <w:szCs w:val="28"/>
        </w:rPr>
        <w:t xml:space="preserve"> ПО КООРДИНАЦИ</w:t>
      </w:r>
      <w:r w:rsidR="00C604AF">
        <w:rPr>
          <w:b w:val="0"/>
          <w:szCs w:val="28"/>
        </w:rPr>
        <w:t xml:space="preserve">И ДЕЯТЕЛЬНОСТИ НАРОДНЫХ ДРУЖИН </w:t>
      </w:r>
      <w:r w:rsidRPr="003170B5">
        <w:rPr>
          <w:b w:val="0"/>
          <w:szCs w:val="28"/>
        </w:rPr>
        <w:t>МУНИЦИПАЛЬНОГО ОБРАЗОВАНИЯ</w:t>
      </w:r>
      <w:r w:rsidR="00A4348D">
        <w:rPr>
          <w:b w:val="0"/>
          <w:szCs w:val="28"/>
        </w:rPr>
        <w:t xml:space="preserve"> «ПОСЕЛОК </w:t>
      </w:r>
      <w:proofErr w:type="gramStart"/>
      <w:r w:rsidR="00A4348D">
        <w:rPr>
          <w:b w:val="0"/>
          <w:szCs w:val="28"/>
        </w:rPr>
        <w:t>ДОНСКОЕ</w:t>
      </w:r>
      <w:proofErr w:type="gramEnd"/>
      <w:r w:rsidR="00A4348D">
        <w:rPr>
          <w:b w:val="0"/>
          <w:szCs w:val="28"/>
        </w:rPr>
        <w:t>»</w:t>
      </w:r>
    </w:p>
    <w:p w:rsidR="00F444EC" w:rsidRPr="003170B5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  <w:r>
        <w:t>НАЧАЛЬНИК ШТАБА –</w:t>
      </w:r>
      <w:r w:rsidR="00D640D0">
        <w:t xml:space="preserve"> </w:t>
      </w:r>
      <w:r w:rsidR="00A4348D">
        <w:t>Щепкин Алексей Борисович (глава администрации М</w:t>
      </w:r>
      <w:bookmarkStart w:id="1" w:name="_GoBack"/>
      <w:bookmarkEnd w:id="1"/>
      <w:r w:rsidR="00A4348D">
        <w:t xml:space="preserve">О «Поселок Донское») 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  <w:r>
        <w:t>ЗАМЕСТИТЕЛЬ НАЧАЛЬНИКА ШТАБА –</w:t>
      </w:r>
      <w:r w:rsidR="00D640D0">
        <w:t xml:space="preserve"> </w:t>
      </w:r>
      <w:r w:rsidR="00A4348D">
        <w:t xml:space="preserve">Шарков Руслан Леонидович </w:t>
      </w:r>
      <w:r w:rsidR="00A4348D" w:rsidRPr="00A4348D">
        <w:t>(</w:t>
      </w:r>
      <w:r w:rsidR="00A4348D">
        <w:t>начальник общего отдела</w:t>
      </w:r>
      <w:r w:rsidR="00A4348D" w:rsidRPr="00A4348D">
        <w:t xml:space="preserve"> администрации </w:t>
      </w:r>
      <w:r w:rsidR="00A4348D">
        <w:t>МО</w:t>
      </w:r>
      <w:r w:rsidR="00A4348D" w:rsidRPr="00A4348D">
        <w:t xml:space="preserve"> «Поселок Донское»)</w:t>
      </w:r>
    </w:p>
    <w:p w:rsidR="00F444EC" w:rsidRDefault="00F444EC" w:rsidP="001865E6">
      <w:pPr>
        <w:pStyle w:val="ConsPlusNormal"/>
        <w:ind w:firstLine="709"/>
        <w:jc w:val="both"/>
      </w:pPr>
    </w:p>
    <w:p w:rsidR="007846D2" w:rsidRDefault="00F444EC" w:rsidP="001865E6">
      <w:pPr>
        <w:pStyle w:val="ConsPlusNormal"/>
        <w:ind w:firstLine="709"/>
        <w:jc w:val="both"/>
      </w:pPr>
      <w:r>
        <w:t>ЧЛЕНЫ ШТАБА</w:t>
      </w:r>
      <w:r w:rsidR="00C604AF">
        <w:t>:</w:t>
      </w:r>
      <w:r w:rsidR="007846D2">
        <w:t xml:space="preserve"> </w:t>
      </w:r>
    </w:p>
    <w:p w:rsidR="00F444EC" w:rsidRPr="00A4348D" w:rsidRDefault="00A4348D" w:rsidP="001865E6">
      <w:pPr>
        <w:pStyle w:val="ConsPlusNormal"/>
        <w:ind w:firstLine="709"/>
        <w:jc w:val="both"/>
      </w:pPr>
      <w:r>
        <w:t xml:space="preserve">1. </w:t>
      </w:r>
      <w:proofErr w:type="spellStart"/>
      <w:r w:rsidRPr="00A4348D">
        <w:t>Жабровец</w:t>
      </w:r>
      <w:proofErr w:type="spellEnd"/>
      <w:r w:rsidRPr="00A4348D">
        <w:t xml:space="preserve"> Валентина Васильевна</w:t>
      </w:r>
      <w:r>
        <w:t xml:space="preserve"> (депутат городского Совета Депутатов МО «Поселок Донское»)</w:t>
      </w:r>
    </w:p>
    <w:p w:rsidR="007846D2" w:rsidRPr="00A4348D" w:rsidRDefault="00A4348D" w:rsidP="001865E6">
      <w:pPr>
        <w:pStyle w:val="ConsPlusNormal"/>
        <w:ind w:firstLine="709"/>
        <w:jc w:val="both"/>
      </w:pPr>
      <w:r>
        <w:t xml:space="preserve">2. </w:t>
      </w:r>
      <w:r w:rsidRPr="00A4348D">
        <w:t>Ступин Сергей Николаевич</w:t>
      </w:r>
      <w:r>
        <w:t xml:space="preserve"> </w:t>
      </w:r>
      <w:r w:rsidRPr="00A4348D">
        <w:t>(депутат городского Совета Депутатов МО «Поселок Донское»)</w:t>
      </w:r>
    </w:p>
    <w:p w:rsidR="007846D2" w:rsidRPr="00A4348D" w:rsidRDefault="00A4348D" w:rsidP="001865E6">
      <w:pPr>
        <w:pStyle w:val="ConsPlusNormal"/>
        <w:ind w:firstLine="709"/>
        <w:jc w:val="both"/>
      </w:pPr>
      <w:r>
        <w:t xml:space="preserve">3. </w:t>
      </w:r>
      <w:proofErr w:type="spellStart"/>
      <w:r>
        <w:t>Хлопин</w:t>
      </w:r>
      <w:proofErr w:type="spellEnd"/>
      <w:r>
        <w:t xml:space="preserve"> Сер</w:t>
      </w:r>
      <w:r w:rsidRPr="00A4348D">
        <w:t>г</w:t>
      </w:r>
      <w:r>
        <w:t>е</w:t>
      </w:r>
      <w:r w:rsidRPr="00A4348D">
        <w:t>й Александрович</w:t>
      </w:r>
      <w:r>
        <w:t xml:space="preserve"> (директор МКП «Водоканал МО «Поселок Донское»)</w:t>
      </w:r>
    </w:p>
    <w:p w:rsidR="00F444EC" w:rsidRDefault="00F444EC" w:rsidP="007846D2">
      <w:pPr>
        <w:pStyle w:val="ConsPlusNormal"/>
        <w:jc w:val="both"/>
      </w:pPr>
    </w:p>
    <w:p w:rsidR="007F18EA" w:rsidRDefault="00F444EC" w:rsidP="001865E6">
      <w:pPr>
        <w:pStyle w:val="ConsPlusNormal"/>
        <w:ind w:firstLine="709"/>
        <w:jc w:val="both"/>
      </w:pPr>
      <w:r>
        <w:t xml:space="preserve">СЕКРЕТАРЬ ШТАБА </w:t>
      </w:r>
      <w:r w:rsidR="007846D2">
        <w:t xml:space="preserve">– </w:t>
      </w:r>
      <w:r w:rsidR="00A4348D">
        <w:t xml:space="preserve">Арапов Артём Александрович </w:t>
      </w:r>
      <w:r w:rsidR="00A4348D" w:rsidRPr="00A4348D">
        <w:t>(</w:t>
      </w:r>
      <w:r w:rsidR="00A4348D">
        <w:t>главный специалист</w:t>
      </w:r>
      <w:r w:rsidR="00A4348D" w:rsidRPr="00A4348D">
        <w:t xml:space="preserve"> общего отдела администрации </w:t>
      </w:r>
      <w:r w:rsidR="00A4348D">
        <w:t>МО</w:t>
      </w:r>
      <w:r w:rsidR="00A4348D" w:rsidRPr="00A4348D">
        <w:t xml:space="preserve"> «Поселок Донское»)</w:t>
      </w:r>
    </w:p>
    <w:p w:rsidR="00935C0A" w:rsidRDefault="00935C0A" w:rsidP="001865E6">
      <w:pPr>
        <w:pStyle w:val="ConsPlusNormal"/>
        <w:ind w:firstLine="709"/>
        <w:jc w:val="right"/>
      </w:pPr>
    </w:p>
    <w:p w:rsidR="00935C0A" w:rsidRDefault="00935C0A" w:rsidP="001865E6">
      <w:pPr>
        <w:pStyle w:val="ConsPlusNormal"/>
        <w:ind w:firstLine="709"/>
        <w:jc w:val="right"/>
      </w:pPr>
    </w:p>
    <w:p w:rsidR="00935C0A" w:rsidRDefault="00935C0A" w:rsidP="001865E6">
      <w:pPr>
        <w:pStyle w:val="ConsPlusNormal"/>
        <w:ind w:firstLine="709"/>
        <w:jc w:val="right"/>
      </w:pPr>
    </w:p>
    <w:p w:rsidR="00935C0A" w:rsidRDefault="00935C0A" w:rsidP="001865E6">
      <w:pPr>
        <w:pStyle w:val="ConsPlusNormal"/>
        <w:ind w:firstLine="709"/>
        <w:jc w:val="right"/>
      </w:pPr>
    </w:p>
    <w:p w:rsidR="00935C0A" w:rsidRDefault="00935C0A" w:rsidP="001865E6">
      <w:pPr>
        <w:pStyle w:val="ConsPlusNormal"/>
        <w:ind w:firstLine="709"/>
        <w:jc w:val="right"/>
      </w:pPr>
    </w:p>
    <w:p w:rsidR="00935C0A" w:rsidRDefault="00935C0A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1865E6">
      <w:pPr>
        <w:pStyle w:val="ConsPlusNormal"/>
        <w:ind w:firstLine="709"/>
        <w:jc w:val="right"/>
      </w:pPr>
    </w:p>
    <w:p w:rsidR="00C604AF" w:rsidRDefault="00C604AF" w:rsidP="007846D2">
      <w:pPr>
        <w:pStyle w:val="ConsPlusNormal"/>
      </w:pPr>
    </w:p>
    <w:p w:rsidR="00F444EC" w:rsidRDefault="00F444EC" w:rsidP="001865E6">
      <w:pPr>
        <w:pStyle w:val="ConsPlusNormal"/>
        <w:ind w:firstLine="709"/>
        <w:jc w:val="right"/>
      </w:pPr>
      <w:r>
        <w:lastRenderedPageBreak/>
        <w:t>Приложение 2</w:t>
      </w:r>
    </w:p>
    <w:p w:rsidR="007846D2" w:rsidRDefault="007846D2" w:rsidP="007846D2">
      <w:pPr>
        <w:pStyle w:val="ConsPlusNormal"/>
        <w:ind w:firstLine="709"/>
        <w:jc w:val="right"/>
      </w:pPr>
      <w:r>
        <w:t xml:space="preserve">к решению </w:t>
      </w:r>
      <w:r w:rsidRPr="007846D2">
        <w:t>городского Совета депутатов</w:t>
      </w:r>
    </w:p>
    <w:p w:rsidR="007846D2" w:rsidRPr="007846D2" w:rsidRDefault="007846D2" w:rsidP="007846D2">
      <w:pPr>
        <w:pStyle w:val="ConsPlusNormal"/>
        <w:ind w:firstLine="709"/>
        <w:jc w:val="right"/>
      </w:pPr>
      <w:r w:rsidRPr="007846D2">
        <w:t xml:space="preserve">  муниципального образования «Поселок </w:t>
      </w:r>
      <w:proofErr w:type="gramStart"/>
      <w:r w:rsidRPr="007846D2">
        <w:t>Донское</w:t>
      </w:r>
      <w:proofErr w:type="gramEnd"/>
      <w:r w:rsidRPr="007846D2">
        <w:t>»</w:t>
      </w:r>
    </w:p>
    <w:p w:rsidR="00F444EC" w:rsidRDefault="007846D2" w:rsidP="007846D2">
      <w:pPr>
        <w:pStyle w:val="ConsPlusNormal"/>
        <w:ind w:firstLine="709"/>
        <w:jc w:val="right"/>
      </w:pPr>
      <w:r w:rsidRPr="007846D2">
        <w:t>от</w:t>
      </w:r>
      <w:r w:rsidR="00F81E6D">
        <w:t xml:space="preserve"> </w:t>
      </w:r>
      <w:r w:rsidRPr="007846D2">
        <w:t>08</w:t>
      </w:r>
      <w:r w:rsidR="00F81E6D">
        <w:t xml:space="preserve"> </w:t>
      </w:r>
      <w:r w:rsidRPr="007846D2">
        <w:t>августа</w:t>
      </w:r>
      <w:r w:rsidR="00F81E6D">
        <w:t xml:space="preserve"> </w:t>
      </w:r>
      <w:r w:rsidRPr="007846D2">
        <w:t>2016</w:t>
      </w:r>
      <w:r w:rsidR="00F81E6D">
        <w:t xml:space="preserve"> года  </w:t>
      </w:r>
      <w:r w:rsidRPr="007846D2">
        <w:t>№</w:t>
      </w:r>
      <w:r w:rsidR="00F81E6D">
        <w:t>22</w:t>
      </w:r>
    </w:p>
    <w:p w:rsidR="007846D2" w:rsidRDefault="007846D2" w:rsidP="001865E6">
      <w:pPr>
        <w:pStyle w:val="ConsPlusTitle"/>
        <w:ind w:firstLine="709"/>
        <w:jc w:val="center"/>
        <w:rPr>
          <w:szCs w:val="28"/>
        </w:rPr>
      </w:pPr>
      <w:bookmarkStart w:id="2" w:name="P78"/>
      <w:bookmarkEnd w:id="2"/>
    </w:p>
    <w:p w:rsidR="00F444EC" w:rsidRPr="007846D2" w:rsidRDefault="00F444EC" w:rsidP="001865E6">
      <w:pPr>
        <w:pStyle w:val="ConsPlusTitle"/>
        <w:ind w:firstLine="709"/>
        <w:jc w:val="center"/>
        <w:rPr>
          <w:sz w:val="26"/>
          <w:szCs w:val="26"/>
        </w:rPr>
      </w:pPr>
      <w:r w:rsidRPr="007846D2">
        <w:rPr>
          <w:sz w:val="26"/>
          <w:szCs w:val="26"/>
        </w:rPr>
        <w:t>ПОЛОЖЕНИЕ</w:t>
      </w:r>
    </w:p>
    <w:p w:rsidR="00F444EC" w:rsidRPr="007846D2" w:rsidRDefault="00F444EC" w:rsidP="007846D2">
      <w:pPr>
        <w:pStyle w:val="ConsPlusTitle"/>
        <w:ind w:firstLine="709"/>
        <w:jc w:val="center"/>
        <w:rPr>
          <w:sz w:val="26"/>
          <w:szCs w:val="26"/>
        </w:rPr>
      </w:pPr>
      <w:r w:rsidRPr="007846D2">
        <w:rPr>
          <w:sz w:val="26"/>
          <w:szCs w:val="26"/>
        </w:rPr>
        <w:t>О ШТАБЕ ПО КО</w:t>
      </w:r>
      <w:r w:rsidR="007846D2" w:rsidRPr="007846D2">
        <w:rPr>
          <w:sz w:val="26"/>
          <w:szCs w:val="26"/>
        </w:rPr>
        <w:t xml:space="preserve">ОРДИНАЦИИ ДЕЯТЕЛЬНОСТИ НАРОДНЫХ </w:t>
      </w:r>
      <w:r w:rsidRPr="007846D2">
        <w:rPr>
          <w:sz w:val="26"/>
          <w:szCs w:val="26"/>
        </w:rPr>
        <w:t xml:space="preserve">ДРУЖИН </w:t>
      </w:r>
      <w:r w:rsidR="007846D2">
        <w:rPr>
          <w:sz w:val="26"/>
          <w:szCs w:val="26"/>
        </w:rPr>
        <w:t xml:space="preserve"> </w:t>
      </w:r>
      <w:r w:rsidRPr="007846D2">
        <w:rPr>
          <w:sz w:val="26"/>
          <w:szCs w:val="26"/>
        </w:rPr>
        <w:t>МУНИЦИПАЛЬНОГО ОБРАЗОВАНИЯ</w:t>
      </w:r>
      <w:r w:rsidR="007846D2" w:rsidRPr="007846D2">
        <w:rPr>
          <w:sz w:val="26"/>
          <w:szCs w:val="26"/>
        </w:rPr>
        <w:t xml:space="preserve"> «ПОСЕЛОК </w:t>
      </w:r>
      <w:proofErr w:type="gramStart"/>
      <w:r w:rsidR="007846D2" w:rsidRPr="007846D2">
        <w:rPr>
          <w:sz w:val="26"/>
          <w:szCs w:val="26"/>
        </w:rPr>
        <w:t>ДОНСКОЕ</w:t>
      </w:r>
      <w:proofErr w:type="gramEnd"/>
      <w:r w:rsidR="007846D2" w:rsidRPr="007846D2">
        <w:rPr>
          <w:sz w:val="26"/>
          <w:szCs w:val="26"/>
        </w:rPr>
        <w:t>»</w:t>
      </w:r>
    </w:p>
    <w:p w:rsidR="00F444EC" w:rsidRPr="00AB02ED" w:rsidRDefault="00F444EC" w:rsidP="001865E6">
      <w:pPr>
        <w:pStyle w:val="ConsPlusTitle"/>
        <w:ind w:firstLine="709"/>
        <w:jc w:val="center"/>
        <w:rPr>
          <w:szCs w:val="28"/>
        </w:rPr>
      </w:pPr>
    </w:p>
    <w:p w:rsidR="00F444EC" w:rsidRDefault="00F444EC" w:rsidP="001865E6">
      <w:pPr>
        <w:pStyle w:val="ConsPlusNormal"/>
        <w:ind w:firstLine="709"/>
        <w:jc w:val="center"/>
      </w:pPr>
      <w:r>
        <w:t>1. Общие положения</w:t>
      </w:r>
    </w:p>
    <w:p w:rsidR="00F444EC" w:rsidRDefault="00F444EC" w:rsidP="001865E6">
      <w:pPr>
        <w:pStyle w:val="ConsPlusNormal"/>
        <w:ind w:firstLine="709"/>
        <w:jc w:val="center"/>
      </w:pPr>
    </w:p>
    <w:p w:rsidR="00F444EC" w:rsidRDefault="00F444EC" w:rsidP="001865E6">
      <w:pPr>
        <w:pStyle w:val="ConsPlusNormal"/>
        <w:ind w:firstLine="709"/>
        <w:jc w:val="both"/>
      </w:pPr>
      <w:r>
        <w:t xml:space="preserve">Штаб по координации деятельности народных дружин   муниципального образования </w:t>
      </w:r>
      <w:r w:rsidR="007846D2" w:rsidRPr="007846D2">
        <w:t xml:space="preserve">«Поселок </w:t>
      </w:r>
      <w:proofErr w:type="gramStart"/>
      <w:r w:rsidR="007846D2" w:rsidRPr="007846D2">
        <w:t>Донское</w:t>
      </w:r>
      <w:proofErr w:type="gramEnd"/>
      <w:r w:rsidR="007846D2" w:rsidRPr="007846D2">
        <w:t xml:space="preserve">» </w:t>
      </w:r>
      <w:r>
        <w:t xml:space="preserve">(далее - штаб) является постоянным рабочим коллегиальным органом, созданным в целях взаимодействия и координации деятельности народных дружин, действующих на территории </w:t>
      </w:r>
      <w:r w:rsidR="0040251D">
        <w:t xml:space="preserve"> </w:t>
      </w:r>
      <w:r>
        <w:t>муниципального образования</w:t>
      </w:r>
      <w:r w:rsidR="007846D2">
        <w:t xml:space="preserve"> </w:t>
      </w:r>
      <w:r w:rsidR="007846D2" w:rsidRPr="007846D2">
        <w:t>«Поселок Донское»</w:t>
      </w:r>
      <w:r>
        <w:t>.</w:t>
      </w:r>
    </w:p>
    <w:p w:rsidR="00F444EC" w:rsidRPr="00AB02ED" w:rsidRDefault="00F444EC" w:rsidP="001865E6">
      <w:pPr>
        <w:pStyle w:val="ConsPlusNormal"/>
        <w:ind w:firstLine="709"/>
        <w:jc w:val="both"/>
      </w:pPr>
      <w:r w:rsidRPr="00AB02ED">
        <w:t xml:space="preserve">Штаб в своей деятельности руководствуется </w:t>
      </w:r>
      <w:hyperlink r:id="rId8" w:history="1">
        <w:r w:rsidRPr="00AB02ED">
          <w:t>Конституцией</w:t>
        </w:r>
      </w:hyperlink>
      <w:r w:rsidRPr="00AB02ED">
        <w:t xml:space="preserve"> Российской Федерации, федеральными конституционными законами, федеральными законами, </w:t>
      </w:r>
      <w:r w:rsidR="00C604AF">
        <w:t>нормативными правовыми актами</w:t>
      </w:r>
      <w:r w:rsidRPr="00AB02ED">
        <w:t xml:space="preserve"> Президента Российской Федерации</w:t>
      </w:r>
      <w:r w:rsidR="00C604AF">
        <w:t xml:space="preserve"> и</w:t>
      </w:r>
      <w:r w:rsidRPr="00AB02ED">
        <w:t xml:space="preserve"> Правительства Российской Федерации, </w:t>
      </w:r>
      <w:hyperlink r:id="rId9" w:history="1">
        <w:r w:rsidRPr="00AB02ED">
          <w:t>Уставом</w:t>
        </w:r>
      </w:hyperlink>
      <w:r w:rsidRPr="00AB02ED">
        <w:t xml:space="preserve"> (Основным Законом) </w:t>
      </w:r>
      <w:r>
        <w:t>Калининградской области</w:t>
      </w:r>
      <w:r w:rsidRPr="00AB02ED">
        <w:t xml:space="preserve">, законами </w:t>
      </w:r>
      <w:r>
        <w:t>и иными нормативными правовыми актами Калининградской области</w:t>
      </w:r>
      <w:r w:rsidRPr="00AB02ED">
        <w:t xml:space="preserve">, </w:t>
      </w:r>
      <w:hyperlink r:id="rId10" w:history="1">
        <w:r w:rsidRPr="00AB02ED">
          <w:t>Уставом</w:t>
        </w:r>
      </w:hyperlink>
      <w:r>
        <w:t xml:space="preserve"> муниципального образования</w:t>
      </w:r>
      <w:r w:rsidRPr="00AB02ED">
        <w:t xml:space="preserve">, </w:t>
      </w:r>
      <w:r w:rsidR="00C604AF">
        <w:t xml:space="preserve">иными муниципальными нормативными правовыми актами, </w:t>
      </w:r>
      <w:r w:rsidRPr="00AB02ED">
        <w:t>а также настоящим Положением.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center"/>
      </w:pPr>
      <w:r>
        <w:t>2. Основные задачи штаба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  <w:r>
        <w:t>Основными задачами штаба являются:</w:t>
      </w:r>
    </w:p>
    <w:p w:rsidR="00F444EC" w:rsidRPr="00AB02ED" w:rsidRDefault="00F444EC" w:rsidP="001865E6">
      <w:pPr>
        <w:autoSpaceDE w:val="0"/>
        <w:autoSpaceDN w:val="0"/>
        <w:adjustRightInd w:val="0"/>
        <w:ind w:firstLine="709"/>
        <w:jc w:val="both"/>
      </w:pPr>
      <w:r w:rsidRPr="00AB02ED">
        <w:t xml:space="preserve">координация деятельности народных дружин, </w:t>
      </w:r>
      <w:r w:rsidR="003170B5">
        <w:t>действующих на территории муниципа</w:t>
      </w:r>
      <w:r w:rsidR="006503CE">
        <w:t>льного образования</w:t>
      </w:r>
      <w:r w:rsidR="007846D2">
        <w:t xml:space="preserve"> </w:t>
      </w:r>
      <w:r w:rsidR="007846D2" w:rsidRPr="007846D2">
        <w:t>«Поселок Донское»</w:t>
      </w:r>
      <w:r w:rsidR="006503CE">
        <w:t>,</w:t>
      </w:r>
      <w:r w:rsidRPr="00AB02ED">
        <w:t xml:space="preserve"> обобщение и анализ информации о деятельности народных дружин по участию в охране общественного порядка на территории </w:t>
      </w:r>
      <w:r w:rsidR="003170B5">
        <w:t xml:space="preserve"> </w:t>
      </w:r>
      <w:r w:rsidRPr="00AB02ED">
        <w:t xml:space="preserve"> муниципального образования</w:t>
      </w:r>
      <w:r w:rsidR="003170B5">
        <w:t xml:space="preserve"> </w:t>
      </w:r>
      <w:r w:rsidR="007846D2" w:rsidRPr="007846D2">
        <w:t>«Поселок Донское»</w:t>
      </w:r>
      <w:r w:rsidRPr="00AB02ED">
        <w:t>;</w:t>
      </w:r>
    </w:p>
    <w:p w:rsidR="00F444EC" w:rsidRPr="00AB02ED" w:rsidRDefault="00F444EC" w:rsidP="001865E6">
      <w:pPr>
        <w:autoSpaceDE w:val="0"/>
        <w:autoSpaceDN w:val="0"/>
        <w:adjustRightInd w:val="0"/>
        <w:ind w:firstLine="709"/>
        <w:jc w:val="both"/>
      </w:pPr>
      <w:r w:rsidRPr="00AB02ED">
        <w:t xml:space="preserve">оказание организационно-методической помощи народным дружинам, действующим на территории </w:t>
      </w:r>
      <w:r w:rsidR="003170B5">
        <w:t xml:space="preserve"> </w:t>
      </w:r>
      <w:r w:rsidRPr="00AB02ED">
        <w:t xml:space="preserve"> муниципального образования</w:t>
      </w:r>
      <w:r w:rsidR="007846D2">
        <w:t xml:space="preserve"> </w:t>
      </w:r>
      <w:r w:rsidR="007846D2" w:rsidRPr="007846D2">
        <w:t>«Поселок Донское»</w:t>
      </w:r>
      <w:r w:rsidRPr="00AB02ED">
        <w:t>, в организации деятельности по участию в охране общественного порядка.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 </w:t>
      </w:r>
    </w:p>
    <w:p w:rsidR="00F444EC" w:rsidRDefault="00F444EC" w:rsidP="001865E6">
      <w:pPr>
        <w:pStyle w:val="ConsPlusNormal"/>
        <w:ind w:firstLine="709"/>
        <w:jc w:val="center"/>
      </w:pPr>
      <w:r>
        <w:t>3. Основные функции штаба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  <w:r>
        <w:t>Основными функциями штаба являются:</w:t>
      </w:r>
    </w:p>
    <w:p w:rsidR="00F444EC" w:rsidRDefault="00F444EC" w:rsidP="001865E6">
      <w:pPr>
        <w:pStyle w:val="ConsPlusNormal"/>
        <w:ind w:firstLine="709"/>
        <w:jc w:val="both"/>
      </w:pPr>
      <w:r>
        <w:t>разработка предложений по созданию необходимых условий для работы народных дружин;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разработка мероприятий по взаимодействию народных дружин с органами государственной власти, органами местного самоуправления, </w:t>
      </w:r>
      <w:r>
        <w:lastRenderedPageBreak/>
        <w:t>правоохранительными органами, общественными объединениями правоохранительной направленности;</w:t>
      </w:r>
    </w:p>
    <w:p w:rsidR="00F444EC" w:rsidRDefault="00F444EC" w:rsidP="001865E6">
      <w:pPr>
        <w:pStyle w:val="ConsPlusNormal"/>
        <w:ind w:firstLine="709"/>
        <w:jc w:val="both"/>
      </w:pPr>
      <w:r>
        <w:t>обеспечение организационно-методической деятельности народных дружин;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анализ </w:t>
      </w:r>
      <w:r w:rsidR="00CD6C4D">
        <w:t>деятельности</w:t>
      </w:r>
      <w:r>
        <w:t xml:space="preserve"> народных дружин, в случае необходимости информирование органов государственной власти, органов местного самоуправления, правоохранительных органов о деятельности народных дружин;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внесение в органы местного самоуправления </w:t>
      </w:r>
      <w:r w:rsidR="003170B5">
        <w:t xml:space="preserve">муниципального образования, </w:t>
      </w:r>
      <w:r w:rsidR="00BA082F">
        <w:t xml:space="preserve">областной штаб по координации деятельности народных дружин  (далее - </w:t>
      </w:r>
      <w:r w:rsidR="003170B5">
        <w:t>областной штаб</w:t>
      </w:r>
      <w:r w:rsidR="00BA082F">
        <w:t xml:space="preserve">) </w:t>
      </w:r>
      <w:r>
        <w:t>предложений по совершенствованию работы народных дружин, улучшению их материально-технического</w:t>
      </w:r>
      <w:r w:rsidR="00BA082F">
        <w:t xml:space="preserve"> обеспечения</w:t>
      </w:r>
      <w:r>
        <w:t>;</w:t>
      </w:r>
    </w:p>
    <w:p w:rsidR="00F444EC" w:rsidRDefault="00F444EC" w:rsidP="001865E6">
      <w:pPr>
        <w:pStyle w:val="ConsPlusNormal"/>
        <w:ind w:firstLine="709"/>
        <w:jc w:val="both"/>
      </w:pPr>
      <w:r>
        <w:t>внесение предложений по совершенствованию охраны общественного порядка и принятие мер к устранению выявленных недостатков в деятельности народных дружин, обобщение и распространение положительного опыта;</w:t>
      </w:r>
    </w:p>
    <w:p w:rsidR="00F444EC" w:rsidRDefault="00F444EC" w:rsidP="001865E6">
      <w:pPr>
        <w:pStyle w:val="ConsPlusNormal"/>
        <w:ind w:firstLine="709"/>
        <w:jc w:val="both"/>
      </w:pPr>
      <w:r>
        <w:t>разработка предложений по устранению причин и условий, способствующих совершению правонарушений, преступлений.</w:t>
      </w:r>
    </w:p>
    <w:p w:rsidR="00F444EC" w:rsidRDefault="00F444EC" w:rsidP="001865E6">
      <w:pPr>
        <w:pStyle w:val="ConsPlusNormal"/>
        <w:ind w:firstLine="709"/>
        <w:jc w:val="both"/>
      </w:pPr>
      <w:r>
        <w:t>В рамках своей деятельности штаб: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ходатайствует перед органами государственной власти </w:t>
      </w:r>
      <w:r w:rsidR="003170B5">
        <w:t>Калининградской области</w:t>
      </w:r>
      <w:r>
        <w:t xml:space="preserve">, органами местного самоуправления </w:t>
      </w:r>
      <w:r w:rsidR="003170B5">
        <w:t>муниципального образования</w:t>
      </w:r>
      <w:r w:rsidR="007846D2">
        <w:t xml:space="preserve"> </w:t>
      </w:r>
      <w:r w:rsidR="007846D2" w:rsidRPr="007846D2">
        <w:t xml:space="preserve">«Поселок </w:t>
      </w:r>
      <w:proofErr w:type="gramStart"/>
      <w:r w:rsidR="007846D2" w:rsidRPr="007846D2">
        <w:t>Донское</w:t>
      </w:r>
      <w:proofErr w:type="gramEnd"/>
      <w:r w:rsidR="007846D2" w:rsidRPr="007846D2">
        <w:t>»</w:t>
      </w:r>
      <w:r>
        <w:t>, правоохранительными органами, общественными и иными организациями о поощрении народных дружинников, отличившихся при исполнении своих обязанностей;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при получении </w:t>
      </w:r>
      <w:r w:rsidR="003930ED">
        <w:t xml:space="preserve">народными дружинниками  </w:t>
      </w:r>
      <w:r w:rsidR="0040251D">
        <w:t xml:space="preserve">во время исполнения обязанностей по охране общественного порядка </w:t>
      </w:r>
      <w:r>
        <w:t>информации о совершении правонарушений или преступлений, направляет ее для проведения проверки в соответствующие правоохранительные органы;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представляет информацию о результатах работы народных дружин </w:t>
      </w:r>
      <w:r w:rsidR="003930ED">
        <w:t xml:space="preserve"> муниципального образования в областной </w:t>
      </w:r>
      <w:r w:rsidR="00BA082F">
        <w:t>штаб</w:t>
      </w:r>
      <w:r>
        <w:t>;</w:t>
      </w:r>
    </w:p>
    <w:p w:rsidR="00F444EC" w:rsidRDefault="00F444EC" w:rsidP="001865E6">
      <w:pPr>
        <w:pStyle w:val="ConsPlusNormal"/>
        <w:ind w:firstLine="709"/>
        <w:jc w:val="both"/>
      </w:pPr>
      <w:r>
        <w:t>ходатайствует перед командирами народных дружин о приеме граждан в состав народных дружин либо об исключении из состава народных дружин по основаниям, предусмотренным действующим законодательством;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осуществляет меры, </w:t>
      </w:r>
      <w:r w:rsidR="003930ED">
        <w:t>направленные на обеспечение взаимодействия</w:t>
      </w:r>
      <w:r>
        <w:t xml:space="preserve"> и координаци</w:t>
      </w:r>
      <w:r w:rsidR="003930ED">
        <w:t>и</w:t>
      </w:r>
      <w:r>
        <w:t xml:space="preserve"> деятельности народных дружин на территории </w:t>
      </w:r>
      <w:r w:rsidR="003930ED">
        <w:t>муниципального образования</w:t>
      </w:r>
      <w:r w:rsidR="007846D2">
        <w:t xml:space="preserve"> </w:t>
      </w:r>
      <w:r w:rsidR="007846D2" w:rsidRPr="007846D2">
        <w:t>«Поселок Донское»</w:t>
      </w:r>
      <w:r w:rsidR="007846D2">
        <w:t>.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center"/>
      </w:pPr>
      <w:r>
        <w:t>4. Состав штаба и порядок его формирования</w:t>
      </w:r>
    </w:p>
    <w:p w:rsidR="00F444EC" w:rsidRDefault="00F444EC" w:rsidP="001865E6">
      <w:pPr>
        <w:pStyle w:val="ConsPlusNormal"/>
        <w:ind w:firstLine="709"/>
        <w:jc w:val="both"/>
      </w:pPr>
    </w:p>
    <w:p w:rsidR="004B358F" w:rsidRPr="004B358F" w:rsidRDefault="004B358F" w:rsidP="001865E6">
      <w:pPr>
        <w:autoSpaceDE w:val="0"/>
        <w:autoSpaceDN w:val="0"/>
        <w:adjustRightInd w:val="0"/>
        <w:ind w:firstLine="709"/>
        <w:jc w:val="both"/>
      </w:pPr>
      <w:r w:rsidRPr="004B358F">
        <w:t>Состав штаба и положение о нем утверждаются органом местного самоуправления муниципального образования, принявшим решение о создании штаба.</w:t>
      </w:r>
      <w:r w:rsidR="001865E6">
        <w:t xml:space="preserve"> </w:t>
      </w:r>
      <w:r w:rsidRPr="004B358F">
        <w:t xml:space="preserve">В состав штаба по согласованию с ним могут быть включены представители общественных объединений и иных негосударственных некоммерческих организаций, действующих на территории Калининградской области, представители территориального органа федерального органа </w:t>
      </w:r>
      <w:r w:rsidRPr="004B358F">
        <w:lastRenderedPageBreak/>
        <w:t>исполнительной власти в сфере внутренних дел по Калининградской области, иных правоохранительных органов.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 Штаб состоит из начальника штаба, заместителя начальника штаба, секретаря штаба и членов штаба.</w:t>
      </w:r>
    </w:p>
    <w:p w:rsidR="00F444EC" w:rsidRDefault="00F444EC" w:rsidP="001865E6">
      <w:pPr>
        <w:pStyle w:val="ConsPlusNormal"/>
        <w:ind w:firstLine="709"/>
        <w:jc w:val="both"/>
      </w:pPr>
      <w:r>
        <w:t>Члены штаба, входящие в его состав, участвуют в работе штаба на общественных началах.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center"/>
      </w:pPr>
      <w:r>
        <w:t>5. Организация работы штаба</w:t>
      </w:r>
    </w:p>
    <w:p w:rsidR="00F444EC" w:rsidRDefault="00F444EC" w:rsidP="001865E6">
      <w:pPr>
        <w:pStyle w:val="ConsPlusNormal"/>
        <w:ind w:firstLine="709"/>
        <w:jc w:val="both"/>
      </w:pPr>
    </w:p>
    <w:p w:rsidR="00F444EC" w:rsidRDefault="00F444EC" w:rsidP="001865E6">
      <w:pPr>
        <w:pStyle w:val="ConsPlusNormal"/>
        <w:ind w:firstLine="709"/>
        <w:jc w:val="both"/>
      </w:pPr>
      <w:r>
        <w:t>Для осуществления своих функций штаб проводит заседания, на которых обсуждаются вопросы, внесенные начальником штаба</w:t>
      </w:r>
      <w:r w:rsidR="00D31A37">
        <w:t xml:space="preserve"> или его заместителем, либо </w:t>
      </w:r>
      <w:r>
        <w:t>не менее чем половиной состава штаба.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Заседания штаба проводятся в соответствии с планами работы, а также по мере необходимости, но не реже одного раза в </w:t>
      </w:r>
      <w:r w:rsidR="006A3331">
        <w:t>квартал</w:t>
      </w:r>
      <w:r>
        <w:t>.</w:t>
      </w:r>
    </w:p>
    <w:p w:rsidR="00F444EC" w:rsidRDefault="00F444EC" w:rsidP="001865E6">
      <w:pPr>
        <w:pStyle w:val="ConsPlusNormal"/>
        <w:ind w:firstLine="709"/>
        <w:jc w:val="both"/>
      </w:pPr>
      <w:r>
        <w:t>Заседание штаба считается правомочным, если на нем присутствует не менее половины его членов.</w:t>
      </w:r>
    </w:p>
    <w:p w:rsidR="00D31A37" w:rsidRDefault="00D31A37" w:rsidP="001865E6">
      <w:pPr>
        <w:autoSpaceDE w:val="0"/>
        <w:autoSpaceDN w:val="0"/>
        <w:adjustRightInd w:val="0"/>
        <w:ind w:firstLine="709"/>
        <w:jc w:val="both"/>
      </w:pPr>
      <w:r w:rsidRPr="00AB02ED">
        <w:t xml:space="preserve">Заседание ведет </w:t>
      </w:r>
      <w:r>
        <w:t xml:space="preserve">начальник </w:t>
      </w:r>
      <w:r w:rsidRPr="00AB02ED">
        <w:t xml:space="preserve"> штаба либо по его поручению заместитель </w:t>
      </w:r>
      <w:r>
        <w:t>начальника штаба</w:t>
      </w:r>
      <w:r w:rsidRPr="00AB02ED">
        <w:t>.</w:t>
      </w:r>
    </w:p>
    <w:p w:rsidR="00D31A37" w:rsidRDefault="00D31A37" w:rsidP="001865E6">
      <w:pPr>
        <w:pStyle w:val="ConsPlusNormal"/>
        <w:ind w:firstLine="709"/>
        <w:jc w:val="both"/>
      </w:pPr>
      <w:r>
        <w:t>По результатам заседаний штаб принимает решения по вопросам, отнесенным к его компетенции.</w:t>
      </w:r>
    </w:p>
    <w:p w:rsidR="00D31A37" w:rsidRPr="00AB02ED" w:rsidRDefault="00D31A37" w:rsidP="001865E6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AB02ED">
        <w:t>Решения штаба принимаются большинством голосов присутствующих на заседании членов штаба и оформляются протоколом</w:t>
      </w:r>
      <w:r w:rsidR="001865E6">
        <w:t xml:space="preserve"> в течение трех дней со дня принятия решения. Протокол заседания </w:t>
      </w:r>
      <w:r w:rsidRPr="00AB02ED">
        <w:t>подписывает</w:t>
      </w:r>
      <w:r>
        <w:t xml:space="preserve"> начальник</w:t>
      </w:r>
      <w:r w:rsidRPr="00AB02ED">
        <w:t xml:space="preserve"> штаба</w:t>
      </w:r>
      <w:r w:rsidR="001865E6">
        <w:t xml:space="preserve"> или е</w:t>
      </w:r>
      <w:r w:rsidRPr="00AB02ED">
        <w:t>го заместитель, председательствующий на заседании.</w:t>
      </w:r>
      <w:r>
        <w:t xml:space="preserve"> </w:t>
      </w:r>
    </w:p>
    <w:p w:rsidR="00D31A37" w:rsidRPr="00AB02ED" w:rsidRDefault="00D31A37" w:rsidP="001865E6">
      <w:pPr>
        <w:autoSpaceDE w:val="0"/>
        <w:autoSpaceDN w:val="0"/>
        <w:adjustRightInd w:val="0"/>
        <w:ind w:firstLine="709"/>
        <w:jc w:val="both"/>
      </w:pPr>
      <w:r w:rsidRPr="00AB02ED">
        <w:t>Решения штаба</w:t>
      </w:r>
      <w:r>
        <w:t xml:space="preserve"> </w:t>
      </w:r>
      <w:r w:rsidRPr="00AB02ED">
        <w:t>носят рекомендательный характер.</w:t>
      </w:r>
    </w:p>
    <w:p w:rsidR="00F444EC" w:rsidRDefault="00F444EC" w:rsidP="001865E6">
      <w:pPr>
        <w:pStyle w:val="ConsPlusNormal"/>
        <w:ind w:firstLine="709"/>
        <w:jc w:val="both"/>
      </w:pPr>
      <w:r>
        <w:t>Члены штаба участвуют в его заседаниях лично и не вправе делегировать свои полномочия другим лицам.</w:t>
      </w:r>
    </w:p>
    <w:p w:rsidR="00F444EC" w:rsidRDefault="00F444EC" w:rsidP="001865E6">
      <w:pPr>
        <w:pStyle w:val="ConsPlusNormal"/>
        <w:ind w:firstLine="709"/>
        <w:jc w:val="both"/>
      </w:pPr>
      <w:r>
        <w:t>Члены штаба при обсуждении вопросов имеют равные права.</w:t>
      </w:r>
    </w:p>
    <w:p w:rsidR="00F444EC" w:rsidRDefault="00F444EC" w:rsidP="001865E6">
      <w:pPr>
        <w:pStyle w:val="ConsPlusNormal"/>
        <w:ind w:firstLine="709"/>
        <w:jc w:val="both"/>
      </w:pPr>
      <w:r>
        <w:t>На заседания штаба могут приглашаться депутаты Совета депутатов муниципального образования</w:t>
      </w:r>
      <w:r w:rsidR="007846D2">
        <w:t xml:space="preserve"> </w:t>
      </w:r>
      <w:r w:rsidR="007846D2" w:rsidRPr="007846D2">
        <w:t>«Поселок Донское»</w:t>
      </w:r>
      <w:r>
        <w:t>, должностные лица   администрации муниципального образования, руководители организаций муниципального образования</w:t>
      </w:r>
      <w:r w:rsidR="007846D2">
        <w:t xml:space="preserve"> </w:t>
      </w:r>
      <w:r w:rsidR="007846D2" w:rsidRPr="007846D2">
        <w:t>«Поселок Донское»</w:t>
      </w:r>
      <w:r>
        <w:t>, представители средств массовой информации, ученые, эксперты и другие лица.</w:t>
      </w:r>
    </w:p>
    <w:p w:rsidR="00F444EC" w:rsidRDefault="00F444EC" w:rsidP="001865E6">
      <w:pPr>
        <w:pStyle w:val="ConsPlusNormal"/>
        <w:ind w:firstLine="709"/>
        <w:jc w:val="both"/>
      </w:pPr>
      <w:r>
        <w:t>Начальник штаба:</w:t>
      </w:r>
    </w:p>
    <w:p w:rsidR="00F444EC" w:rsidRDefault="00F444EC" w:rsidP="001865E6">
      <w:pPr>
        <w:pStyle w:val="ConsPlusNormal"/>
        <w:ind w:firstLine="709"/>
        <w:jc w:val="both"/>
      </w:pPr>
      <w:r>
        <w:t>руководит работой штаба;</w:t>
      </w:r>
    </w:p>
    <w:p w:rsidR="00F444EC" w:rsidRDefault="00F444EC" w:rsidP="001865E6">
      <w:pPr>
        <w:pStyle w:val="ConsPlusNormal"/>
        <w:ind w:firstLine="709"/>
        <w:jc w:val="both"/>
      </w:pPr>
      <w:r>
        <w:t>утверждает планы работы штаба;</w:t>
      </w:r>
    </w:p>
    <w:p w:rsidR="00F444EC" w:rsidRDefault="00F444EC" w:rsidP="001865E6">
      <w:pPr>
        <w:pStyle w:val="ConsPlusNormal"/>
        <w:ind w:firstLine="709"/>
        <w:jc w:val="both"/>
      </w:pPr>
      <w:r>
        <w:t>утверждает повестку заседаний штаба;</w:t>
      </w:r>
    </w:p>
    <w:p w:rsidR="00F444EC" w:rsidRDefault="00F444EC" w:rsidP="001865E6">
      <w:pPr>
        <w:pStyle w:val="ConsPlusNormal"/>
        <w:ind w:firstLine="709"/>
        <w:jc w:val="both"/>
      </w:pPr>
      <w:r>
        <w:t>определяет место и время проведения заседаний штаба;</w:t>
      </w:r>
    </w:p>
    <w:p w:rsidR="00F444EC" w:rsidRDefault="00F444EC" w:rsidP="001865E6">
      <w:pPr>
        <w:pStyle w:val="ConsPlusNormal"/>
        <w:ind w:firstLine="709"/>
        <w:jc w:val="both"/>
      </w:pPr>
      <w:r>
        <w:t>председательствует на заседаниях штаба;</w:t>
      </w:r>
    </w:p>
    <w:p w:rsidR="00F444EC" w:rsidRDefault="00F444EC" w:rsidP="001865E6">
      <w:pPr>
        <w:pStyle w:val="ConsPlusNormal"/>
        <w:ind w:firstLine="709"/>
        <w:jc w:val="both"/>
      </w:pPr>
      <w:r>
        <w:t>дает поручения членам штаба;</w:t>
      </w:r>
    </w:p>
    <w:p w:rsidR="00F444EC" w:rsidRDefault="00F444EC" w:rsidP="001865E6">
      <w:pPr>
        <w:pStyle w:val="ConsPlusNormal"/>
        <w:ind w:firstLine="709"/>
        <w:jc w:val="both"/>
      </w:pPr>
      <w:r>
        <w:t>контролирует исполнение решений штаба;</w:t>
      </w:r>
    </w:p>
    <w:p w:rsidR="00F444EC" w:rsidRDefault="00F444EC" w:rsidP="001865E6">
      <w:pPr>
        <w:pStyle w:val="ConsPlusNormal"/>
        <w:ind w:firstLine="709"/>
        <w:jc w:val="both"/>
      </w:pPr>
      <w:r>
        <w:t>запрашивает необходимую информацию;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представляет штаб при взаимодействии с органами государственной власти, органами местного самоуправления, </w:t>
      </w:r>
      <w:r w:rsidR="0040251D">
        <w:t xml:space="preserve"> </w:t>
      </w:r>
      <w:r>
        <w:t>общественными и иными организациями.</w:t>
      </w:r>
    </w:p>
    <w:p w:rsidR="00F444EC" w:rsidRDefault="00F444EC" w:rsidP="001865E6">
      <w:pPr>
        <w:pStyle w:val="ConsPlusNormal"/>
        <w:ind w:firstLine="709"/>
        <w:jc w:val="both"/>
      </w:pPr>
      <w:r>
        <w:lastRenderedPageBreak/>
        <w:t xml:space="preserve">В случае отсутствия начальника штаба его </w:t>
      </w:r>
      <w:r w:rsidR="00D31A37">
        <w:t>полномочия</w:t>
      </w:r>
      <w:r>
        <w:t xml:space="preserve"> выполняет заместитель начальника штаба.</w:t>
      </w:r>
    </w:p>
    <w:p w:rsidR="00F444EC" w:rsidRDefault="00F444EC" w:rsidP="001865E6">
      <w:pPr>
        <w:pStyle w:val="ConsPlusNormal"/>
        <w:ind w:firstLine="709"/>
        <w:jc w:val="both"/>
      </w:pPr>
      <w:r>
        <w:t>Секретарь штаба:</w:t>
      </w:r>
    </w:p>
    <w:p w:rsidR="00F444EC" w:rsidRDefault="00F444EC" w:rsidP="001865E6">
      <w:pPr>
        <w:pStyle w:val="ConsPlusNormal"/>
        <w:ind w:firstLine="709"/>
        <w:jc w:val="both"/>
      </w:pPr>
      <w:r>
        <w:t>обеспечивает подготовку проектов планов работы штаба;</w:t>
      </w:r>
    </w:p>
    <w:p w:rsidR="00F444EC" w:rsidRDefault="00F444EC" w:rsidP="001865E6">
      <w:pPr>
        <w:pStyle w:val="ConsPlusNormal"/>
        <w:ind w:firstLine="709"/>
        <w:jc w:val="both"/>
      </w:pPr>
      <w:r>
        <w:t>обеспечивает подготовку материалов к заседаниям штаба;</w:t>
      </w:r>
    </w:p>
    <w:p w:rsidR="00F444EC" w:rsidRDefault="00F444EC" w:rsidP="001865E6">
      <w:pPr>
        <w:pStyle w:val="ConsPlusNormal"/>
        <w:ind w:firstLine="709"/>
        <w:jc w:val="both"/>
      </w:pPr>
      <w:r>
        <w:t>обеспечивает подготовку проектов решений заседаний штаба;</w:t>
      </w:r>
    </w:p>
    <w:p w:rsidR="00F444EC" w:rsidRDefault="00F444EC" w:rsidP="001865E6">
      <w:pPr>
        <w:pStyle w:val="ConsPlusNormal"/>
        <w:ind w:firstLine="709"/>
        <w:jc w:val="both"/>
      </w:pPr>
      <w:r>
        <w:t>информирует членов штаба о месте, времени проведения и повестке очередного заседания штаба, обеспечивает их необходимыми справочно-информационными материалами;</w:t>
      </w:r>
    </w:p>
    <w:p w:rsidR="00F444EC" w:rsidRDefault="00F444EC" w:rsidP="001865E6">
      <w:pPr>
        <w:pStyle w:val="ConsPlusNormal"/>
        <w:ind w:firstLine="709"/>
        <w:jc w:val="both"/>
      </w:pPr>
      <w:r>
        <w:t>ведет протокол заседания штаба;</w:t>
      </w:r>
    </w:p>
    <w:p w:rsidR="00F444EC" w:rsidRDefault="00F444EC" w:rsidP="001865E6">
      <w:pPr>
        <w:pStyle w:val="ConsPlusNormal"/>
        <w:ind w:firstLine="709"/>
        <w:jc w:val="both"/>
      </w:pPr>
      <w:r>
        <w:t>оформляет решения штаба;</w:t>
      </w:r>
    </w:p>
    <w:p w:rsidR="00F444EC" w:rsidRDefault="00F444EC" w:rsidP="001865E6">
      <w:pPr>
        <w:pStyle w:val="ConsPlusNormal"/>
        <w:ind w:firstLine="709"/>
        <w:jc w:val="both"/>
      </w:pPr>
      <w:r>
        <w:t xml:space="preserve">осуществляет текущий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F444EC" w:rsidRDefault="00F444EC" w:rsidP="001865E6">
      <w:pPr>
        <w:pStyle w:val="ConsPlusNormal"/>
        <w:ind w:firstLine="709"/>
        <w:jc w:val="both"/>
      </w:pPr>
      <w:r>
        <w:t>Организационно-техническое обеспечение деятельности штаба осуществляет администрация муниципального образования</w:t>
      </w:r>
      <w:r w:rsidR="001865E6">
        <w:t>.</w:t>
      </w:r>
    </w:p>
    <w:p w:rsidR="00F444EC" w:rsidRDefault="00F444EC" w:rsidP="00F444EC">
      <w:pPr>
        <w:pStyle w:val="ConsPlusNormal"/>
        <w:jc w:val="both"/>
      </w:pPr>
    </w:p>
    <w:p w:rsidR="00F444EC" w:rsidRPr="00AB02ED" w:rsidRDefault="00F444EC" w:rsidP="00F444EC"/>
    <w:p w:rsidR="007F18EA" w:rsidRDefault="007F18EA">
      <w:pPr>
        <w:pStyle w:val="ConsPlusNormal"/>
        <w:jc w:val="both"/>
      </w:pPr>
    </w:p>
    <w:sectPr w:rsidR="007F18EA" w:rsidSect="00935C0A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EA"/>
    <w:rsid w:val="000215F3"/>
    <w:rsid w:val="00022F7E"/>
    <w:rsid w:val="000F6DC7"/>
    <w:rsid w:val="001865E6"/>
    <w:rsid w:val="001D6323"/>
    <w:rsid w:val="002F0894"/>
    <w:rsid w:val="003170B5"/>
    <w:rsid w:val="00336778"/>
    <w:rsid w:val="003930ED"/>
    <w:rsid w:val="003A4D4D"/>
    <w:rsid w:val="003D24F5"/>
    <w:rsid w:val="0040251D"/>
    <w:rsid w:val="004B358F"/>
    <w:rsid w:val="004D6470"/>
    <w:rsid w:val="004E1E0E"/>
    <w:rsid w:val="004E486C"/>
    <w:rsid w:val="005B7D25"/>
    <w:rsid w:val="006503CE"/>
    <w:rsid w:val="006A3331"/>
    <w:rsid w:val="007846D2"/>
    <w:rsid w:val="007F18EA"/>
    <w:rsid w:val="00935C0A"/>
    <w:rsid w:val="009B6B8B"/>
    <w:rsid w:val="00A4348D"/>
    <w:rsid w:val="00AB02ED"/>
    <w:rsid w:val="00B81D69"/>
    <w:rsid w:val="00BA082F"/>
    <w:rsid w:val="00BB02AA"/>
    <w:rsid w:val="00C604AF"/>
    <w:rsid w:val="00CB25CA"/>
    <w:rsid w:val="00CD6C4D"/>
    <w:rsid w:val="00CF246D"/>
    <w:rsid w:val="00D316CB"/>
    <w:rsid w:val="00D31A37"/>
    <w:rsid w:val="00D46505"/>
    <w:rsid w:val="00D51C16"/>
    <w:rsid w:val="00D544A2"/>
    <w:rsid w:val="00D640D0"/>
    <w:rsid w:val="00DC0F76"/>
    <w:rsid w:val="00EC5173"/>
    <w:rsid w:val="00F31F3D"/>
    <w:rsid w:val="00F444EC"/>
    <w:rsid w:val="00F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F18E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18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F18E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18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1648CA2B4F67BFA1D25CF92E076324F090e1nC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6DFE22F40F0CC4CD00845DC47116DBAA28B54FA715F322DFAC54431474F8CAAF33BBF0CD32515ABA2B5e9n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6DFE22F40F0CC4CD00845DC47116DBAA28B54F57F533328FAC54431474F8CAAF33BBF0CD32515AAA0B6e9n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66DFE22F40F0CC4CD01648CA2B4F67BCAFD458FB7D506175A59E19664E45DBEDBC62FD48DE2510eAnCO" TargetMode="External"/><Relationship Id="rId10" Type="http://schemas.openxmlformats.org/officeDocument/2006/relationships/hyperlink" Target="consultantplus://offline/ref=7B66DFE22F40F0CC4CD00845DC47116DBAA28B54FA715F322DFAC54431474F8CeA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6DFE22F40F0CC4CD00845DC47116DBAA28B54FA785C322FFAC54431474F8CeA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800C-A860-4A61-ACC9-E5E8035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GEG</cp:lastModifiedBy>
  <cp:revision>8</cp:revision>
  <cp:lastPrinted>2016-08-08T13:37:00Z</cp:lastPrinted>
  <dcterms:created xsi:type="dcterms:W3CDTF">2016-05-19T15:40:00Z</dcterms:created>
  <dcterms:modified xsi:type="dcterms:W3CDTF">2016-08-08T13:38:00Z</dcterms:modified>
</cp:coreProperties>
</file>