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77B" w:rsidRDefault="00CC477B" w:rsidP="00CC477B">
      <w:pPr>
        <w:jc w:val="right"/>
        <w:rPr>
          <w:rFonts w:ascii="Georgia" w:hAnsi="Georgia"/>
          <w:b/>
          <w:sz w:val="28"/>
          <w:szCs w:val="28"/>
        </w:rPr>
      </w:pPr>
    </w:p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РОССИЙСКАЯ ФЕДЕРАЦИЯ</w:t>
      </w:r>
    </w:p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Калининградская область</w:t>
      </w:r>
    </w:p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Администрация муниципального образования «Светлогорский </w:t>
      </w:r>
      <w:r w:rsidR="003D2302">
        <w:rPr>
          <w:rFonts w:ascii="Georgia" w:hAnsi="Georgia"/>
          <w:b/>
          <w:sz w:val="28"/>
          <w:szCs w:val="28"/>
        </w:rPr>
        <w:t>городской округ</w:t>
      </w:r>
      <w:r>
        <w:rPr>
          <w:rFonts w:ascii="Georgia" w:hAnsi="Georgia"/>
          <w:b/>
          <w:sz w:val="28"/>
          <w:szCs w:val="28"/>
        </w:rPr>
        <w:t xml:space="preserve">» </w:t>
      </w:r>
    </w:p>
    <w:p w:rsidR="00D940BC" w:rsidRDefault="00D940BC" w:rsidP="00D940BC">
      <w:pPr>
        <w:rPr>
          <w:b/>
          <w:sz w:val="16"/>
          <w:szCs w:val="16"/>
        </w:rPr>
      </w:pPr>
    </w:p>
    <w:p w:rsidR="00D940BC" w:rsidRDefault="00D940BC" w:rsidP="00D940BC">
      <w:pPr>
        <w:rPr>
          <w:b/>
          <w:sz w:val="16"/>
          <w:szCs w:val="16"/>
        </w:rPr>
      </w:pPr>
    </w:p>
    <w:p w:rsidR="00D940BC" w:rsidRDefault="00D940BC" w:rsidP="00D940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D940BC" w:rsidRDefault="00D940BC" w:rsidP="00D940BC">
      <w:pPr>
        <w:jc w:val="center"/>
        <w:rPr>
          <w:sz w:val="28"/>
          <w:szCs w:val="28"/>
        </w:rPr>
      </w:pPr>
    </w:p>
    <w:p w:rsidR="00D940BC" w:rsidRDefault="00D940BC" w:rsidP="00D940BC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591B06">
        <w:rPr>
          <w:sz w:val="28"/>
          <w:szCs w:val="28"/>
        </w:rPr>
        <w:t xml:space="preserve">  </w:t>
      </w:r>
      <w:r w:rsidR="00A6359F">
        <w:rPr>
          <w:sz w:val="28"/>
          <w:szCs w:val="28"/>
        </w:rPr>
        <w:t>05</w:t>
      </w:r>
      <w:r w:rsidR="00591B06">
        <w:rPr>
          <w:sz w:val="28"/>
          <w:szCs w:val="28"/>
        </w:rPr>
        <w:t xml:space="preserve">   </w:t>
      </w:r>
      <w:r>
        <w:rPr>
          <w:sz w:val="28"/>
          <w:szCs w:val="28"/>
        </w:rPr>
        <w:t>»</w:t>
      </w:r>
      <w:r w:rsidR="00591B06">
        <w:rPr>
          <w:sz w:val="28"/>
          <w:szCs w:val="28"/>
        </w:rPr>
        <w:t xml:space="preserve">  </w:t>
      </w:r>
      <w:r w:rsidR="00407E0C">
        <w:rPr>
          <w:sz w:val="28"/>
          <w:szCs w:val="28"/>
        </w:rPr>
        <w:t xml:space="preserve">   </w:t>
      </w:r>
      <w:r w:rsidR="00A6359F">
        <w:rPr>
          <w:sz w:val="28"/>
          <w:szCs w:val="28"/>
        </w:rPr>
        <w:t>ноября</w:t>
      </w:r>
      <w:r w:rsidR="00407E0C">
        <w:rPr>
          <w:sz w:val="28"/>
          <w:szCs w:val="28"/>
        </w:rPr>
        <w:t xml:space="preserve">        </w:t>
      </w:r>
      <w:r w:rsidR="00591B06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4F6D7A">
        <w:rPr>
          <w:sz w:val="28"/>
          <w:szCs w:val="28"/>
        </w:rPr>
        <w:t>9</w:t>
      </w:r>
      <w:r>
        <w:rPr>
          <w:sz w:val="28"/>
          <w:szCs w:val="28"/>
        </w:rPr>
        <w:t xml:space="preserve"> года         №</w:t>
      </w:r>
      <w:r w:rsidR="00591B06">
        <w:rPr>
          <w:sz w:val="28"/>
          <w:szCs w:val="28"/>
        </w:rPr>
        <w:t xml:space="preserve">  </w:t>
      </w:r>
      <w:r w:rsidR="00A6359F">
        <w:rPr>
          <w:sz w:val="28"/>
          <w:szCs w:val="28"/>
        </w:rPr>
        <w:t>879</w:t>
      </w:r>
      <w:r w:rsidR="00591B06">
        <w:rPr>
          <w:sz w:val="28"/>
          <w:szCs w:val="28"/>
        </w:rPr>
        <w:t xml:space="preserve"> </w:t>
      </w:r>
      <w:r w:rsidR="00407E0C">
        <w:rPr>
          <w:sz w:val="28"/>
          <w:szCs w:val="28"/>
        </w:rPr>
        <w:t xml:space="preserve">    </w:t>
      </w:r>
    </w:p>
    <w:p w:rsidR="00D940BC" w:rsidRDefault="00D940BC" w:rsidP="00D940BC">
      <w:pPr>
        <w:ind w:left="360"/>
        <w:jc w:val="both"/>
        <w:rPr>
          <w:sz w:val="16"/>
          <w:szCs w:val="16"/>
        </w:rPr>
      </w:pPr>
    </w:p>
    <w:p w:rsidR="00D940BC" w:rsidRDefault="00D940BC" w:rsidP="00D940BC">
      <w:pPr>
        <w:rPr>
          <w:sz w:val="16"/>
          <w:szCs w:val="16"/>
        </w:rPr>
      </w:pPr>
    </w:p>
    <w:p w:rsidR="00F8662A" w:rsidRPr="00F8662A" w:rsidRDefault="00D940BC" w:rsidP="00F8662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8662A">
        <w:rPr>
          <w:rFonts w:ascii="Times New Roman" w:hAnsi="Times New Roman" w:cs="Times New Roman"/>
          <w:sz w:val="28"/>
          <w:szCs w:val="28"/>
        </w:rPr>
        <w:t>Об</w:t>
      </w:r>
      <w:r w:rsidR="00F8662A" w:rsidRPr="00F8662A">
        <w:rPr>
          <w:rFonts w:ascii="Times New Roman" w:hAnsi="Times New Roman" w:cs="Times New Roman"/>
          <w:sz w:val="28"/>
          <w:szCs w:val="28"/>
        </w:rPr>
        <w:t xml:space="preserve"> утверждении значений базовых нормативов затрат</w:t>
      </w:r>
    </w:p>
    <w:p w:rsidR="00F8662A" w:rsidRDefault="00F8662A" w:rsidP="00F8662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8662A">
        <w:rPr>
          <w:rFonts w:ascii="Times New Roman" w:hAnsi="Times New Roman" w:cs="Times New Roman"/>
          <w:sz w:val="28"/>
          <w:szCs w:val="28"/>
        </w:rPr>
        <w:t xml:space="preserve">на оказание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F8662A">
        <w:rPr>
          <w:rFonts w:ascii="Times New Roman" w:hAnsi="Times New Roman" w:cs="Times New Roman"/>
          <w:sz w:val="28"/>
          <w:szCs w:val="28"/>
        </w:rPr>
        <w:t xml:space="preserve"> услуг, корректирующих коэффициентов, нормативных затрат</w:t>
      </w:r>
      <w:r w:rsidR="00933EAD">
        <w:rPr>
          <w:rFonts w:ascii="Times New Roman" w:hAnsi="Times New Roman" w:cs="Times New Roman"/>
          <w:sz w:val="28"/>
          <w:szCs w:val="28"/>
        </w:rPr>
        <w:t xml:space="preserve"> </w:t>
      </w:r>
      <w:r w:rsidRPr="00F8662A">
        <w:rPr>
          <w:rFonts w:ascii="Times New Roman" w:hAnsi="Times New Roman" w:cs="Times New Roman"/>
          <w:sz w:val="28"/>
          <w:szCs w:val="28"/>
        </w:rPr>
        <w:t>на выполнение работ и объема затрат на уплату налогов</w:t>
      </w:r>
      <w:r w:rsidR="00933EAD">
        <w:rPr>
          <w:rFonts w:ascii="Times New Roman" w:hAnsi="Times New Roman" w:cs="Times New Roman"/>
          <w:sz w:val="28"/>
          <w:szCs w:val="28"/>
        </w:rPr>
        <w:t xml:space="preserve"> образовательных </w:t>
      </w:r>
      <w:r w:rsidRPr="00F8662A">
        <w:rPr>
          <w:rFonts w:ascii="Times New Roman" w:hAnsi="Times New Roman" w:cs="Times New Roman"/>
          <w:sz w:val="28"/>
          <w:szCs w:val="28"/>
        </w:rPr>
        <w:t>организаций</w:t>
      </w:r>
      <w:r w:rsidR="00933EAD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933EAD" w:rsidRPr="00F8662A" w:rsidRDefault="00933EAD" w:rsidP="00F8662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Светлогорский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округ»</w:t>
      </w:r>
    </w:p>
    <w:p w:rsidR="00D940BC" w:rsidRDefault="00D940BC" w:rsidP="00F913BB">
      <w:pPr>
        <w:rPr>
          <w:sz w:val="28"/>
          <w:szCs w:val="28"/>
        </w:rPr>
      </w:pPr>
    </w:p>
    <w:p w:rsidR="00D940BC" w:rsidRPr="00AC6E16" w:rsidRDefault="00AC6E16" w:rsidP="00AC6E16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AC6E16">
        <w:rPr>
          <w:rFonts w:ascii="Times New Roman" w:hAnsi="Times New Roman" w:cs="Times New Roman"/>
          <w:b w:val="0"/>
          <w:sz w:val="28"/>
          <w:szCs w:val="28"/>
        </w:rPr>
        <w:t>В  соответствии с постановлением администрации муниципального образования  «</w:t>
      </w:r>
      <w:proofErr w:type="spellStart"/>
      <w:r w:rsidRPr="00AC6E16">
        <w:rPr>
          <w:rFonts w:ascii="Times New Roman" w:hAnsi="Times New Roman" w:cs="Times New Roman"/>
          <w:b w:val="0"/>
          <w:sz w:val="28"/>
          <w:szCs w:val="28"/>
        </w:rPr>
        <w:t>Светлогорский</w:t>
      </w:r>
      <w:proofErr w:type="spellEnd"/>
      <w:r w:rsidRPr="00AC6E16">
        <w:rPr>
          <w:rFonts w:ascii="Times New Roman" w:hAnsi="Times New Roman" w:cs="Times New Roman"/>
          <w:b w:val="0"/>
          <w:sz w:val="28"/>
          <w:szCs w:val="28"/>
        </w:rPr>
        <w:t xml:space="preserve"> район» №  648 от   21 декабря 2011 года  «Об утверждении порядка определения нормативных затрат на оказание муниципальных услуг и нормативных затрат на содержание имущества муниципальных образовательных учреждений в отношении, которых функции и полномочия учредителя осуществляет администрация муниципального образования «</w:t>
      </w:r>
      <w:proofErr w:type="spellStart"/>
      <w:r w:rsidRPr="00AC6E16">
        <w:rPr>
          <w:rFonts w:ascii="Times New Roman" w:hAnsi="Times New Roman" w:cs="Times New Roman"/>
          <w:b w:val="0"/>
          <w:sz w:val="28"/>
          <w:szCs w:val="28"/>
        </w:rPr>
        <w:t>Светлогорский</w:t>
      </w:r>
      <w:proofErr w:type="spellEnd"/>
      <w:r w:rsidRPr="00AC6E16">
        <w:rPr>
          <w:rFonts w:ascii="Times New Roman" w:hAnsi="Times New Roman" w:cs="Times New Roman"/>
          <w:b w:val="0"/>
          <w:sz w:val="28"/>
          <w:szCs w:val="28"/>
        </w:rPr>
        <w:t xml:space="preserve"> район»,</w:t>
      </w:r>
      <w:r w:rsidR="00E32A37" w:rsidRPr="00E32A3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32A37">
        <w:rPr>
          <w:rFonts w:ascii="Times New Roman" w:hAnsi="Times New Roman" w:cs="Times New Roman"/>
          <w:b w:val="0"/>
          <w:sz w:val="28"/>
          <w:szCs w:val="28"/>
        </w:rPr>
        <w:t>решением окружного Совета депутатов муниципального образования «</w:t>
      </w:r>
      <w:proofErr w:type="spellStart"/>
      <w:r w:rsidR="00E32A37">
        <w:rPr>
          <w:rFonts w:ascii="Times New Roman" w:hAnsi="Times New Roman" w:cs="Times New Roman"/>
          <w:b w:val="0"/>
          <w:sz w:val="28"/>
          <w:szCs w:val="28"/>
        </w:rPr>
        <w:t>Светлогорский</w:t>
      </w:r>
      <w:proofErr w:type="spellEnd"/>
      <w:r w:rsidR="00E32A37">
        <w:rPr>
          <w:rFonts w:ascii="Times New Roman" w:hAnsi="Times New Roman" w:cs="Times New Roman"/>
          <w:b w:val="0"/>
          <w:sz w:val="28"/>
          <w:szCs w:val="28"/>
        </w:rPr>
        <w:t xml:space="preserve"> городской округ» от 17.09.2018 г № 3</w:t>
      </w:r>
      <w:proofErr w:type="gramEnd"/>
      <w:r w:rsidR="00E32A37">
        <w:rPr>
          <w:rFonts w:ascii="Times New Roman" w:hAnsi="Times New Roman" w:cs="Times New Roman"/>
          <w:b w:val="0"/>
          <w:sz w:val="28"/>
          <w:szCs w:val="28"/>
        </w:rPr>
        <w:t xml:space="preserve"> «О правопреемстве органов местного самоуправления муниципального образования «</w:t>
      </w:r>
      <w:proofErr w:type="spellStart"/>
      <w:r w:rsidR="00E32A37">
        <w:rPr>
          <w:rFonts w:ascii="Times New Roman" w:hAnsi="Times New Roman" w:cs="Times New Roman"/>
          <w:b w:val="0"/>
          <w:sz w:val="28"/>
          <w:szCs w:val="28"/>
        </w:rPr>
        <w:t>Светлогорский</w:t>
      </w:r>
      <w:proofErr w:type="spellEnd"/>
      <w:r w:rsidR="00E32A37">
        <w:rPr>
          <w:rFonts w:ascii="Times New Roman" w:hAnsi="Times New Roman" w:cs="Times New Roman"/>
          <w:b w:val="0"/>
          <w:sz w:val="28"/>
          <w:szCs w:val="28"/>
        </w:rPr>
        <w:t xml:space="preserve"> городской округ»,</w:t>
      </w:r>
      <w:r w:rsidRPr="00AC6E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AC6E16">
        <w:rPr>
          <w:rFonts w:ascii="Times New Roman" w:hAnsi="Times New Roman" w:cs="Times New Roman"/>
          <w:b w:val="0"/>
          <w:sz w:val="28"/>
          <w:szCs w:val="28"/>
        </w:rPr>
        <w:t>согласно  Устава</w:t>
      </w:r>
      <w:proofErr w:type="gramEnd"/>
      <w:r w:rsidRPr="00AC6E16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«</w:t>
      </w:r>
      <w:proofErr w:type="spellStart"/>
      <w:r w:rsidRPr="00AC6E16">
        <w:rPr>
          <w:rFonts w:ascii="Times New Roman" w:hAnsi="Times New Roman" w:cs="Times New Roman"/>
          <w:b w:val="0"/>
          <w:sz w:val="28"/>
          <w:szCs w:val="28"/>
        </w:rPr>
        <w:t>Светлогорский</w:t>
      </w:r>
      <w:proofErr w:type="spellEnd"/>
      <w:r w:rsidRPr="00AC6E16">
        <w:rPr>
          <w:rFonts w:ascii="Times New Roman" w:hAnsi="Times New Roman" w:cs="Times New Roman"/>
          <w:b w:val="0"/>
          <w:sz w:val="28"/>
          <w:szCs w:val="28"/>
        </w:rPr>
        <w:t xml:space="preserve"> городской округ»</w:t>
      </w:r>
      <w:r w:rsidR="00A738FB" w:rsidRPr="00AC6E16">
        <w:rPr>
          <w:rFonts w:ascii="Times New Roman" w:hAnsi="Times New Roman" w:cs="Times New Roman"/>
          <w:b w:val="0"/>
          <w:sz w:val="28"/>
          <w:szCs w:val="28"/>
        </w:rPr>
        <w:t xml:space="preserve">, администрация МО «Светлогорский </w:t>
      </w:r>
      <w:r w:rsidR="003D2302" w:rsidRPr="00AC6E16">
        <w:rPr>
          <w:rFonts w:ascii="Times New Roman" w:hAnsi="Times New Roman" w:cs="Times New Roman"/>
          <w:b w:val="0"/>
          <w:sz w:val="28"/>
          <w:szCs w:val="28"/>
        </w:rPr>
        <w:t>городской округ</w:t>
      </w:r>
      <w:r w:rsidR="00A738FB" w:rsidRPr="00AC6E16">
        <w:rPr>
          <w:rFonts w:ascii="Times New Roman" w:hAnsi="Times New Roman" w:cs="Times New Roman"/>
          <w:b w:val="0"/>
          <w:sz w:val="28"/>
          <w:szCs w:val="28"/>
        </w:rPr>
        <w:t>»</w:t>
      </w:r>
      <w:bookmarkStart w:id="0" w:name="_GoBack"/>
      <w:bookmarkEnd w:id="0"/>
    </w:p>
    <w:p w:rsidR="00D940BC" w:rsidRDefault="00D940BC" w:rsidP="00D940BC">
      <w:pPr>
        <w:ind w:left="357" w:firstLine="709"/>
        <w:jc w:val="both"/>
        <w:rPr>
          <w:b/>
          <w:sz w:val="16"/>
          <w:szCs w:val="16"/>
        </w:rPr>
      </w:pPr>
    </w:p>
    <w:p w:rsidR="00D940BC" w:rsidRDefault="00D940BC" w:rsidP="00D940BC">
      <w:pPr>
        <w:tabs>
          <w:tab w:val="left" w:pos="709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п о с т а н о в л я е т:</w:t>
      </w:r>
    </w:p>
    <w:p w:rsidR="00D940BC" w:rsidRDefault="00D940BC" w:rsidP="00D940B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AC6E16" w:rsidRDefault="00AC6E16" w:rsidP="00D940BC">
      <w:pPr>
        <w:jc w:val="both"/>
        <w:rPr>
          <w:b/>
        </w:rPr>
      </w:pPr>
    </w:p>
    <w:p w:rsidR="00251E48" w:rsidRDefault="00AC6E16" w:rsidP="00D940BC">
      <w:pPr>
        <w:jc w:val="both"/>
        <w:rPr>
          <w:sz w:val="28"/>
          <w:szCs w:val="28"/>
        </w:rPr>
      </w:pPr>
      <w:r w:rsidRPr="00AC6E16">
        <w:t xml:space="preserve">        </w:t>
      </w:r>
      <w:r w:rsidRPr="00AC6E16">
        <w:rPr>
          <w:sz w:val="28"/>
          <w:szCs w:val="28"/>
        </w:rPr>
        <w:t>1. Утвердить</w:t>
      </w:r>
      <w:r>
        <w:rPr>
          <w:sz w:val="28"/>
          <w:szCs w:val="28"/>
        </w:rPr>
        <w:t xml:space="preserve"> на 20</w:t>
      </w:r>
      <w:r w:rsidR="00407E0C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  <w:r w:rsidR="0087677A">
        <w:rPr>
          <w:sz w:val="28"/>
          <w:szCs w:val="28"/>
        </w:rPr>
        <w:t>:</w:t>
      </w:r>
    </w:p>
    <w:p w:rsidR="0087677A" w:rsidRDefault="0087677A" w:rsidP="00D940BC">
      <w:pPr>
        <w:jc w:val="both"/>
        <w:rPr>
          <w:sz w:val="28"/>
          <w:szCs w:val="28"/>
        </w:rPr>
      </w:pPr>
      <w:r>
        <w:rPr>
          <w:sz w:val="28"/>
          <w:szCs w:val="28"/>
        </w:rPr>
        <w:t>1) значени</w:t>
      </w:r>
      <w:r w:rsidR="00377898">
        <w:rPr>
          <w:sz w:val="28"/>
          <w:szCs w:val="28"/>
        </w:rPr>
        <w:t>я</w:t>
      </w:r>
      <w:r>
        <w:rPr>
          <w:sz w:val="28"/>
          <w:szCs w:val="28"/>
        </w:rPr>
        <w:t xml:space="preserve"> базовых нормативов затрат на оказание муниципальных услуг</w:t>
      </w:r>
      <w:r w:rsidR="00251E48">
        <w:rPr>
          <w:sz w:val="28"/>
          <w:szCs w:val="28"/>
        </w:rPr>
        <w:t>:</w:t>
      </w:r>
    </w:p>
    <w:p w:rsidR="00251E48" w:rsidRDefault="00251E48" w:rsidP="00D940BC">
      <w:pPr>
        <w:jc w:val="both"/>
        <w:rPr>
          <w:sz w:val="28"/>
          <w:szCs w:val="28"/>
        </w:rPr>
      </w:pPr>
      <w:r>
        <w:rPr>
          <w:sz w:val="28"/>
          <w:szCs w:val="28"/>
        </w:rPr>
        <w:t>а) по реализации</w:t>
      </w:r>
      <w:r w:rsidR="00963AB8">
        <w:rPr>
          <w:sz w:val="28"/>
          <w:szCs w:val="28"/>
        </w:rPr>
        <w:t xml:space="preserve"> основных </w:t>
      </w:r>
      <w:r>
        <w:rPr>
          <w:sz w:val="28"/>
          <w:szCs w:val="28"/>
        </w:rPr>
        <w:t xml:space="preserve"> </w:t>
      </w:r>
      <w:r w:rsidR="00963AB8">
        <w:rPr>
          <w:sz w:val="28"/>
          <w:szCs w:val="28"/>
        </w:rPr>
        <w:t xml:space="preserve">программ дошкольного образования для </w:t>
      </w:r>
      <w:r w:rsidR="009A7161">
        <w:rPr>
          <w:sz w:val="28"/>
          <w:szCs w:val="28"/>
        </w:rPr>
        <w:t xml:space="preserve">образовательных </w:t>
      </w:r>
      <w:r w:rsidR="00963AB8">
        <w:rPr>
          <w:sz w:val="28"/>
          <w:szCs w:val="28"/>
        </w:rPr>
        <w:t xml:space="preserve">организаций дошкольного образования </w:t>
      </w:r>
      <w:r w:rsidR="009A7161">
        <w:rPr>
          <w:sz w:val="28"/>
          <w:szCs w:val="28"/>
        </w:rPr>
        <w:t>муниципального образования «</w:t>
      </w:r>
      <w:proofErr w:type="spellStart"/>
      <w:r w:rsidR="009A7161">
        <w:rPr>
          <w:sz w:val="28"/>
          <w:szCs w:val="28"/>
        </w:rPr>
        <w:t>Светлогорский</w:t>
      </w:r>
      <w:proofErr w:type="spellEnd"/>
      <w:r w:rsidR="009A7161">
        <w:rPr>
          <w:sz w:val="28"/>
          <w:szCs w:val="28"/>
        </w:rPr>
        <w:t xml:space="preserve"> городской округ», согласно приложению № 1;</w:t>
      </w:r>
    </w:p>
    <w:p w:rsidR="00366D46" w:rsidRDefault="009A7161" w:rsidP="00366D46">
      <w:pPr>
        <w:jc w:val="both"/>
        <w:rPr>
          <w:sz w:val="28"/>
          <w:szCs w:val="28"/>
        </w:rPr>
      </w:pPr>
      <w:r>
        <w:rPr>
          <w:sz w:val="28"/>
          <w:szCs w:val="28"/>
        </w:rPr>
        <w:t>б) по реализации основных общеобразовательных программ</w:t>
      </w:r>
      <w:r w:rsidR="00E53F15">
        <w:rPr>
          <w:sz w:val="28"/>
          <w:szCs w:val="28"/>
        </w:rPr>
        <w:t xml:space="preserve"> для</w:t>
      </w:r>
      <w:r>
        <w:rPr>
          <w:sz w:val="28"/>
          <w:szCs w:val="28"/>
        </w:rPr>
        <w:t xml:space="preserve"> образовательных организаций</w:t>
      </w:r>
      <w:r w:rsidR="00366D46">
        <w:rPr>
          <w:sz w:val="28"/>
          <w:szCs w:val="28"/>
        </w:rPr>
        <w:t xml:space="preserve"> муниципального образования «</w:t>
      </w:r>
      <w:proofErr w:type="spellStart"/>
      <w:r w:rsidR="00366D46">
        <w:rPr>
          <w:sz w:val="28"/>
          <w:szCs w:val="28"/>
        </w:rPr>
        <w:t>Светлогорский</w:t>
      </w:r>
      <w:proofErr w:type="spellEnd"/>
      <w:r w:rsidR="00366D46">
        <w:rPr>
          <w:sz w:val="28"/>
          <w:szCs w:val="28"/>
        </w:rPr>
        <w:t xml:space="preserve"> городской округ», согласно приложению № 2;</w:t>
      </w:r>
    </w:p>
    <w:p w:rsidR="005A18E4" w:rsidRDefault="00366D46" w:rsidP="005A18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5A18E4">
        <w:rPr>
          <w:sz w:val="28"/>
          <w:szCs w:val="28"/>
        </w:rPr>
        <w:t xml:space="preserve">по реализации программ дополнительного образования </w:t>
      </w:r>
      <w:r w:rsidR="00E53F15">
        <w:rPr>
          <w:sz w:val="28"/>
          <w:szCs w:val="28"/>
        </w:rPr>
        <w:t xml:space="preserve">для </w:t>
      </w:r>
      <w:r w:rsidR="005A18E4">
        <w:rPr>
          <w:sz w:val="28"/>
          <w:szCs w:val="28"/>
        </w:rPr>
        <w:t>организаци</w:t>
      </w:r>
      <w:r w:rsidR="00E53F15">
        <w:rPr>
          <w:sz w:val="28"/>
          <w:szCs w:val="28"/>
        </w:rPr>
        <w:t xml:space="preserve">й </w:t>
      </w:r>
      <w:r w:rsidR="005A18E4">
        <w:rPr>
          <w:sz w:val="28"/>
          <w:szCs w:val="28"/>
        </w:rPr>
        <w:t>дополнительного образования муниципального образования «</w:t>
      </w:r>
      <w:proofErr w:type="spellStart"/>
      <w:r w:rsidR="005A18E4">
        <w:rPr>
          <w:sz w:val="28"/>
          <w:szCs w:val="28"/>
        </w:rPr>
        <w:t>Светлогорский</w:t>
      </w:r>
      <w:proofErr w:type="spellEnd"/>
      <w:r w:rsidR="005A18E4">
        <w:rPr>
          <w:sz w:val="28"/>
          <w:szCs w:val="28"/>
        </w:rPr>
        <w:t xml:space="preserve"> городской округ», согласно приложению № 3;</w:t>
      </w:r>
    </w:p>
    <w:p w:rsidR="001030FB" w:rsidRDefault="00052ED8" w:rsidP="005A18E4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1030FB">
        <w:rPr>
          <w:sz w:val="28"/>
          <w:szCs w:val="28"/>
        </w:rPr>
        <w:t>) по реализации программ дополнительного образования для организаций муниципального образования «</w:t>
      </w:r>
      <w:proofErr w:type="spellStart"/>
      <w:r w:rsidR="001030FB">
        <w:rPr>
          <w:sz w:val="28"/>
          <w:szCs w:val="28"/>
        </w:rPr>
        <w:t>Светлогорский</w:t>
      </w:r>
      <w:proofErr w:type="spellEnd"/>
      <w:r w:rsidR="001030FB">
        <w:rPr>
          <w:sz w:val="28"/>
          <w:szCs w:val="28"/>
        </w:rPr>
        <w:t xml:space="preserve"> городской округ», </w:t>
      </w:r>
      <w:r w:rsidR="001030FB">
        <w:rPr>
          <w:sz w:val="28"/>
          <w:szCs w:val="28"/>
        </w:rPr>
        <w:lastRenderedPageBreak/>
        <w:t>оказывающих услугу по дополнительному образованию,</w:t>
      </w:r>
      <w:r w:rsidR="001030FB" w:rsidRPr="001030FB">
        <w:rPr>
          <w:sz w:val="28"/>
          <w:szCs w:val="28"/>
        </w:rPr>
        <w:t xml:space="preserve"> </w:t>
      </w:r>
      <w:r w:rsidR="001030FB">
        <w:rPr>
          <w:sz w:val="28"/>
          <w:szCs w:val="28"/>
        </w:rPr>
        <w:t>согласно приложению № 4;</w:t>
      </w:r>
    </w:p>
    <w:p w:rsidR="000838ED" w:rsidRDefault="00E53F15" w:rsidP="000838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2) </w:t>
      </w:r>
      <w:r w:rsidR="000838ED">
        <w:rPr>
          <w:sz w:val="28"/>
          <w:szCs w:val="28"/>
        </w:rPr>
        <w:t>корректирующие коэффициенты для образовательных организаций</w:t>
      </w:r>
      <w:r w:rsidR="000838ED" w:rsidRPr="000838ED">
        <w:rPr>
          <w:sz w:val="28"/>
          <w:szCs w:val="28"/>
        </w:rPr>
        <w:t xml:space="preserve"> </w:t>
      </w:r>
      <w:r w:rsidR="000838ED">
        <w:rPr>
          <w:sz w:val="28"/>
          <w:szCs w:val="28"/>
        </w:rPr>
        <w:t>муниципального образования «</w:t>
      </w:r>
      <w:proofErr w:type="spellStart"/>
      <w:r w:rsidR="000838ED">
        <w:rPr>
          <w:sz w:val="28"/>
          <w:szCs w:val="28"/>
        </w:rPr>
        <w:t>Светлогорский</w:t>
      </w:r>
      <w:proofErr w:type="spellEnd"/>
      <w:r w:rsidR="000838ED">
        <w:rPr>
          <w:sz w:val="28"/>
          <w:szCs w:val="28"/>
        </w:rPr>
        <w:t xml:space="preserve"> городской округ»</w:t>
      </w:r>
      <w:r w:rsidR="00E839F2">
        <w:rPr>
          <w:sz w:val="28"/>
          <w:szCs w:val="28"/>
        </w:rPr>
        <w:t>:</w:t>
      </w:r>
    </w:p>
    <w:p w:rsidR="00E839F2" w:rsidRDefault="00E839F2" w:rsidP="00E839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образовательных организаций дошкольного образования, согласно приложению № </w:t>
      </w:r>
      <w:r w:rsidR="00984E05">
        <w:rPr>
          <w:sz w:val="28"/>
          <w:szCs w:val="28"/>
        </w:rPr>
        <w:t>5</w:t>
      </w:r>
      <w:r>
        <w:rPr>
          <w:sz w:val="28"/>
          <w:szCs w:val="28"/>
        </w:rPr>
        <w:t>;</w:t>
      </w:r>
    </w:p>
    <w:p w:rsidR="00E839F2" w:rsidRDefault="00E839F2" w:rsidP="00E839F2">
      <w:pPr>
        <w:jc w:val="both"/>
        <w:rPr>
          <w:sz w:val="28"/>
          <w:szCs w:val="28"/>
        </w:rPr>
      </w:pPr>
      <w:r>
        <w:rPr>
          <w:sz w:val="28"/>
          <w:szCs w:val="28"/>
        </w:rPr>
        <w:t>б) общеобразовательных организаций,</w:t>
      </w:r>
      <w:r w:rsidRPr="00E839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приложению № </w:t>
      </w:r>
      <w:r w:rsidR="00984E05">
        <w:rPr>
          <w:sz w:val="28"/>
          <w:szCs w:val="28"/>
        </w:rPr>
        <w:t>6</w:t>
      </w:r>
      <w:r>
        <w:rPr>
          <w:sz w:val="28"/>
          <w:szCs w:val="28"/>
        </w:rPr>
        <w:t>;</w:t>
      </w:r>
    </w:p>
    <w:p w:rsidR="00E839F2" w:rsidRDefault="004D188C" w:rsidP="00E839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Определить на 20</w:t>
      </w:r>
      <w:r w:rsidR="00407E0C">
        <w:rPr>
          <w:sz w:val="28"/>
          <w:szCs w:val="28"/>
        </w:rPr>
        <w:t>20</w:t>
      </w:r>
      <w:r>
        <w:rPr>
          <w:sz w:val="28"/>
          <w:szCs w:val="28"/>
        </w:rPr>
        <w:t xml:space="preserve"> год объем затрат на уплату налогов </w:t>
      </w:r>
      <w:r w:rsidR="004C5DEB">
        <w:rPr>
          <w:sz w:val="28"/>
          <w:szCs w:val="28"/>
        </w:rPr>
        <w:t>образовательных организаций муниципального образования «</w:t>
      </w:r>
      <w:proofErr w:type="spellStart"/>
      <w:r w:rsidR="004C5DEB">
        <w:rPr>
          <w:sz w:val="28"/>
          <w:szCs w:val="28"/>
        </w:rPr>
        <w:t>Светлогорский</w:t>
      </w:r>
      <w:proofErr w:type="spellEnd"/>
      <w:r w:rsidR="004C5DEB">
        <w:rPr>
          <w:sz w:val="28"/>
          <w:szCs w:val="28"/>
        </w:rPr>
        <w:t xml:space="preserve"> городской округ», для расчета</w:t>
      </w:r>
      <w:r w:rsidR="00B079C6">
        <w:rPr>
          <w:sz w:val="28"/>
          <w:szCs w:val="28"/>
        </w:rPr>
        <w:t xml:space="preserve"> объема финансового обеспечения выполнения муниципального задания, согласно</w:t>
      </w:r>
      <w:r w:rsidR="00B079C6" w:rsidRPr="00B079C6">
        <w:rPr>
          <w:sz w:val="28"/>
          <w:szCs w:val="28"/>
        </w:rPr>
        <w:t xml:space="preserve"> </w:t>
      </w:r>
      <w:r w:rsidR="00B079C6">
        <w:rPr>
          <w:sz w:val="28"/>
          <w:szCs w:val="28"/>
        </w:rPr>
        <w:t>приложению №</w:t>
      </w:r>
      <w:r w:rsidR="00B11D50">
        <w:rPr>
          <w:sz w:val="28"/>
          <w:szCs w:val="28"/>
        </w:rPr>
        <w:t xml:space="preserve"> </w:t>
      </w:r>
      <w:r w:rsidR="00397F85">
        <w:rPr>
          <w:sz w:val="28"/>
          <w:szCs w:val="28"/>
        </w:rPr>
        <w:t>7</w:t>
      </w:r>
      <w:r w:rsidR="00B079C6">
        <w:rPr>
          <w:sz w:val="28"/>
          <w:szCs w:val="28"/>
        </w:rPr>
        <w:t>.</w:t>
      </w:r>
    </w:p>
    <w:p w:rsidR="0037363F" w:rsidRDefault="00B079C6" w:rsidP="0037363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37363F">
        <w:rPr>
          <w:sz w:val="28"/>
          <w:szCs w:val="28"/>
        </w:rPr>
        <w:t xml:space="preserve">3. </w:t>
      </w:r>
      <w:proofErr w:type="gramStart"/>
      <w:r w:rsidRPr="0037363F">
        <w:rPr>
          <w:sz w:val="28"/>
          <w:szCs w:val="28"/>
        </w:rPr>
        <w:t>Контроль за</w:t>
      </w:r>
      <w:proofErr w:type="gramEnd"/>
      <w:r w:rsidRPr="0037363F">
        <w:rPr>
          <w:sz w:val="28"/>
          <w:szCs w:val="28"/>
        </w:rPr>
        <w:t xml:space="preserve"> исполнением настоящего постановления </w:t>
      </w:r>
      <w:r w:rsidR="0037363F" w:rsidRPr="0037363F">
        <w:rPr>
          <w:sz w:val="28"/>
          <w:szCs w:val="28"/>
        </w:rPr>
        <w:t>возложить на начальника отдела образования администрации муниципального</w:t>
      </w:r>
      <w:r w:rsidR="0037363F" w:rsidRPr="00EC0D54">
        <w:rPr>
          <w:sz w:val="28"/>
          <w:szCs w:val="28"/>
        </w:rPr>
        <w:t xml:space="preserve"> образования «</w:t>
      </w:r>
      <w:proofErr w:type="spellStart"/>
      <w:r w:rsidR="0037363F" w:rsidRPr="00EC0D54">
        <w:rPr>
          <w:sz w:val="28"/>
          <w:szCs w:val="28"/>
        </w:rPr>
        <w:t>Светлогорский</w:t>
      </w:r>
      <w:proofErr w:type="spellEnd"/>
      <w:r w:rsidR="0037363F" w:rsidRPr="00EC0D54">
        <w:rPr>
          <w:sz w:val="28"/>
          <w:szCs w:val="28"/>
        </w:rPr>
        <w:t xml:space="preserve"> </w:t>
      </w:r>
      <w:r w:rsidR="0037363F">
        <w:rPr>
          <w:sz w:val="28"/>
          <w:szCs w:val="28"/>
        </w:rPr>
        <w:t>городской округ</w:t>
      </w:r>
      <w:r w:rsidR="0037363F" w:rsidRPr="00EC0D54">
        <w:rPr>
          <w:sz w:val="28"/>
          <w:szCs w:val="28"/>
        </w:rPr>
        <w:t xml:space="preserve">» </w:t>
      </w:r>
      <w:r w:rsidR="0037363F">
        <w:rPr>
          <w:sz w:val="28"/>
          <w:szCs w:val="28"/>
        </w:rPr>
        <w:t>С.И.Лаврентьеву</w:t>
      </w:r>
      <w:r w:rsidR="0037363F" w:rsidRPr="00EC0D54">
        <w:rPr>
          <w:sz w:val="28"/>
          <w:szCs w:val="28"/>
        </w:rPr>
        <w:t>.</w:t>
      </w:r>
    </w:p>
    <w:p w:rsidR="00B079C6" w:rsidRDefault="00B079C6" w:rsidP="00E839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07E0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407E0C">
        <w:rPr>
          <w:sz w:val="28"/>
          <w:szCs w:val="28"/>
        </w:rPr>
        <w:t>4.</w:t>
      </w:r>
      <w:r>
        <w:rPr>
          <w:sz w:val="28"/>
          <w:szCs w:val="28"/>
        </w:rPr>
        <w:t xml:space="preserve"> Настоящее постановление вступает в силу с 1 января 20</w:t>
      </w:r>
      <w:r w:rsidR="00407E0C">
        <w:rPr>
          <w:sz w:val="28"/>
          <w:szCs w:val="28"/>
        </w:rPr>
        <w:t>20</w:t>
      </w:r>
      <w:r>
        <w:rPr>
          <w:sz w:val="28"/>
          <w:szCs w:val="28"/>
        </w:rPr>
        <w:t xml:space="preserve"> года.</w:t>
      </w:r>
    </w:p>
    <w:p w:rsidR="00E839F2" w:rsidRDefault="00E839F2" w:rsidP="000838ED">
      <w:pPr>
        <w:jc w:val="both"/>
        <w:rPr>
          <w:sz w:val="28"/>
          <w:szCs w:val="28"/>
        </w:rPr>
      </w:pPr>
    </w:p>
    <w:p w:rsidR="00AC6E16" w:rsidRDefault="00AC6E16" w:rsidP="00D940BC">
      <w:pPr>
        <w:jc w:val="both"/>
        <w:rPr>
          <w:b/>
        </w:rPr>
      </w:pPr>
    </w:p>
    <w:p w:rsidR="00AC6E16" w:rsidRDefault="00AC6E16" w:rsidP="00D940BC">
      <w:pPr>
        <w:jc w:val="both"/>
        <w:rPr>
          <w:b/>
        </w:rPr>
      </w:pPr>
    </w:p>
    <w:p w:rsidR="00D940BC" w:rsidRDefault="00D940BC" w:rsidP="00D940BC">
      <w:pPr>
        <w:jc w:val="both"/>
        <w:rPr>
          <w:b/>
        </w:rPr>
      </w:pPr>
    </w:p>
    <w:p w:rsidR="00D940BC" w:rsidRDefault="009E0AD4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940BC">
        <w:rPr>
          <w:sz w:val="28"/>
          <w:szCs w:val="28"/>
        </w:rPr>
        <w:t xml:space="preserve"> администрации</w:t>
      </w:r>
    </w:p>
    <w:p w:rsidR="00D940BC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D940BC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«Светлогорский </w:t>
      </w:r>
      <w:r w:rsidR="009E0AD4">
        <w:rPr>
          <w:sz w:val="28"/>
          <w:szCs w:val="28"/>
        </w:rPr>
        <w:t>городской округ</w:t>
      </w:r>
      <w:r>
        <w:rPr>
          <w:sz w:val="28"/>
          <w:szCs w:val="28"/>
        </w:rPr>
        <w:t xml:space="preserve">»                            </w:t>
      </w:r>
      <w:r w:rsidR="009E0AD4">
        <w:rPr>
          <w:sz w:val="28"/>
          <w:szCs w:val="28"/>
        </w:rPr>
        <w:t xml:space="preserve">                  </w:t>
      </w:r>
      <w:r w:rsidR="00B00BBD">
        <w:rPr>
          <w:sz w:val="28"/>
          <w:szCs w:val="28"/>
        </w:rPr>
        <w:t>В.В. Бондаренко</w:t>
      </w:r>
    </w:p>
    <w:p w:rsidR="00D940BC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</w:p>
    <w:p w:rsidR="00D940BC" w:rsidRDefault="00D940BC" w:rsidP="00D940BC">
      <w:pPr>
        <w:jc w:val="both"/>
        <w:rPr>
          <w:sz w:val="28"/>
          <w:szCs w:val="28"/>
        </w:rPr>
      </w:pPr>
    </w:p>
    <w:p w:rsidR="00D940BC" w:rsidRDefault="00D940BC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DC37A6" w:rsidRDefault="00DC37A6" w:rsidP="00D940BC">
      <w:pPr>
        <w:jc w:val="both"/>
        <w:rPr>
          <w:sz w:val="28"/>
          <w:szCs w:val="28"/>
        </w:rPr>
      </w:pPr>
    </w:p>
    <w:p w:rsidR="007130D8" w:rsidRDefault="007130D8" w:rsidP="00D940BC">
      <w:pPr>
        <w:jc w:val="both"/>
        <w:rPr>
          <w:sz w:val="28"/>
          <w:szCs w:val="28"/>
        </w:rPr>
      </w:pPr>
    </w:p>
    <w:p w:rsidR="001E39A4" w:rsidRPr="00072CC7" w:rsidRDefault="001E39A4" w:rsidP="001E39A4">
      <w:pPr>
        <w:pStyle w:val="a3"/>
        <w:jc w:val="right"/>
      </w:pPr>
      <w:r>
        <w:rPr>
          <w:szCs w:val="28"/>
        </w:rPr>
        <w:t xml:space="preserve">Приложение № </w:t>
      </w:r>
      <w:r w:rsidR="00397F85">
        <w:rPr>
          <w:szCs w:val="28"/>
        </w:rPr>
        <w:t>7</w:t>
      </w:r>
    </w:p>
    <w:p w:rsidR="001E39A4" w:rsidRDefault="001E39A4" w:rsidP="001E39A4">
      <w:pPr>
        <w:ind w:left="2832" w:firstLine="708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1E39A4" w:rsidRDefault="001E39A4" w:rsidP="001E39A4">
      <w:pPr>
        <w:ind w:left="2832" w:firstLine="708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1E39A4" w:rsidRDefault="001E39A4" w:rsidP="001E39A4">
      <w:pPr>
        <w:ind w:left="2832" w:firstLine="708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Светлогорский</w:t>
      </w:r>
      <w:proofErr w:type="spellEnd"/>
      <w:r>
        <w:rPr>
          <w:sz w:val="28"/>
          <w:szCs w:val="28"/>
        </w:rPr>
        <w:t xml:space="preserve"> городской округ»</w:t>
      </w:r>
    </w:p>
    <w:p w:rsidR="001E39A4" w:rsidRDefault="001E39A4" w:rsidP="001E39A4">
      <w:pPr>
        <w:ind w:left="2832"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«  </w:t>
      </w:r>
      <w:r w:rsidR="00A6359F">
        <w:rPr>
          <w:sz w:val="28"/>
          <w:szCs w:val="28"/>
        </w:rPr>
        <w:t>05</w:t>
      </w:r>
      <w:r>
        <w:rPr>
          <w:sz w:val="28"/>
          <w:szCs w:val="28"/>
        </w:rPr>
        <w:t xml:space="preserve">  »    </w:t>
      </w:r>
      <w:r w:rsidR="00A6359F">
        <w:rPr>
          <w:sz w:val="28"/>
          <w:szCs w:val="28"/>
        </w:rPr>
        <w:t>11</w:t>
      </w:r>
      <w:r w:rsidR="00407E0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2019года   №</w:t>
      </w:r>
      <w:r w:rsidR="00A6359F">
        <w:rPr>
          <w:sz w:val="28"/>
          <w:szCs w:val="28"/>
        </w:rPr>
        <w:t xml:space="preserve"> 879</w:t>
      </w:r>
      <w:r w:rsidR="00407E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072CC7" w:rsidRDefault="00072CC7" w:rsidP="00072CC7">
      <w:pPr>
        <w:jc w:val="center"/>
        <w:rPr>
          <w:sz w:val="28"/>
          <w:szCs w:val="28"/>
        </w:rPr>
      </w:pPr>
      <w:r>
        <w:rPr>
          <w:sz w:val="28"/>
          <w:szCs w:val="28"/>
        </w:rPr>
        <w:t>Объем затрат на уплату налогов образовательных организаций муниципального образования «</w:t>
      </w:r>
      <w:proofErr w:type="spellStart"/>
      <w:r>
        <w:rPr>
          <w:sz w:val="28"/>
          <w:szCs w:val="28"/>
        </w:rPr>
        <w:t>Светлогорский</w:t>
      </w:r>
      <w:proofErr w:type="spellEnd"/>
      <w:r>
        <w:rPr>
          <w:sz w:val="28"/>
          <w:szCs w:val="28"/>
        </w:rPr>
        <w:t xml:space="preserve"> городской округ», </w:t>
      </w:r>
    </w:p>
    <w:p w:rsidR="00072CC7" w:rsidRDefault="00072CC7" w:rsidP="00072C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расчета объема финансового обеспечения </w:t>
      </w:r>
    </w:p>
    <w:p w:rsidR="00083488" w:rsidRDefault="00072CC7" w:rsidP="009B0723">
      <w:pPr>
        <w:jc w:val="center"/>
        <w:rPr>
          <w:sz w:val="28"/>
          <w:szCs w:val="28"/>
        </w:rPr>
      </w:pPr>
      <w:r>
        <w:rPr>
          <w:sz w:val="28"/>
          <w:szCs w:val="28"/>
        </w:rPr>
        <w:t>выполнения муниципального задания</w:t>
      </w:r>
      <w:r w:rsidR="00083488">
        <w:rPr>
          <w:sz w:val="28"/>
          <w:szCs w:val="28"/>
        </w:rPr>
        <w:t xml:space="preserve"> в 20</w:t>
      </w:r>
      <w:r w:rsidR="00407E0C">
        <w:rPr>
          <w:sz w:val="28"/>
          <w:szCs w:val="28"/>
        </w:rPr>
        <w:t>20</w:t>
      </w:r>
      <w:r w:rsidR="00083488">
        <w:rPr>
          <w:sz w:val="28"/>
          <w:szCs w:val="28"/>
        </w:rPr>
        <w:t xml:space="preserve"> году.</w:t>
      </w:r>
    </w:p>
    <w:p w:rsidR="00083488" w:rsidRDefault="00083488" w:rsidP="00083488">
      <w:pPr>
        <w:tabs>
          <w:tab w:val="left" w:pos="76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ab/>
        <w:t>рублей</w:t>
      </w: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"/>
        <w:gridCol w:w="7598"/>
        <w:gridCol w:w="1361"/>
      </w:tblGrid>
      <w:tr w:rsidR="00083488" w:rsidRPr="00083488" w:rsidTr="009B0723">
        <w:trPr>
          <w:trHeight w:val="1222"/>
        </w:trPr>
        <w:tc>
          <w:tcPr>
            <w:tcW w:w="544" w:type="dxa"/>
          </w:tcPr>
          <w:p w:rsidR="00083488" w:rsidRPr="00083488" w:rsidRDefault="00083488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488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7598" w:type="dxa"/>
          </w:tcPr>
          <w:p w:rsidR="00083488" w:rsidRPr="00083488" w:rsidRDefault="00083488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488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1361" w:type="dxa"/>
          </w:tcPr>
          <w:p w:rsidR="00083488" w:rsidRPr="00083488" w:rsidRDefault="00083488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488">
              <w:rPr>
                <w:rFonts w:ascii="Times New Roman" w:hAnsi="Times New Roman" w:cs="Times New Roman"/>
                <w:sz w:val="28"/>
                <w:szCs w:val="28"/>
              </w:rPr>
              <w:t>Объем затрат на уплату налогов</w:t>
            </w:r>
          </w:p>
        </w:tc>
      </w:tr>
      <w:tr w:rsidR="00083488" w:rsidRPr="00083488" w:rsidTr="00083488">
        <w:tc>
          <w:tcPr>
            <w:tcW w:w="544" w:type="dxa"/>
          </w:tcPr>
          <w:p w:rsidR="00083488" w:rsidRPr="00083488" w:rsidRDefault="00083488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4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98" w:type="dxa"/>
          </w:tcPr>
          <w:p w:rsidR="00083488" w:rsidRPr="00083488" w:rsidRDefault="00C45433" w:rsidP="00D716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</w:t>
            </w:r>
            <w:r w:rsidR="005B511F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учреждение «СОШ № 1»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ветлогорска</w:t>
            </w:r>
          </w:p>
        </w:tc>
        <w:tc>
          <w:tcPr>
            <w:tcW w:w="1361" w:type="dxa"/>
          </w:tcPr>
          <w:p w:rsidR="00083488" w:rsidRPr="00407E0C" w:rsidRDefault="00C45433" w:rsidP="003644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C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3644F0" w:rsidRPr="00407E0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07E0C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C45433" w:rsidRPr="00083488" w:rsidTr="00083488">
        <w:tc>
          <w:tcPr>
            <w:tcW w:w="544" w:type="dxa"/>
          </w:tcPr>
          <w:p w:rsidR="00C45433" w:rsidRPr="00083488" w:rsidRDefault="00C45433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4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98" w:type="dxa"/>
          </w:tcPr>
          <w:p w:rsidR="00C45433" w:rsidRPr="00083488" w:rsidRDefault="00C45433" w:rsidP="005B511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автономное </w:t>
            </w:r>
            <w:r w:rsidR="005B511F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учреждение СОШ </w:t>
            </w:r>
            <w:r w:rsidR="005B511F">
              <w:rPr>
                <w:rFonts w:ascii="Times New Roman" w:hAnsi="Times New Roman" w:cs="Times New Roman"/>
                <w:sz w:val="28"/>
                <w:szCs w:val="28"/>
              </w:rPr>
              <w:t xml:space="preserve"> п.Донское</w:t>
            </w:r>
          </w:p>
        </w:tc>
        <w:tc>
          <w:tcPr>
            <w:tcW w:w="1361" w:type="dxa"/>
          </w:tcPr>
          <w:p w:rsidR="00C45433" w:rsidRPr="00407E0C" w:rsidRDefault="005B511F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644F0" w:rsidRPr="00407E0C">
              <w:rPr>
                <w:rFonts w:ascii="Times New Roman" w:hAnsi="Times New Roman" w:cs="Times New Roman"/>
                <w:sz w:val="28"/>
                <w:szCs w:val="28"/>
              </w:rPr>
              <w:t>524</w:t>
            </w:r>
            <w:r w:rsidRPr="00407E0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5B511F" w:rsidRPr="00407E0C" w:rsidRDefault="005B511F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433" w:rsidRPr="00083488" w:rsidTr="00083488">
        <w:tc>
          <w:tcPr>
            <w:tcW w:w="544" w:type="dxa"/>
          </w:tcPr>
          <w:p w:rsidR="00C45433" w:rsidRPr="00083488" w:rsidRDefault="00C45433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4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98" w:type="dxa"/>
          </w:tcPr>
          <w:p w:rsidR="00C45433" w:rsidRPr="00083488" w:rsidRDefault="00C45433" w:rsidP="005B511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</w:t>
            </w:r>
            <w:r w:rsidR="005B511F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образовательное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учреждение </w:t>
            </w:r>
            <w:r w:rsidR="005B511F">
              <w:rPr>
                <w:rFonts w:ascii="Times New Roman" w:hAnsi="Times New Roman" w:cs="Times New Roman"/>
                <w:sz w:val="28"/>
                <w:szCs w:val="28"/>
              </w:rPr>
              <w:t>«ООШ п</w:t>
            </w:r>
            <w:proofErr w:type="gramStart"/>
            <w:r w:rsidR="005B511F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="005B511F">
              <w:rPr>
                <w:rFonts w:ascii="Times New Roman" w:hAnsi="Times New Roman" w:cs="Times New Roman"/>
                <w:sz w:val="28"/>
                <w:szCs w:val="28"/>
              </w:rPr>
              <w:t>риморье»</w:t>
            </w:r>
          </w:p>
        </w:tc>
        <w:tc>
          <w:tcPr>
            <w:tcW w:w="1361" w:type="dxa"/>
          </w:tcPr>
          <w:p w:rsidR="00C45433" w:rsidRPr="00407E0C" w:rsidRDefault="003644F0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C">
              <w:rPr>
                <w:rFonts w:ascii="Times New Roman" w:hAnsi="Times New Roman" w:cs="Times New Roman"/>
                <w:sz w:val="28"/>
                <w:szCs w:val="28"/>
              </w:rPr>
              <w:t>480</w:t>
            </w:r>
            <w:r w:rsidR="005B511F" w:rsidRPr="00407E0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C45433" w:rsidRPr="00083488" w:rsidTr="00083488">
        <w:tc>
          <w:tcPr>
            <w:tcW w:w="544" w:type="dxa"/>
          </w:tcPr>
          <w:p w:rsidR="00C45433" w:rsidRDefault="00407E0C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407E0C" w:rsidRPr="00083488" w:rsidRDefault="00407E0C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8" w:type="dxa"/>
          </w:tcPr>
          <w:p w:rsidR="00C45433" w:rsidRPr="00083488" w:rsidRDefault="0017684D" w:rsidP="001768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автономное дошкольное образовательное учреждение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детский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сад   «Солнышко»</w:t>
            </w:r>
          </w:p>
        </w:tc>
        <w:tc>
          <w:tcPr>
            <w:tcW w:w="1361" w:type="dxa"/>
          </w:tcPr>
          <w:p w:rsidR="00C45433" w:rsidRPr="00407E0C" w:rsidRDefault="00DC39F1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C">
              <w:rPr>
                <w:rFonts w:ascii="Times New Roman" w:hAnsi="Times New Roman" w:cs="Times New Roman"/>
                <w:sz w:val="28"/>
                <w:szCs w:val="28"/>
              </w:rPr>
              <w:t>125684</w:t>
            </w:r>
          </w:p>
        </w:tc>
      </w:tr>
      <w:tr w:rsidR="0017684D" w:rsidRPr="00083488" w:rsidTr="00083488">
        <w:tc>
          <w:tcPr>
            <w:tcW w:w="544" w:type="dxa"/>
          </w:tcPr>
          <w:p w:rsidR="0017684D" w:rsidRPr="00083488" w:rsidRDefault="00407E0C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598" w:type="dxa"/>
          </w:tcPr>
          <w:p w:rsidR="0017684D" w:rsidRPr="00083488" w:rsidRDefault="0017684D" w:rsidP="00547F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дошкольное образовательное учреждение   детский сад   «</w:t>
            </w:r>
            <w:r w:rsidR="00547FED">
              <w:rPr>
                <w:rFonts w:ascii="Times New Roman" w:hAnsi="Times New Roman" w:cs="Times New Roman"/>
                <w:sz w:val="28"/>
                <w:szCs w:val="28"/>
              </w:rPr>
              <w:t>Теремок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361" w:type="dxa"/>
          </w:tcPr>
          <w:p w:rsidR="0017684D" w:rsidRPr="00407E0C" w:rsidRDefault="00547FED" w:rsidP="00DC39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C39F1" w:rsidRPr="00407E0C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407E0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17684D" w:rsidRPr="00083488" w:rsidTr="00083488">
        <w:tc>
          <w:tcPr>
            <w:tcW w:w="544" w:type="dxa"/>
          </w:tcPr>
          <w:p w:rsidR="0017684D" w:rsidRPr="00083488" w:rsidRDefault="00407E0C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598" w:type="dxa"/>
          </w:tcPr>
          <w:p w:rsidR="0017684D" w:rsidRPr="00083488" w:rsidRDefault="0017684D" w:rsidP="00547F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автономное дошкольное образовательное учреждение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детский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сад   «</w:t>
            </w:r>
            <w:r w:rsidR="00547FED">
              <w:rPr>
                <w:rFonts w:ascii="Times New Roman" w:hAnsi="Times New Roman" w:cs="Times New Roman"/>
                <w:sz w:val="28"/>
                <w:szCs w:val="28"/>
              </w:rPr>
              <w:t>Березка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361" w:type="dxa"/>
          </w:tcPr>
          <w:p w:rsidR="0017684D" w:rsidRPr="00407E0C" w:rsidRDefault="00DC39F1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C">
              <w:rPr>
                <w:rFonts w:ascii="Times New Roman" w:hAnsi="Times New Roman" w:cs="Times New Roman"/>
                <w:sz w:val="28"/>
                <w:szCs w:val="28"/>
              </w:rPr>
              <w:t>90407</w:t>
            </w:r>
          </w:p>
        </w:tc>
      </w:tr>
      <w:tr w:rsidR="00547FED" w:rsidRPr="00083488" w:rsidTr="00083488">
        <w:tc>
          <w:tcPr>
            <w:tcW w:w="544" w:type="dxa"/>
          </w:tcPr>
          <w:p w:rsidR="00547FED" w:rsidRPr="00083488" w:rsidRDefault="00407E0C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598" w:type="dxa"/>
          </w:tcPr>
          <w:p w:rsidR="00547FED" w:rsidRPr="00083488" w:rsidRDefault="00547FED" w:rsidP="00547F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дошкольное образовательное учреждение   детский сад   «Одуванчик»</w:t>
            </w:r>
          </w:p>
        </w:tc>
        <w:tc>
          <w:tcPr>
            <w:tcW w:w="1361" w:type="dxa"/>
          </w:tcPr>
          <w:p w:rsidR="00547FED" w:rsidRPr="00407E0C" w:rsidRDefault="00547FED" w:rsidP="00DC39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C39F1" w:rsidRPr="00407E0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407E0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547FED" w:rsidRPr="00083488" w:rsidTr="00083488">
        <w:tc>
          <w:tcPr>
            <w:tcW w:w="544" w:type="dxa"/>
          </w:tcPr>
          <w:p w:rsidR="00547FED" w:rsidRPr="00083488" w:rsidRDefault="00407E0C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598" w:type="dxa"/>
          </w:tcPr>
          <w:p w:rsidR="00547FED" w:rsidRPr="00083488" w:rsidRDefault="00547FED" w:rsidP="00D716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</w:t>
            </w:r>
            <w:r w:rsidR="00E42702">
              <w:rPr>
                <w:rFonts w:ascii="Times New Roman" w:hAnsi="Times New Roman" w:cs="Times New Roman"/>
                <w:sz w:val="28"/>
                <w:szCs w:val="28"/>
              </w:rPr>
              <w:t xml:space="preserve"> «Детско-юношеский центр»</w:t>
            </w:r>
          </w:p>
        </w:tc>
        <w:tc>
          <w:tcPr>
            <w:tcW w:w="1361" w:type="dxa"/>
          </w:tcPr>
          <w:p w:rsidR="00547FED" w:rsidRPr="00407E0C" w:rsidRDefault="00F67285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C">
              <w:rPr>
                <w:rFonts w:ascii="Times New Roman" w:hAnsi="Times New Roman" w:cs="Times New Roman"/>
                <w:sz w:val="28"/>
                <w:szCs w:val="28"/>
              </w:rPr>
              <w:t>12704</w:t>
            </w:r>
          </w:p>
        </w:tc>
      </w:tr>
    </w:tbl>
    <w:p w:rsidR="00083488" w:rsidRPr="00083488" w:rsidRDefault="00083488" w:rsidP="009B0723">
      <w:pPr>
        <w:rPr>
          <w:sz w:val="28"/>
          <w:szCs w:val="28"/>
        </w:rPr>
      </w:pPr>
    </w:p>
    <w:sectPr w:rsidR="00083488" w:rsidRPr="00083488" w:rsidSect="004B7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940BC"/>
    <w:rsid w:val="000349AA"/>
    <w:rsid w:val="00052ED8"/>
    <w:rsid w:val="00072CC7"/>
    <w:rsid w:val="00083488"/>
    <w:rsid w:val="000838ED"/>
    <w:rsid w:val="001030FB"/>
    <w:rsid w:val="001557EF"/>
    <w:rsid w:val="0017684D"/>
    <w:rsid w:val="001C338D"/>
    <w:rsid w:val="001E1610"/>
    <w:rsid w:val="001E39A4"/>
    <w:rsid w:val="001F4723"/>
    <w:rsid w:val="002208AE"/>
    <w:rsid w:val="002337BE"/>
    <w:rsid w:val="00251E48"/>
    <w:rsid w:val="0028603D"/>
    <w:rsid w:val="00296259"/>
    <w:rsid w:val="00340D58"/>
    <w:rsid w:val="00362418"/>
    <w:rsid w:val="003644F0"/>
    <w:rsid w:val="00366D46"/>
    <w:rsid w:val="0037363F"/>
    <w:rsid w:val="00377898"/>
    <w:rsid w:val="00397F85"/>
    <w:rsid w:val="003D2302"/>
    <w:rsid w:val="00407E0C"/>
    <w:rsid w:val="00492477"/>
    <w:rsid w:val="004B70F2"/>
    <w:rsid w:val="004C5DEB"/>
    <w:rsid w:val="004D188C"/>
    <w:rsid w:val="004F1508"/>
    <w:rsid w:val="004F6D7A"/>
    <w:rsid w:val="00527847"/>
    <w:rsid w:val="00547FED"/>
    <w:rsid w:val="00591B06"/>
    <w:rsid w:val="005A18E4"/>
    <w:rsid w:val="005B1D18"/>
    <w:rsid w:val="005B511F"/>
    <w:rsid w:val="00696AC2"/>
    <w:rsid w:val="007130D8"/>
    <w:rsid w:val="007E04D0"/>
    <w:rsid w:val="00840221"/>
    <w:rsid w:val="0087677A"/>
    <w:rsid w:val="008C4777"/>
    <w:rsid w:val="008F63C8"/>
    <w:rsid w:val="00933EAD"/>
    <w:rsid w:val="00963AB8"/>
    <w:rsid w:val="00984E05"/>
    <w:rsid w:val="009A7161"/>
    <w:rsid w:val="009B0723"/>
    <w:rsid w:val="009E0AD4"/>
    <w:rsid w:val="00A619AC"/>
    <w:rsid w:val="00A6359F"/>
    <w:rsid w:val="00A738FB"/>
    <w:rsid w:val="00AC6E16"/>
    <w:rsid w:val="00B00BBD"/>
    <w:rsid w:val="00B079C6"/>
    <w:rsid w:val="00B11D50"/>
    <w:rsid w:val="00B66C54"/>
    <w:rsid w:val="00BC34AA"/>
    <w:rsid w:val="00C14A4E"/>
    <w:rsid w:val="00C45433"/>
    <w:rsid w:val="00C73B42"/>
    <w:rsid w:val="00C753BC"/>
    <w:rsid w:val="00C75D1F"/>
    <w:rsid w:val="00C8627E"/>
    <w:rsid w:val="00CC477B"/>
    <w:rsid w:val="00D520A7"/>
    <w:rsid w:val="00D5634C"/>
    <w:rsid w:val="00D940BC"/>
    <w:rsid w:val="00DC37A6"/>
    <w:rsid w:val="00DC39F1"/>
    <w:rsid w:val="00E32A37"/>
    <w:rsid w:val="00E42702"/>
    <w:rsid w:val="00E53F15"/>
    <w:rsid w:val="00E839F2"/>
    <w:rsid w:val="00F270B5"/>
    <w:rsid w:val="00F32995"/>
    <w:rsid w:val="00F43F3A"/>
    <w:rsid w:val="00F67285"/>
    <w:rsid w:val="00F8662A"/>
    <w:rsid w:val="00F91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866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rsid w:val="001E39A4"/>
    <w:rPr>
      <w:sz w:val="28"/>
    </w:rPr>
  </w:style>
  <w:style w:type="character" w:customStyle="1" w:styleId="a4">
    <w:name w:val="Основной текст Знак"/>
    <w:basedOn w:val="a0"/>
    <w:link w:val="a3"/>
    <w:rsid w:val="001E39A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0834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3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878C9C-6C15-4E34-BB52-09DC18409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e.tkachuk</dc:creator>
  <cp:keywords/>
  <dc:description/>
  <cp:lastModifiedBy>a.brodova</cp:lastModifiedBy>
  <cp:revision>38</cp:revision>
  <cp:lastPrinted>2019-10-10T12:40:00Z</cp:lastPrinted>
  <dcterms:created xsi:type="dcterms:W3CDTF">2018-06-05T12:41:00Z</dcterms:created>
  <dcterms:modified xsi:type="dcterms:W3CDTF">2019-11-05T13:00:00Z</dcterms:modified>
</cp:coreProperties>
</file>