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68" w:rsidRPr="00086CE7" w:rsidRDefault="00A5460A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7C5368" w:rsidRPr="00086CE7" w:rsidRDefault="00A5460A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7C5368" w:rsidRPr="00086CE7" w:rsidRDefault="00A5460A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7C5368" w:rsidRDefault="00A5460A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7C5368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C5368" w:rsidRPr="00086CE7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C5368" w:rsidRDefault="00A5460A" w:rsidP="007C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C5368" w:rsidRPr="00086CE7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68" w:rsidRPr="00086CE7" w:rsidRDefault="00A5460A" w:rsidP="007C5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6CE7">
        <w:rPr>
          <w:rFonts w:ascii="Times New Roman" w:hAnsi="Times New Roman" w:cs="Times New Roman"/>
          <w:sz w:val="28"/>
          <w:szCs w:val="28"/>
        </w:rPr>
        <w:t>«</w:t>
      </w:r>
      <w:r w:rsidR="009269E9">
        <w:rPr>
          <w:rFonts w:ascii="Times New Roman" w:hAnsi="Times New Roman" w:cs="Times New Roman"/>
          <w:sz w:val="28"/>
          <w:szCs w:val="28"/>
        </w:rPr>
        <w:t>20</w:t>
      </w:r>
      <w:r w:rsidRPr="00086CE7">
        <w:rPr>
          <w:rFonts w:ascii="Times New Roman" w:hAnsi="Times New Roman" w:cs="Times New Roman"/>
          <w:sz w:val="28"/>
          <w:szCs w:val="28"/>
        </w:rPr>
        <w:t xml:space="preserve">» </w:t>
      </w:r>
      <w:r w:rsidRPr="007C536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86C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 года  </w:t>
      </w:r>
      <w:r w:rsidRPr="00086CE7">
        <w:rPr>
          <w:rFonts w:ascii="Times New Roman" w:hAnsi="Times New Roman" w:cs="Times New Roman"/>
          <w:sz w:val="28"/>
          <w:szCs w:val="28"/>
        </w:rPr>
        <w:t xml:space="preserve">№ </w:t>
      </w:r>
      <w:r w:rsidR="009269E9">
        <w:rPr>
          <w:rFonts w:ascii="Times New Roman" w:hAnsi="Times New Roman" w:cs="Times New Roman"/>
          <w:sz w:val="28"/>
          <w:szCs w:val="28"/>
        </w:rPr>
        <w:t>858</w:t>
      </w:r>
    </w:p>
    <w:p w:rsidR="00C138F7" w:rsidRDefault="00C138F7" w:rsidP="00C138F7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C138F7" w:rsidRDefault="00A5460A" w:rsidP="0017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8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мониторинга</w:t>
      </w:r>
      <w:r w:rsidR="00C8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</w:t>
      </w:r>
      <w:r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</w:t>
      </w:r>
      <w:r w:rsidR="00173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73CBC" w:rsidRPr="00173C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«Светлогорский </w:t>
      </w:r>
      <w:r w:rsidR="0008210C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173CBC" w:rsidRPr="00173CBC">
        <w:rPr>
          <w:rFonts w:ascii="Times New Roman" w:hAnsi="Times New Roman" w:cs="Times New Roman"/>
          <w:b/>
          <w:sz w:val="28"/>
          <w:szCs w:val="28"/>
        </w:rPr>
        <w:t>»</w:t>
      </w:r>
    </w:p>
    <w:p w:rsidR="00B6283D" w:rsidRDefault="00A5460A" w:rsidP="00B6283D">
      <w:pPr>
        <w:pStyle w:val="a3"/>
        <w:spacing w:after="240" w:line="240" w:lineRule="auto"/>
        <w:ind w:left="20" w:right="20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пунктами</w:t>
      </w:r>
      <w:r>
        <w:rPr>
          <w:sz w:val="28"/>
          <w:szCs w:val="28"/>
        </w:rPr>
        <w:t xml:space="preserve"> 4, 6 части 1 статьи 14 Федерального закона от 06.10.2003 г</w:t>
      </w:r>
      <w:r w:rsidR="00A51E40">
        <w:rPr>
          <w:sz w:val="28"/>
          <w:szCs w:val="28"/>
        </w:rPr>
        <w:t>.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445D1D">
        <w:rPr>
          <w:rFonts w:eastAsia="Times New Roman"/>
          <w:sz w:val="28"/>
          <w:szCs w:val="28"/>
          <w:lang w:eastAsia="ru-RU"/>
        </w:rPr>
        <w:t>Федерального закона от</w:t>
      </w:r>
      <w:r w:rsidRPr="00445D1D">
        <w:rPr>
          <w:rFonts w:eastAsia="Times New Roman"/>
          <w:sz w:val="28"/>
          <w:szCs w:val="28"/>
          <w:lang w:eastAsia="ru-RU"/>
        </w:rPr>
        <w:t xml:space="preserve"> 27 июля 2010 г. </w:t>
      </w:r>
      <w:r>
        <w:rPr>
          <w:rFonts w:eastAsia="Times New Roman"/>
          <w:sz w:val="28"/>
          <w:szCs w:val="28"/>
          <w:lang w:eastAsia="ru-RU"/>
        </w:rPr>
        <w:t>№ 190-ФЗ «О теплоснабжении»,</w:t>
      </w:r>
      <w:r w:rsidRPr="00445D1D">
        <w:rPr>
          <w:rFonts w:eastAsia="Times New Roman"/>
          <w:sz w:val="28"/>
          <w:szCs w:val="28"/>
          <w:lang w:eastAsia="ru-RU"/>
        </w:rPr>
        <w:t xml:space="preserve"> </w:t>
      </w:r>
      <w:r w:rsidR="00A51E40">
        <w:rPr>
          <w:rFonts w:eastAsia="Times New Roman"/>
          <w:sz w:val="28"/>
          <w:szCs w:val="28"/>
          <w:lang w:eastAsia="ru-RU"/>
        </w:rPr>
        <w:t>п</w:t>
      </w:r>
      <w:r w:rsidR="00A51E40" w:rsidRPr="00A51E40">
        <w:rPr>
          <w:rFonts w:eastAsia="Times New Roman"/>
          <w:sz w:val="28"/>
          <w:szCs w:val="28"/>
          <w:lang w:eastAsia="ru-RU"/>
        </w:rPr>
        <w:t>остановлени</w:t>
      </w:r>
      <w:r w:rsidR="00A51E40">
        <w:rPr>
          <w:rFonts w:eastAsia="Times New Roman"/>
          <w:sz w:val="28"/>
          <w:szCs w:val="28"/>
          <w:lang w:eastAsia="ru-RU"/>
        </w:rPr>
        <w:t>ем</w:t>
      </w:r>
      <w:r w:rsidR="00A51E40" w:rsidRPr="00A51E40">
        <w:rPr>
          <w:rFonts w:eastAsia="Times New Roman"/>
          <w:sz w:val="28"/>
          <w:szCs w:val="28"/>
          <w:lang w:eastAsia="ru-RU"/>
        </w:rPr>
        <w:t xml:space="preserve"> Правительства РФ от 02.06.2022</w:t>
      </w:r>
      <w:r w:rsidR="00A51E40">
        <w:rPr>
          <w:rFonts w:eastAsia="Times New Roman"/>
          <w:sz w:val="28"/>
          <w:szCs w:val="28"/>
          <w:lang w:eastAsia="ru-RU"/>
        </w:rPr>
        <w:t xml:space="preserve"> г.</w:t>
      </w:r>
      <w:r w:rsidR="00A51E40" w:rsidRPr="00A51E40">
        <w:rPr>
          <w:rFonts w:eastAsia="Times New Roman"/>
          <w:sz w:val="28"/>
          <w:szCs w:val="28"/>
          <w:lang w:eastAsia="ru-RU"/>
        </w:rPr>
        <w:t xml:space="preserve"> </w:t>
      </w:r>
      <w:r w:rsidR="00A51E40">
        <w:rPr>
          <w:rFonts w:eastAsia="Times New Roman"/>
          <w:sz w:val="28"/>
          <w:szCs w:val="28"/>
          <w:lang w:eastAsia="ru-RU"/>
        </w:rPr>
        <w:t>№</w:t>
      </w:r>
      <w:r w:rsidR="00A51E40" w:rsidRPr="00A51E40">
        <w:rPr>
          <w:rFonts w:eastAsia="Times New Roman"/>
          <w:sz w:val="28"/>
          <w:szCs w:val="28"/>
          <w:lang w:eastAsia="ru-RU"/>
        </w:rPr>
        <w:t xml:space="preserve"> 1014 </w:t>
      </w:r>
      <w:r w:rsidR="00A51E40">
        <w:rPr>
          <w:rFonts w:eastAsia="Times New Roman"/>
          <w:sz w:val="28"/>
          <w:szCs w:val="28"/>
          <w:lang w:eastAsia="ru-RU"/>
        </w:rPr>
        <w:t>«</w:t>
      </w:r>
      <w:r w:rsidR="00A51E40" w:rsidRPr="00A51E40">
        <w:rPr>
          <w:rFonts w:eastAsia="Times New Roman"/>
          <w:sz w:val="28"/>
          <w:szCs w:val="28"/>
          <w:lang w:eastAsia="ru-RU"/>
        </w:rPr>
        <w:t>О расследовании причин аварийных ситуаций при теплоснабжении</w:t>
      </w:r>
      <w:r w:rsidR="00A51E40">
        <w:rPr>
          <w:rFonts w:eastAsia="Times New Roman"/>
          <w:sz w:val="28"/>
          <w:szCs w:val="28"/>
          <w:lang w:eastAsia="ru-RU"/>
        </w:rPr>
        <w:t xml:space="preserve">», </w:t>
      </w:r>
      <w:r w:rsidRPr="00445D1D">
        <w:rPr>
          <w:rFonts w:eastAsia="Times New Roman"/>
          <w:sz w:val="28"/>
          <w:szCs w:val="28"/>
          <w:lang w:eastAsia="ru-RU"/>
        </w:rPr>
        <w:t>Правилами оценки готовности к отопит</w:t>
      </w:r>
      <w:r>
        <w:rPr>
          <w:rFonts w:eastAsia="Times New Roman"/>
          <w:sz w:val="28"/>
          <w:szCs w:val="28"/>
          <w:lang w:eastAsia="ru-RU"/>
        </w:rPr>
        <w:t>ельному периоду, утвержденными П</w:t>
      </w:r>
      <w:r w:rsidRPr="00445D1D">
        <w:rPr>
          <w:rFonts w:eastAsia="Times New Roman"/>
          <w:sz w:val="28"/>
          <w:szCs w:val="28"/>
          <w:lang w:eastAsia="ru-RU"/>
        </w:rPr>
        <w:t>риказом Министерства э</w:t>
      </w:r>
      <w:r w:rsidRPr="00445D1D">
        <w:rPr>
          <w:rFonts w:eastAsia="Times New Roman"/>
          <w:sz w:val="28"/>
          <w:szCs w:val="28"/>
          <w:lang w:eastAsia="ru-RU"/>
        </w:rPr>
        <w:t xml:space="preserve">нергетики Российской </w:t>
      </w:r>
      <w:r w:rsidR="00A51E40">
        <w:rPr>
          <w:rFonts w:eastAsia="Times New Roman"/>
          <w:sz w:val="28"/>
          <w:szCs w:val="28"/>
          <w:lang w:eastAsia="ru-RU"/>
        </w:rPr>
        <w:t>Ф</w:t>
      </w:r>
      <w:r w:rsidRPr="00445D1D">
        <w:rPr>
          <w:rFonts w:eastAsia="Times New Roman"/>
          <w:sz w:val="28"/>
          <w:szCs w:val="28"/>
          <w:lang w:eastAsia="ru-RU"/>
        </w:rPr>
        <w:t>едерации от 12 марта 2013 г</w:t>
      </w:r>
      <w:r w:rsidR="00A51E40">
        <w:rPr>
          <w:rFonts w:eastAsia="Times New Roman"/>
          <w:sz w:val="28"/>
          <w:szCs w:val="28"/>
          <w:lang w:eastAsia="ru-RU"/>
        </w:rPr>
        <w:t>.</w:t>
      </w:r>
      <w:r w:rsidRPr="00445D1D">
        <w:rPr>
          <w:rFonts w:eastAsia="Times New Roman"/>
          <w:sz w:val="28"/>
          <w:szCs w:val="28"/>
          <w:lang w:eastAsia="ru-RU"/>
        </w:rPr>
        <w:t xml:space="preserve"> № 103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445D1D">
        <w:rPr>
          <w:rFonts w:eastAsia="Times New Roman"/>
          <w:sz w:val="28"/>
          <w:szCs w:val="28"/>
          <w:lang w:eastAsia="ru-RU"/>
        </w:rPr>
        <w:t xml:space="preserve">в целях обеспечения устойчивого теплоснабжения </w:t>
      </w: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«Светлогорский </w:t>
      </w:r>
      <w:r w:rsidR="0008210C">
        <w:rPr>
          <w:rFonts w:eastAsia="Times New Roman"/>
          <w:sz w:val="28"/>
          <w:szCs w:val="28"/>
          <w:lang w:eastAsia="ru-RU"/>
        </w:rPr>
        <w:t>городской округ</w:t>
      </w:r>
      <w:r>
        <w:rPr>
          <w:rFonts w:eastAsia="Times New Roman"/>
          <w:sz w:val="28"/>
          <w:szCs w:val="28"/>
          <w:lang w:eastAsia="ru-RU"/>
        </w:rPr>
        <w:t>»</w:t>
      </w:r>
      <w:r w:rsidR="00A51E40">
        <w:rPr>
          <w:rFonts w:eastAsia="Times New Roman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:rsidR="00B6283D" w:rsidRPr="00F35C63" w:rsidRDefault="00A5460A" w:rsidP="00B6283D">
      <w:pPr>
        <w:pStyle w:val="11"/>
        <w:shd w:val="clear" w:color="auto" w:fill="auto"/>
        <w:spacing w:before="0" w:after="303" w:line="260" w:lineRule="exact"/>
        <w:ind w:left="20" w:hanging="20"/>
        <w:rPr>
          <w:b w:val="0"/>
          <w:sz w:val="28"/>
          <w:szCs w:val="28"/>
        </w:rPr>
      </w:pPr>
      <w:bookmarkStart w:id="0" w:name="bookmark3"/>
      <w:r w:rsidRPr="00F35C63">
        <w:rPr>
          <w:rStyle w:val="13pt1"/>
          <w:b/>
          <w:sz w:val="28"/>
          <w:szCs w:val="28"/>
        </w:rPr>
        <w:t>постановляет:</w:t>
      </w:r>
      <w:bookmarkEnd w:id="0"/>
    </w:p>
    <w:p w:rsidR="00D56080" w:rsidRDefault="00A5460A" w:rsidP="00253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61D">
        <w:rPr>
          <w:rFonts w:ascii="Times New Roman" w:hAnsi="Times New Roman" w:cs="Times New Roman"/>
          <w:noProof/>
          <w:sz w:val="28"/>
          <w:szCs w:val="28"/>
          <w:lang w:eastAsia="ru-RU"/>
        </w:rPr>
        <w:t>1. </w:t>
      </w:r>
      <w:r w:rsidR="00F35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26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Утвердить  </w:t>
      </w:r>
      <w:r w:rsidR="006B63C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44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 мониторинга </w:t>
      </w:r>
      <w:r w:rsidR="00790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C5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90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теплоснабжения </w:t>
      </w:r>
      <w:r w:rsidR="00790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790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790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«Светлогорский </w:t>
      </w:r>
      <w:r w:rsidR="00082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</w:t>
      </w:r>
      <w:r w:rsidR="00C5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согласно </w:t>
      </w:r>
      <w:r w:rsidR="00C03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5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риложению</w:t>
      </w:r>
      <w:r w:rsidR="00A5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к настоящему постановлению</w:t>
      </w:r>
      <w:r w:rsidR="00C5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4C17" w:rsidRPr="000B6372" w:rsidRDefault="00A5460A" w:rsidP="002537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83D" w:rsidRPr="00A96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</w:t>
      </w:r>
      <w:r w:rsidR="0008210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0B6372">
        <w:rPr>
          <w:rFonts w:ascii="Times New Roman" w:hAnsi="Times New Roman" w:cs="Times New Roman"/>
          <w:sz w:val="28"/>
          <w:szCs w:val="28"/>
        </w:rPr>
        <w:t>».</w:t>
      </w:r>
    </w:p>
    <w:p w:rsidR="00B6283D" w:rsidRPr="00A96DF3" w:rsidRDefault="00A5460A" w:rsidP="00C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DF3">
        <w:rPr>
          <w:rFonts w:ascii="Times New Roman" w:hAnsi="Times New Roman" w:cs="Times New Roman"/>
          <w:sz w:val="28"/>
          <w:szCs w:val="28"/>
        </w:rPr>
        <w:t>. </w:t>
      </w:r>
      <w:r w:rsidR="00F35C63">
        <w:rPr>
          <w:rFonts w:ascii="Times New Roman" w:hAnsi="Times New Roman" w:cs="Times New Roman"/>
          <w:sz w:val="28"/>
          <w:szCs w:val="28"/>
        </w:rPr>
        <w:t xml:space="preserve">  </w:t>
      </w:r>
      <w:r w:rsidRPr="00A96DF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8210C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Pr="00A96DF3">
        <w:rPr>
          <w:rFonts w:ascii="Times New Roman" w:hAnsi="Times New Roman" w:cs="Times New Roman"/>
          <w:sz w:val="28"/>
          <w:szCs w:val="28"/>
        </w:rPr>
        <w:t>МКУ «</w:t>
      </w:r>
      <w:r w:rsidR="0008210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A96DF3">
        <w:rPr>
          <w:rFonts w:ascii="Times New Roman" w:hAnsi="Times New Roman" w:cs="Times New Roman"/>
          <w:sz w:val="28"/>
          <w:szCs w:val="28"/>
        </w:rPr>
        <w:t xml:space="preserve"> Светлогорского </w:t>
      </w:r>
      <w:r w:rsidR="0008210C">
        <w:rPr>
          <w:rFonts w:ascii="Times New Roman" w:hAnsi="Times New Roman" w:cs="Times New Roman"/>
          <w:sz w:val="28"/>
          <w:szCs w:val="28"/>
        </w:rPr>
        <w:t>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А. Д. Котову.</w:t>
      </w:r>
    </w:p>
    <w:p w:rsidR="00B6283D" w:rsidRPr="00A96DF3" w:rsidRDefault="00A5460A" w:rsidP="00B6283D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DF3">
        <w:rPr>
          <w:sz w:val="28"/>
          <w:szCs w:val="28"/>
        </w:rPr>
        <w:t>. </w:t>
      </w:r>
      <w:r w:rsidR="00F35C63">
        <w:rPr>
          <w:sz w:val="28"/>
          <w:szCs w:val="28"/>
        </w:rPr>
        <w:t xml:space="preserve"> </w:t>
      </w:r>
      <w:r w:rsidRPr="00A96DF3">
        <w:rPr>
          <w:sz w:val="28"/>
          <w:szCs w:val="28"/>
        </w:rPr>
        <w:t>Постановление вступает в силу</w:t>
      </w:r>
      <w:r w:rsidR="00A51E40">
        <w:rPr>
          <w:sz w:val="28"/>
          <w:szCs w:val="28"/>
        </w:rPr>
        <w:t xml:space="preserve"> после его официального опубликования</w:t>
      </w:r>
      <w:r w:rsidRPr="00A96DF3">
        <w:rPr>
          <w:sz w:val="28"/>
          <w:szCs w:val="28"/>
        </w:rPr>
        <w:t>.</w:t>
      </w:r>
    </w:p>
    <w:p w:rsidR="00B6283D" w:rsidRPr="00A96DF3" w:rsidRDefault="00B6283D" w:rsidP="00B628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283D" w:rsidRDefault="00B6283D" w:rsidP="00B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3D" w:rsidRPr="00CF625D" w:rsidRDefault="00A5460A" w:rsidP="00B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283D" w:rsidRPr="00CF625D" w:rsidRDefault="00A5460A" w:rsidP="00B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3D83" w:rsidRPr="00A51E40" w:rsidRDefault="00A5460A" w:rsidP="00A5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08210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0821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1E40">
        <w:rPr>
          <w:rFonts w:ascii="Times New Roman" w:hAnsi="Times New Roman" w:cs="Times New Roman"/>
          <w:sz w:val="28"/>
          <w:szCs w:val="28"/>
        </w:rPr>
        <w:t xml:space="preserve">   </w:t>
      </w:r>
      <w:r w:rsidR="0008210C">
        <w:rPr>
          <w:rFonts w:ascii="Times New Roman" w:hAnsi="Times New Roman" w:cs="Times New Roman"/>
          <w:sz w:val="28"/>
          <w:szCs w:val="28"/>
        </w:rPr>
        <w:t xml:space="preserve"> </w:t>
      </w:r>
      <w:r w:rsidR="00A51E40">
        <w:rPr>
          <w:rFonts w:ascii="Times New Roman" w:hAnsi="Times New Roman" w:cs="Times New Roman"/>
          <w:sz w:val="28"/>
          <w:szCs w:val="28"/>
        </w:rPr>
        <w:t>О</w:t>
      </w:r>
      <w:r w:rsidRPr="00CF625D">
        <w:rPr>
          <w:rFonts w:ascii="Times New Roman" w:hAnsi="Times New Roman" w:cs="Times New Roman"/>
          <w:sz w:val="28"/>
          <w:szCs w:val="28"/>
        </w:rPr>
        <w:t xml:space="preserve">.В. </w:t>
      </w:r>
      <w:r w:rsidR="00A51E40">
        <w:rPr>
          <w:rFonts w:ascii="Times New Roman" w:hAnsi="Times New Roman" w:cs="Times New Roman"/>
          <w:sz w:val="28"/>
          <w:szCs w:val="28"/>
        </w:rPr>
        <w:t>Туркина</w:t>
      </w:r>
    </w:p>
    <w:p w:rsidR="00C03D83" w:rsidRDefault="00C03D83" w:rsidP="00B6283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4B04F8" w:rsidRDefault="004B04F8" w:rsidP="0084052E">
      <w:pPr>
        <w:spacing w:after="0"/>
        <w:ind w:left="5664"/>
        <w:rPr>
          <w:rFonts w:ascii="Times New Roman" w:hAnsi="Times New Roman" w:cs="Times New Roman"/>
          <w:bCs/>
          <w:spacing w:val="3"/>
          <w:sz w:val="28"/>
          <w:szCs w:val="28"/>
        </w:rPr>
        <w:sectPr w:rsidR="004B04F8" w:rsidSect="00EC7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37B" w:rsidRDefault="00A1367C" w:rsidP="0093137B">
      <w:pPr>
        <w:spacing w:after="0"/>
        <w:ind w:left="5664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A1367C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45pt;margin-top:-28.2pt;width:215.55pt;height:145.7pt;z-index:251658240;mso-height-percent:200;mso-height-percent:200;mso-width-relative:margin;mso-height-relative:margin" stroked="f">
            <v:textbox style="mso-fit-shape-to-text:t">
              <w:txbxContent>
                <w:p w:rsidR="0093137B" w:rsidRPr="004B04F8" w:rsidRDefault="00A5460A" w:rsidP="0093137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B04F8">
                    <w:rPr>
                      <w:rFonts w:ascii="Times New Roman" w:hAnsi="Times New Roman" w:cs="Times New Roman"/>
                      <w:sz w:val="28"/>
                    </w:rPr>
                    <w:t xml:space="preserve">Приложение </w:t>
                  </w:r>
                  <w:r w:rsidR="00935291">
                    <w:rPr>
                      <w:rFonts w:ascii="Times New Roman" w:hAnsi="Times New Roman" w:cs="Times New Roman"/>
                      <w:sz w:val="28"/>
                    </w:rPr>
                    <w:t>№ 1</w:t>
                  </w:r>
                  <w:r w:rsidR="00935291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>к постановлению администрации муниципального образования «Светлогорский городской округ»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br/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="003D60B0" w:rsidRPr="003D60B0">
                    <w:rPr>
                      <w:rFonts w:ascii="Times New Roman" w:hAnsi="Times New Roman" w:cs="Times New Roman"/>
                      <w:sz w:val="28"/>
                    </w:rPr>
                    <w:t>20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  <w:r w:rsidR="003D60B0" w:rsidRPr="003D60B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3D60B0">
                    <w:rPr>
                      <w:rFonts w:ascii="Times New Roman" w:hAnsi="Times New Roman" w:cs="Times New Roman"/>
                      <w:sz w:val="28"/>
                    </w:rPr>
                    <w:t xml:space="preserve">сентября 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 xml:space="preserve"> 2022 г.</w:t>
                  </w:r>
                  <w:r w:rsidR="003D60B0">
                    <w:rPr>
                      <w:rFonts w:ascii="Times New Roman" w:hAnsi="Times New Roman" w:cs="Times New Roman"/>
                      <w:sz w:val="28"/>
                    </w:rPr>
                    <w:t xml:space="preserve"> № 858</w:t>
                  </w:r>
                </w:p>
              </w:txbxContent>
            </v:textbox>
          </v:shape>
        </w:pict>
      </w:r>
    </w:p>
    <w:p w:rsidR="0093137B" w:rsidRDefault="0093137B" w:rsidP="0093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37B" w:rsidRDefault="0093137B" w:rsidP="0093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37B" w:rsidRDefault="0093137B" w:rsidP="0093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291" w:rsidRDefault="00935291" w:rsidP="0093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37B" w:rsidRDefault="0093137B" w:rsidP="0093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37B" w:rsidRDefault="0093137B" w:rsidP="0093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37B" w:rsidRDefault="00A5460A" w:rsidP="009313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</w:t>
      </w:r>
      <w:r w:rsidRPr="00632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муниципальном образовании </w:t>
      </w:r>
      <w:r w:rsidRPr="00173CBC">
        <w:rPr>
          <w:rFonts w:ascii="Times New Roman" w:hAnsi="Times New Roman" w:cs="Times New Roman"/>
          <w:b/>
          <w:sz w:val="28"/>
          <w:szCs w:val="28"/>
        </w:rPr>
        <w:t xml:space="preserve">«Светлогорский </w:t>
      </w: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173CBC">
        <w:rPr>
          <w:rFonts w:ascii="Times New Roman" w:hAnsi="Times New Roman" w:cs="Times New Roman"/>
          <w:b/>
          <w:sz w:val="28"/>
          <w:szCs w:val="28"/>
        </w:rPr>
        <w:t>»</w:t>
      </w:r>
    </w:p>
    <w:p w:rsidR="0093137B" w:rsidRDefault="0093137B" w:rsidP="009313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137B" w:rsidRPr="00C03D83" w:rsidRDefault="00A5460A" w:rsidP="009313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83B">
        <w:rPr>
          <w:rFonts w:ascii="Times New Roman" w:hAnsi="Times New Roman" w:cs="Times New Roman"/>
          <w:b/>
          <w:sz w:val="28"/>
          <w:szCs w:val="28"/>
        </w:rPr>
        <w:t>1. </w:t>
      </w:r>
      <w:r w:rsidRPr="00C56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реализации задач по организации системы мониторинга состояния системы теплоснабжения, проведения ежедневного анализа </w:t>
      </w:r>
      <w:r w:rsidRPr="00A87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работы системы теплоснабжения</w:t>
      </w:r>
      <w:r w:rsidRPr="00A874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A87400">
        <w:rPr>
          <w:rFonts w:ascii="Times New Roman" w:hAnsi="Times New Roman" w:cs="Times New Roman"/>
          <w:sz w:val="28"/>
          <w:szCs w:val="28"/>
        </w:rPr>
        <w:t>».</w:t>
      </w:r>
      <w:r w:rsidRPr="00336926">
        <w:rPr>
          <w:rFonts w:ascii="Times New Roman" w:hAnsi="Times New Roman" w:cs="Times New Roman"/>
          <w:sz w:val="28"/>
          <w:szCs w:val="28"/>
        </w:rPr>
        <w:t xml:space="preserve"> Целями создания и функционирования системы мониторинга теплоснабжения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3692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3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6926">
        <w:rPr>
          <w:rFonts w:ascii="Times New Roman" w:hAnsi="Times New Roman" w:cs="Times New Roman"/>
          <w:sz w:val="28"/>
          <w:szCs w:val="28"/>
        </w:rPr>
        <w:t>истема мони</w:t>
      </w:r>
      <w:r>
        <w:rPr>
          <w:rFonts w:ascii="Times New Roman" w:hAnsi="Times New Roman" w:cs="Times New Roman"/>
          <w:sz w:val="28"/>
          <w:szCs w:val="28"/>
        </w:rPr>
        <w:t>торинга) являются повышение надё</w:t>
      </w:r>
      <w:r w:rsidRPr="00336926">
        <w:rPr>
          <w:rFonts w:ascii="Times New Roman" w:hAnsi="Times New Roman" w:cs="Times New Roman"/>
          <w:sz w:val="28"/>
          <w:szCs w:val="28"/>
        </w:rPr>
        <w:t>жности и безопасности систем те</w:t>
      </w:r>
      <w:r w:rsidRPr="00336926">
        <w:rPr>
          <w:rFonts w:ascii="Times New Roman" w:hAnsi="Times New Roman" w:cs="Times New Roman"/>
          <w:sz w:val="28"/>
          <w:szCs w:val="28"/>
        </w:rPr>
        <w:t xml:space="preserve">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:rsidR="0093137B" w:rsidRPr="007C5368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26">
        <w:rPr>
          <w:rFonts w:ascii="Times New Roman" w:hAnsi="Times New Roman" w:cs="Times New Roman"/>
          <w:sz w:val="28"/>
          <w:szCs w:val="28"/>
        </w:rPr>
        <w:t>Система мониторинга определяет взаимодействие органов местного са</w:t>
      </w:r>
      <w:r w:rsidRPr="00336926">
        <w:rPr>
          <w:rFonts w:ascii="Times New Roman" w:hAnsi="Times New Roman" w:cs="Times New Roman"/>
          <w:sz w:val="28"/>
          <w:szCs w:val="28"/>
        </w:rPr>
        <w:t xml:space="preserve">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 городских поселений муниципального образования 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33692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137B" w:rsidRPr="00554331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1">
        <w:rPr>
          <w:rFonts w:ascii="Times New Roman" w:hAnsi="Times New Roman" w:cs="Times New Roman"/>
          <w:b/>
          <w:sz w:val="28"/>
          <w:szCs w:val="28"/>
        </w:rPr>
        <w:t xml:space="preserve">2. Основные понятия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мониторинга </w:t>
      </w:r>
      <w:r w:rsidRPr="00336926">
        <w:rPr>
          <w:rFonts w:ascii="Times New Roman" w:hAnsi="Times New Roman" w:cs="Times New Roman"/>
          <w:sz w:val="28"/>
          <w:szCs w:val="28"/>
        </w:rPr>
        <w:t xml:space="preserve">используются следующие основные понятия: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31">
        <w:rPr>
          <w:rFonts w:ascii="Times New Roman" w:hAnsi="Times New Roman" w:cs="Times New Roman"/>
          <w:b/>
          <w:i/>
          <w:sz w:val="28"/>
          <w:szCs w:val="28"/>
        </w:rPr>
        <w:t>«мониторинг состояния системы теплоснабжения»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– это комплексная система наблюдений, оценки и прогноза состояния тепловых сетей и объектов теплоснабжения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6926">
        <w:rPr>
          <w:rFonts w:ascii="Times New Roman" w:hAnsi="Times New Roman" w:cs="Times New Roman"/>
          <w:sz w:val="28"/>
          <w:szCs w:val="28"/>
        </w:rPr>
        <w:t xml:space="preserve">ониторинг); </w:t>
      </w:r>
    </w:p>
    <w:p w:rsidR="0093137B" w:rsidRPr="00A87400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b/>
          <w:i/>
          <w:sz w:val="28"/>
          <w:szCs w:val="28"/>
        </w:rPr>
        <w:t>«потребитель»</w:t>
      </w:r>
      <w:r w:rsidRPr="00A87400">
        <w:rPr>
          <w:rFonts w:ascii="Times New Roman" w:hAnsi="Times New Roman" w:cs="Times New Roman"/>
          <w:sz w:val="28"/>
          <w:szCs w:val="28"/>
        </w:rPr>
        <w:t xml:space="preserve"> - </w:t>
      </w:r>
      <w:r w:rsidRPr="00A87400">
        <w:rPr>
          <w:rFonts w:ascii="Times New Roman" w:hAnsi="Times New Roman" w:cs="Times New Roman"/>
          <w:sz w:val="28"/>
          <w:szCs w:val="28"/>
        </w:rPr>
        <w:t xml:space="preserve">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b/>
          <w:i/>
          <w:sz w:val="28"/>
          <w:szCs w:val="28"/>
        </w:rPr>
        <w:t xml:space="preserve">«управляющая организация» </w:t>
      </w:r>
      <w:r w:rsidRPr="00A87400">
        <w:rPr>
          <w:rFonts w:ascii="Times New Roman" w:hAnsi="Times New Roman" w:cs="Times New Roman"/>
          <w:sz w:val="28"/>
          <w:szCs w:val="28"/>
        </w:rPr>
        <w:t>- юридическое лицо, независимо от организационно-правовой формы, а</w:t>
      </w:r>
      <w:r w:rsidRPr="00336926">
        <w:rPr>
          <w:rFonts w:ascii="Times New Roman" w:hAnsi="Times New Roman" w:cs="Times New Roman"/>
          <w:sz w:val="28"/>
          <w:szCs w:val="28"/>
        </w:rPr>
        <w:t xml:space="preserve"> также инди</w:t>
      </w:r>
      <w:r w:rsidRPr="00336926">
        <w:rPr>
          <w:rFonts w:ascii="Times New Roman" w:hAnsi="Times New Roman" w:cs="Times New Roman"/>
          <w:sz w:val="28"/>
          <w:szCs w:val="28"/>
        </w:rPr>
        <w:t xml:space="preserve">видуальный предприниматель, управляющие многоквартирным домом на основании договора управления многоквартирным домом;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«коммунальные услуги»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- деятельность исполнителя по оказанию услуг по холодному водоснабжению, горячему водоснабжению, водоотведению, эле</w:t>
      </w:r>
      <w:r w:rsidRPr="00336926">
        <w:rPr>
          <w:rFonts w:ascii="Times New Roman" w:hAnsi="Times New Roman" w:cs="Times New Roman"/>
          <w:sz w:val="28"/>
          <w:szCs w:val="28"/>
        </w:rPr>
        <w:t>ктроснабжению</w:t>
      </w:r>
      <w:r>
        <w:rPr>
          <w:rFonts w:ascii="Times New Roman" w:hAnsi="Times New Roman" w:cs="Times New Roman"/>
          <w:sz w:val="28"/>
          <w:szCs w:val="28"/>
        </w:rPr>
        <w:t>, газоснабжению</w:t>
      </w:r>
      <w:r w:rsidRPr="00336926">
        <w:rPr>
          <w:rFonts w:ascii="Times New Roman" w:hAnsi="Times New Roman" w:cs="Times New Roman"/>
          <w:sz w:val="28"/>
          <w:szCs w:val="28"/>
        </w:rPr>
        <w:t xml:space="preserve"> и отоплению, </w:t>
      </w:r>
      <w:r w:rsidRPr="0033692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обеспечивающая комфортные условия проживания граждан в жилых помещениях;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«ресурсоснабжающая организация»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- юридическое лицо, независимо от организационно-правовой формы, а также индивидуальный предприниматель, осу</w:t>
      </w:r>
      <w:r w:rsidRPr="00336926">
        <w:rPr>
          <w:rFonts w:ascii="Times New Roman" w:hAnsi="Times New Roman" w:cs="Times New Roman"/>
          <w:sz w:val="28"/>
          <w:szCs w:val="28"/>
        </w:rPr>
        <w:t xml:space="preserve">ществляющие продажу коммунальных ресурсов;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«коммунальные ресурсы»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- горячая вода, холодная вода, тепловая энергия, электрическая энергия, используемые для предоставления коммунальных услуг;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«система теплоснабжения»</w:t>
      </w:r>
      <w:r>
        <w:rPr>
          <w:rFonts w:ascii="Times New Roman" w:hAnsi="Times New Roman" w:cs="Times New Roman"/>
          <w:sz w:val="28"/>
          <w:szCs w:val="28"/>
        </w:rPr>
        <w:t xml:space="preserve"> — совокупность объединё</w:t>
      </w:r>
      <w:r w:rsidRPr="00336926">
        <w:rPr>
          <w:rFonts w:ascii="Times New Roman" w:hAnsi="Times New Roman" w:cs="Times New Roman"/>
          <w:sz w:val="28"/>
          <w:szCs w:val="28"/>
        </w:rPr>
        <w:t>нных общим производственным процессом источников тепла и(или) теплов</w:t>
      </w:r>
      <w:r>
        <w:rPr>
          <w:rFonts w:ascii="Times New Roman" w:hAnsi="Times New Roman" w:cs="Times New Roman"/>
          <w:sz w:val="28"/>
          <w:szCs w:val="28"/>
        </w:rPr>
        <w:t>ых сетей города (района), населё</w:t>
      </w:r>
      <w:r w:rsidRPr="00336926">
        <w:rPr>
          <w:rFonts w:ascii="Times New Roman" w:hAnsi="Times New Roman" w:cs="Times New Roman"/>
          <w:sz w:val="28"/>
          <w:szCs w:val="28"/>
        </w:rPr>
        <w:t>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</w:t>
      </w:r>
      <w:r w:rsidRPr="00336926">
        <w:rPr>
          <w:rFonts w:ascii="Times New Roman" w:hAnsi="Times New Roman" w:cs="Times New Roman"/>
          <w:sz w:val="28"/>
          <w:szCs w:val="28"/>
        </w:rPr>
        <w:t xml:space="preserve">тановленном порядке;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«тепловая сеть»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— совокупность устройств, предназначенных для передачи и распределения тепловой энергии потребителям;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«тепловой пункт»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</w:t>
      </w:r>
      <w:r w:rsidRPr="00336926">
        <w:rPr>
          <w:rFonts w:ascii="Times New Roman" w:hAnsi="Times New Roman" w:cs="Times New Roman"/>
          <w:sz w:val="28"/>
          <w:szCs w:val="28"/>
        </w:rPr>
        <w:t xml:space="preserve">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«техническое обслуживание»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— комплекс операций или операция по поддержанию работоспособности или</w:t>
      </w:r>
      <w:r w:rsidRPr="00336926">
        <w:rPr>
          <w:rFonts w:ascii="Times New Roman" w:hAnsi="Times New Roman" w:cs="Times New Roman"/>
          <w:sz w:val="28"/>
          <w:szCs w:val="28"/>
        </w:rPr>
        <w:t xml:space="preserve"> исправности изделия (установки) при использовании его (ее) по назначению, хранении или транспортировке;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«текущий ремонт»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— ремонт, выполняемый для поддержания технических и экономических характеристик объекта в заданных пределах с заменой и (или) восстан</w:t>
      </w:r>
      <w:r w:rsidRPr="00336926">
        <w:rPr>
          <w:rFonts w:ascii="Times New Roman" w:hAnsi="Times New Roman" w:cs="Times New Roman"/>
          <w:sz w:val="28"/>
          <w:szCs w:val="28"/>
        </w:rPr>
        <w:t xml:space="preserve">овлением отдельных быстроизнашивающихся составных частей и деталей;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«капитальный ремонт»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—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</w:t>
      </w:r>
      <w:r w:rsidRPr="00336926">
        <w:rPr>
          <w:rFonts w:ascii="Times New Roman" w:hAnsi="Times New Roman" w:cs="Times New Roman"/>
          <w:sz w:val="28"/>
          <w:szCs w:val="28"/>
        </w:rPr>
        <w:t xml:space="preserve">вных частей;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t>«технологические нарушения»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</w:t>
      </w:r>
      <w:r w:rsidRPr="00336926">
        <w:rPr>
          <w:rFonts w:ascii="Times New Roman" w:hAnsi="Times New Roman" w:cs="Times New Roman"/>
          <w:sz w:val="28"/>
          <w:szCs w:val="28"/>
        </w:rPr>
        <w:t>ствие; объем повреждения оборудован</w:t>
      </w:r>
      <w:r>
        <w:rPr>
          <w:rFonts w:ascii="Times New Roman" w:hAnsi="Times New Roman" w:cs="Times New Roman"/>
          <w:sz w:val="28"/>
          <w:szCs w:val="28"/>
        </w:rPr>
        <w:t>ия; другие факторы снижения надё</w:t>
      </w:r>
      <w:r w:rsidRPr="00336926">
        <w:rPr>
          <w:rFonts w:ascii="Times New Roman" w:hAnsi="Times New Roman" w:cs="Times New Roman"/>
          <w:sz w:val="28"/>
          <w:szCs w:val="28"/>
        </w:rPr>
        <w:t xml:space="preserve">жности) подразделяются на инцидент и аварию;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36">
        <w:rPr>
          <w:rFonts w:ascii="Times New Roman" w:hAnsi="Times New Roman" w:cs="Times New Roman"/>
          <w:b/>
          <w:i/>
          <w:sz w:val="28"/>
          <w:szCs w:val="28"/>
        </w:rPr>
        <w:lastRenderedPageBreak/>
        <w:t>«инцидент»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- отказ или повреждение оборудования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26">
        <w:rPr>
          <w:rFonts w:ascii="Times New Roman" w:hAnsi="Times New Roman" w:cs="Times New Roman"/>
          <w:sz w:val="28"/>
          <w:szCs w:val="28"/>
        </w:rPr>
        <w:t>(или) сетей, отклонение от установленных режимов, нарушение федеральных законов, нормативн</w:t>
      </w:r>
      <w:r w:rsidR="00935291">
        <w:rPr>
          <w:rFonts w:ascii="Times New Roman" w:hAnsi="Times New Roman" w:cs="Times New Roman"/>
          <w:sz w:val="28"/>
          <w:szCs w:val="28"/>
        </w:rPr>
        <w:t>ых</w:t>
      </w:r>
      <w:r w:rsidRPr="00336926">
        <w:rPr>
          <w:rFonts w:ascii="Times New Roman" w:hAnsi="Times New Roman" w:cs="Times New Roman"/>
          <w:sz w:val="28"/>
          <w:szCs w:val="28"/>
        </w:rPr>
        <w:t xml:space="preserve"> </w:t>
      </w:r>
      <w:r w:rsidRPr="00336926">
        <w:rPr>
          <w:rFonts w:ascii="Times New Roman" w:hAnsi="Times New Roman" w:cs="Times New Roman"/>
          <w:sz w:val="28"/>
          <w:szCs w:val="28"/>
        </w:rPr>
        <w:t xml:space="preserve">правовых актов и технических документов, устанавливающих правила ведения работ на производственном объекте, включая: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26">
        <w:rPr>
          <w:rFonts w:ascii="Times New Roman" w:hAnsi="Times New Roman" w:cs="Times New Roman"/>
          <w:sz w:val="28"/>
          <w:szCs w:val="28"/>
        </w:rPr>
        <w:t xml:space="preserve">- </w:t>
      </w:r>
      <w:r w:rsidRPr="004A6336">
        <w:rPr>
          <w:rFonts w:ascii="Times New Roman" w:hAnsi="Times New Roman" w:cs="Times New Roman"/>
          <w:b/>
          <w:i/>
          <w:sz w:val="28"/>
          <w:szCs w:val="28"/>
        </w:rPr>
        <w:t>«технологический отказ»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26">
        <w:rPr>
          <w:rFonts w:ascii="Times New Roman" w:hAnsi="Times New Roman" w:cs="Times New Roman"/>
          <w:sz w:val="28"/>
          <w:szCs w:val="28"/>
        </w:rPr>
        <w:t>- вынужденное отключение или ограничение работоспособности оборудования, приведшее к нарушению процесса производ</w:t>
      </w:r>
      <w:r w:rsidRPr="00336926">
        <w:rPr>
          <w:rFonts w:ascii="Times New Roman" w:hAnsi="Times New Roman" w:cs="Times New Roman"/>
          <w:sz w:val="28"/>
          <w:szCs w:val="28"/>
        </w:rPr>
        <w:t xml:space="preserve">ства и(или) передачи тепловой энергии потребителям, если они не содержат признаков аварии; 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26">
        <w:rPr>
          <w:rFonts w:ascii="Times New Roman" w:hAnsi="Times New Roman" w:cs="Times New Roman"/>
          <w:sz w:val="28"/>
          <w:szCs w:val="28"/>
        </w:rPr>
        <w:t xml:space="preserve">- </w:t>
      </w:r>
      <w:r w:rsidRPr="004A6336">
        <w:rPr>
          <w:rFonts w:ascii="Times New Roman" w:hAnsi="Times New Roman" w:cs="Times New Roman"/>
          <w:b/>
          <w:i/>
          <w:sz w:val="28"/>
          <w:szCs w:val="28"/>
        </w:rPr>
        <w:t>«функциональный отказ»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- неисправности оборудования (в том числе резервного и вспомогательного), не повлиявшее на технологический процесс производства и(или) пере</w:t>
      </w:r>
      <w:r w:rsidRPr="00336926">
        <w:rPr>
          <w:rFonts w:ascii="Times New Roman" w:hAnsi="Times New Roman" w:cs="Times New Roman"/>
          <w:sz w:val="28"/>
          <w:szCs w:val="28"/>
        </w:rPr>
        <w:t>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</w:t>
      </w:r>
      <w:r w:rsidR="00935291">
        <w:rPr>
          <w:rFonts w:ascii="Times New Roman" w:hAnsi="Times New Roman" w:cs="Times New Roman"/>
          <w:sz w:val="28"/>
          <w:szCs w:val="28"/>
        </w:rPr>
        <w:t>ю качества отпускаемой энергии;</w:t>
      </w:r>
    </w:p>
    <w:p w:rsidR="0093137B" w:rsidRPr="00336926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7EA">
        <w:rPr>
          <w:rFonts w:ascii="Times New Roman" w:hAnsi="Times New Roman" w:cs="Times New Roman"/>
          <w:b/>
          <w:i/>
          <w:sz w:val="28"/>
          <w:szCs w:val="28"/>
        </w:rPr>
        <w:t>«авария на объектах теплоснабжения»</w:t>
      </w:r>
      <w:r w:rsidR="007054E4">
        <w:rPr>
          <w:rFonts w:ascii="Times New Roman" w:hAnsi="Times New Roman" w:cs="Times New Roman"/>
          <w:sz w:val="28"/>
          <w:szCs w:val="28"/>
        </w:rPr>
        <w:t xml:space="preserve"> — отказ элементов систем, </w:t>
      </w:r>
      <w:r w:rsidRPr="00336926">
        <w:rPr>
          <w:rFonts w:ascii="Times New Roman" w:hAnsi="Times New Roman" w:cs="Times New Roman"/>
          <w:sz w:val="28"/>
          <w:szCs w:val="28"/>
        </w:rPr>
        <w:t>с</w:t>
      </w:r>
      <w:r w:rsidRPr="00336926">
        <w:rPr>
          <w:rFonts w:ascii="Times New Roman" w:hAnsi="Times New Roman" w:cs="Times New Roman"/>
          <w:sz w:val="28"/>
          <w:szCs w:val="28"/>
        </w:rPr>
        <w:t xml:space="preserve">етей и </w:t>
      </w:r>
      <w:r>
        <w:rPr>
          <w:rFonts w:ascii="Times New Roman" w:hAnsi="Times New Roman" w:cs="Times New Roman"/>
          <w:sz w:val="28"/>
          <w:szCs w:val="28"/>
        </w:rPr>
        <w:t xml:space="preserve">источников теплоснабжения, </w:t>
      </w:r>
      <w:r w:rsidR="007054E4">
        <w:rPr>
          <w:rFonts w:ascii="Times New Roman" w:hAnsi="Times New Roman" w:cs="Times New Roman"/>
          <w:sz w:val="28"/>
          <w:szCs w:val="28"/>
        </w:rPr>
        <w:t xml:space="preserve">содержащих учётные признаки </w:t>
      </w:r>
      <w:r w:rsidR="00935291">
        <w:rPr>
          <w:rFonts w:ascii="Times New Roman" w:hAnsi="Times New Roman" w:cs="Times New Roman"/>
          <w:sz w:val="28"/>
          <w:szCs w:val="28"/>
        </w:rPr>
        <w:t>аварийной ситуации согла</w:t>
      </w:r>
      <w:r w:rsidR="007054E4">
        <w:rPr>
          <w:rFonts w:ascii="Times New Roman" w:hAnsi="Times New Roman" w:cs="Times New Roman"/>
          <w:sz w:val="28"/>
          <w:szCs w:val="28"/>
        </w:rPr>
        <w:t xml:space="preserve">сно Приложению № 2 к настоящему </w:t>
      </w:r>
      <w:r w:rsidR="00935291">
        <w:rPr>
          <w:rFonts w:ascii="Times New Roman" w:hAnsi="Times New Roman" w:cs="Times New Roman"/>
          <w:sz w:val="28"/>
          <w:szCs w:val="28"/>
        </w:rPr>
        <w:t>постановлению</w:t>
      </w:r>
      <w:r w:rsidRPr="003369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37B" w:rsidRPr="007C5368" w:rsidRDefault="00A5460A" w:rsidP="00931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EA">
        <w:rPr>
          <w:rFonts w:ascii="Times New Roman" w:hAnsi="Times New Roman" w:cs="Times New Roman"/>
          <w:b/>
          <w:i/>
          <w:sz w:val="28"/>
          <w:szCs w:val="28"/>
        </w:rPr>
        <w:t>«неисправность»</w:t>
      </w:r>
      <w:r w:rsidRPr="0033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926">
        <w:rPr>
          <w:rFonts w:ascii="Times New Roman" w:hAnsi="Times New Roman" w:cs="Times New Roman"/>
          <w:sz w:val="28"/>
          <w:szCs w:val="28"/>
        </w:rPr>
        <w:t>другие нарушения в работе системы теплоснабжения, при которых не выполняется хотя</w:t>
      </w:r>
      <w:r>
        <w:rPr>
          <w:rFonts w:ascii="Times New Roman" w:hAnsi="Times New Roman" w:cs="Times New Roman"/>
          <w:sz w:val="28"/>
          <w:szCs w:val="28"/>
        </w:rPr>
        <w:t xml:space="preserve"> бы одно из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определё</w:t>
      </w:r>
      <w:r w:rsidRPr="00336926">
        <w:rPr>
          <w:rFonts w:ascii="Times New Roman" w:hAnsi="Times New Roman" w:cs="Times New Roman"/>
          <w:sz w:val="28"/>
          <w:szCs w:val="28"/>
        </w:rPr>
        <w:t xml:space="preserve">нных технологическим процессом. </w:t>
      </w:r>
    </w:p>
    <w:p w:rsidR="0093137B" w:rsidRPr="00EF3FA0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Основными задачами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F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истемы мониторинга являются: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 работ;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оптимизация процесса составления планов проведения ремонтных работ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теплоснабжения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37B" w:rsidRPr="007C5368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выделения финансовых средств на содержание и проведения ремонтных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37B" w:rsidRPr="004B04F8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Система мониторинга включает в себя: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данных;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обработку и представление данных;</w:t>
      </w:r>
    </w:p>
    <w:p w:rsidR="0093137B" w:rsidRDefault="00A5460A" w:rsidP="0093137B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выдачу информации для принятия решения.</w:t>
      </w:r>
    </w:p>
    <w:p w:rsidR="0093137B" w:rsidRPr="00C03D83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Сбор данных:</w:t>
      </w:r>
    </w:p>
    <w:p w:rsidR="0093137B" w:rsidRPr="0044261D" w:rsidRDefault="00A5460A" w:rsidP="009313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сбора данных за состоянием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теплоснабжения 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в себе существующие методы наблюдения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эксплуатацией оборудования теплоснабжающих предприятий и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44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44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  <w:r w:rsidRPr="0044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3137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сбора данных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проведё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работах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сведения, накапливаемые персоналом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эксплуатирующим объекты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t xml:space="preserve">4.2. На объектном уровне собирается следующая информация: 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lastRenderedPageBreak/>
        <w:t xml:space="preserve">4.2.1. Паспортная база данных технологического оборудования и тепловых сетей. 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t xml:space="preserve">4.2.2. Расположение смежных коммуникаций в 5-ти метровой зоне прокладки теплосети. 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t xml:space="preserve">4.2.3. Исполнительная документация в электронном виде. 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t xml:space="preserve">4.2.4. Данные о грунтах в зоне прокладки теплосети (грунтовые воды, суффозионные грунты). 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t xml:space="preserve">4.2.5. Данные о проведённых ремонтных работах на объектах теплоснабжения. </w:t>
      </w:r>
    </w:p>
    <w:p w:rsidR="0093137B" w:rsidRPr="00A87400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00">
        <w:rPr>
          <w:rFonts w:ascii="Times New Roman" w:hAnsi="Times New Roman" w:cs="Times New Roman"/>
          <w:sz w:val="28"/>
          <w:szCs w:val="28"/>
        </w:rPr>
        <w:t>4.2.6. Данные о техническом перево</w:t>
      </w:r>
      <w:r w:rsidRPr="00A87400">
        <w:rPr>
          <w:rFonts w:ascii="Times New Roman" w:hAnsi="Times New Roman" w:cs="Times New Roman"/>
          <w:sz w:val="28"/>
          <w:szCs w:val="28"/>
        </w:rPr>
        <w:t xml:space="preserve">оружении объектов теплоснабжения.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>4.2.7. Реестр учёта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</w:t>
      </w:r>
      <w:r w:rsidRPr="00170432">
        <w:rPr>
          <w:rFonts w:ascii="Times New Roman" w:hAnsi="Times New Roman" w:cs="Times New Roman"/>
          <w:sz w:val="28"/>
          <w:szCs w:val="28"/>
        </w:rPr>
        <w:t xml:space="preserve">х ситуаций, а также при отключении потребителей от теплоснабжения- период отключения и перечень отключённых потребителей.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4.3. На муниципальном уровне собирается следующая информация: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>4.3.1. Данные о проведённых ремонтных работах на объектах теплоснабжен</w:t>
      </w:r>
      <w:r w:rsidRPr="00170432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4.3.2. Данные о техническом перевооружении объектов теплоснабжения.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4.3.3. Реестр учёта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</w:t>
      </w:r>
      <w:r w:rsidRPr="00170432">
        <w:rPr>
          <w:rFonts w:ascii="Times New Roman" w:hAnsi="Times New Roman" w:cs="Times New Roman"/>
          <w:sz w:val="28"/>
          <w:szCs w:val="28"/>
        </w:rPr>
        <w:t xml:space="preserve">мер, принимаемых по ликвидации аварийных ситуаций, а также при отключении потребителей от теплоснабжения период отключения и перечень отключённых потребителей. </w:t>
      </w:r>
    </w:p>
    <w:p w:rsidR="0093137B" w:rsidRPr="00C5683B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4.4. Теплоснабжающая организация ежеквартально до 10 числа, месяца, следующего за отчетным квар</w:t>
      </w:r>
      <w:r w:rsidRPr="00C5683B">
        <w:rPr>
          <w:rFonts w:ascii="Times New Roman" w:hAnsi="Times New Roman" w:cs="Times New Roman"/>
          <w:sz w:val="28"/>
          <w:szCs w:val="28"/>
        </w:rPr>
        <w:t>талом</w:t>
      </w:r>
      <w:bookmarkStart w:id="1" w:name="_GoBack"/>
      <w:bookmarkEnd w:id="1"/>
      <w:r w:rsidRPr="00C5683B">
        <w:rPr>
          <w:rFonts w:ascii="Times New Roman" w:hAnsi="Times New Roman" w:cs="Times New Roman"/>
          <w:sz w:val="28"/>
          <w:szCs w:val="28"/>
        </w:rPr>
        <w:t xml:space="preserve">, предоставляет в администрацию муниципального образования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C5683B">
        <w:rPr>
          <w:rFonts w:ascii="Times New Roman" w:hAnsi="Times New Roman" w:cs="Times New Roman"/>
          <w:sz w:val="28"/>
          <w:szCs w:val="28"/>
        </w:rPr>
        <w:t xml:space="preserve">» информацию в соответствии с пунктами 4.2.5; 4.2.6 и 4.2.7 настоящего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683B">
        <w:rPr>
          <w:rFonts w:ascii="Times New Roman" w:hAnsi="Times New Roman" w:cs="Times New Roman"/>
          <w:sz w:val="28"/>
          <w:szCs w:val="28"/>
        </w:rPr>
        <w:t xml:space="preserve">ониторинга. 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организуется в электронном виде и на бумажных носителях.</w:t>
      </w:r>
    </w:p>
    <w:p w:rsidR="0093137B" w:rsidRPr="00F1213C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3C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C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1213C">
        <w:rPr>
          <w:rFonts w:ascii="Times New Roman" w:hAnsi="Times New Roman" w:cs="Times New Roman"/>
          <w:sz w:val="28"/>
          <w:szCs w:val="28"/>
        </w:rPr>
        <w:t xml:space="preserve">ониторинга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C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C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C">
        <w:rPr>
          <w:rFonts w:ascii="Times New Roman" w:hAnsi="Times New Roman" w:cs="Times New Roman"/>
          <w:sz w:val="28"/>
          <w:szCs w:val="28"/>
        </w:rPr>
        <w:t>проводится</w:t>
      </w:r>
    </w:p>
    <w:p w:rsidR="0093137B" w:rsidRPr="00F1213C" w:rsidRDefault="00A5460A" w:rsidP="00931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3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Светлогорского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213C">
        <w:rPr>
          <w:rFonts w:ascii="Times New Roman" w:hAnsi="Times New Roman" w:cs="Times New Roman"/>
          <w:sz w:val="28"/>
          <w:szCs w:val="28"/>
        </w:rPr>
        <w:t>, на объектном уровне – специалистами теплоснабжающ</w:t>
      </w:r>
      <w:r w:rsidR="0051394C">
        <w:rPr>
          <w:rFonts w:ascii="Times New Roman" w:hAnsi="Times New Roman" w:cs="Times New Roman"/>
          <w:sz w:val="28"/>
          <w:szCs w:val="28"/>
        </w:rPr>
        <w:t>их</w:t>
      </w:r>
      <w:r w:rsidRPr="00F1213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39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МУП «Теплосети Светлогорского городского округа»</w:t>
      </w:r>
      <w:r w:rsidR="0051394C">
        <w:rPr>
          <w:rFonts w:ascii="Times New Roman" w:hAnsi="Times New Roman" w:cs="Times New Roman"/>
          <w:sz w:val="28"/>
          <w:szCs w:val="28"/>
        </w:rPr>
        <w:t>, ООО «Санаторий «Отрадное», ФГБУ ЦЖКУ по Балтийскому Флоту» Министерства обороны РФ.</w:t>
      </w:r>
    </w:p>
    <w:p w:rsidR="0093137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анализа данных принимаю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разрабатываются схемы теплоснабжения городских поселений.</w:t>
      </w:r>
      <w:r w:rsidRPr="006814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Хранение, обработка и представления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база данных хранится и обрабатывается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бумажном носителе.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и выдача информации для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37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выдачи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эксплуатации объектов теплоснабжения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решение задачи оптимизации планов ремонта на основе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и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сетей, имеющих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износ или повреждения и являющихся  самыми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эксплуатации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бюджетом объё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финансирования.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Основными индикаторами, применяемыми 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0432">
        <w:rPr>
          <w:rFonts w:ascii="Times New Roman" w:hAnsi="Times New Roman" w:cs="Times New Roman"/>
          <w:sz w:val="28"/>
          <w:szCs w:val="28"/>
        </w:rPr>
        <w:t xml:space="preserve">ониторинга систем теплоснабжения являются: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 объем выработки тепловой энергии;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 уровень загрузки мощностей теплоисточников;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>– уровень соответствия тепловых мощностей по</w:t>
      </w:r>
      <w:r w:rsidRPr="00170432">
        <w:rPr>
          <w:rFonts w:ascii="Times New Roman" w:hAnsi="Times New Roman" w:cs="Times New Roman"/>
          <w:sz w:val="28"/>
          <w:szCs w:val="28"/>
        </w:rPr>
        <w:t xml:space="preserve">требностям потребителей тепловой энергии;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 удельный расход тепловой энергии на отопление 1 кв. метра за рассматриваемый период;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 удельные нормы расхода топлива на выработку тепловой энергии;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>– удельные расход ресурсов на производство тепловой энергии;</w:t>
      </w:r>
      <w:r w:rsidRPr="0017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 удельный расход ресурсов на транспортировку тепловой энергии;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 аварийность систем теплоснабжения (единиц на километр протяжённости сетей); </w:t>
      </w:r>
    </w:p>
    <w:p w:rsidR="0093137B" w:rsidRPr="00170432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 xml:space="preserve">– уровень платежей потребителей; </w:t>
      </w:r>
    </w:p>
    <w:p w:rsidR="0093137B" w:rsidRPr="00F1213C" w:rsidRDefault="00A5460A" w:rsidP="009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32">
        <w:rPr>
          <w:rFonts w:ascii="Times New Roman" w:hAnsi="Times New Roman" w:cs="Times New Roman"/>
          <w:sz w:val="28"/>
          <w:szCs w:val="28"/>
        </w:rPr>
        <w:t>– уровень рентабельности.</w:t>
      </w:r>
      <w:r w:rsidRPr="00F1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информации для статистической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являются результаты опресс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межотопительный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которая 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основной метод диагностики и планирования ремонтов и перекладок тепловых сетей.</w:t>
      </w:r>
    </w:p>
    <w:p w:rsidR="0093137B" w:rsidRPr="007C5368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 накладываются на актуальные паспортные характеристи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объекта в целях выявления истинного состояние объекта, исключения ложной информации и принятия оптимального управленческого решения. </w:t>
      </w:r>
    </w:p>
    <w:p w:rsidR="0093137B" w:rsidRPr="0073007C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Функционирование системы мониторинга</w:t>
      </w:r>
    </w:p>
    <w:p w:rsidR="0093137B" w:rsidRPr="005878C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системы мониторинга осуществляется на объектовом и </w:t>
      </w:r>
      <w:r w:rsidRPr="004E6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</w:t>
      </w:r>
      <w:r w:rsidRPr="004E6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</w:t>
      </w:r>
    </w:p>
    <w:p w:rsidR="0093137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</w:t>
      </w:r>
      <w:r w:rsidRPr="005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8"/>
        <w:gridCol w:w="2059"/>
        <w:gridCol w:w="2677"/>
        <w:gridCol w:w="2298"/>
        <w:gridCol w:w="2175"/>
      </w:tblGrid>
      <w:tr w:rsidR="0036147C" w:rsidTr="0036147C">
        <w:trPr>
          <w:trHeight w:val="26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47C" w:rsidRPr="00FD24E0" w:rsidRDefault="0036147C" w:rsidP="003614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47C" w:rsidRPr="00FD24E0" w:rsidRDefault="0036147C" w:rsidP="003614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47C" w:rsidRPr="00FD24E0" w:rsidRDefault="0036147C" w:rsidP="003614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Адрес организации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7C" w:rsidRPr="00FD24E0" w:rsidRDefault="0036147C" w:rsidP="003614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Лицо, ответственное за предоставление информации (должность, ФИО)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7C" w:rsidRPr="00FD24E0" w:rsidRDefault="0036147C" w:rsidP="003614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</w:tc>
      </w:tr>
      <w:tr w:rsidR="00A1367C" w:rsidTr="0036147C">
        <w:trPr>
          <w:trHeight w:val="76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7C5368" w:rsidRDefault="0093137B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137B" w:rsidRPr="007C5368" w:rsidRDefault="00A5460A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7B" w:rsidRPr="007C5368" w:rsidRDefault="00A5460A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МУП «Теплосети Светлогорского городского округа»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7B" w:rsidRPr="007C5368" w:rsidRDefault="00A5460A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Калининградская обл.,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 xml:space="preserve">г. Светлогорск,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ул. Новая,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7B" w:rsidRPr="007C5368" w:rsidRDefault="00A5460A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директор,</w:t>
            </w:r>
          </w:p>
          <w:p w:rsidR="0093137B" w:rsidRPr="007C5368" w:rsidRDefault="00A5460A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 xml:space="preserve">Косиков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7B" w:rsidRPr="007C5368" w:rsidRDefault="00A5460A" w:rsidP="005139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+7(40153)</w:t>
            </w:r>
            <w:r w:rsidR="005139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2-19-81</w:t>
            </w:r>
          </w:p>
        </w:tc>
      </w:tr>
      <w:tr w:rsidR="00A1367C" w:rsidTr="0036147C">
        <w:trPr>
          <w:trHeight w:val="76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4C" w:rsidRPr="00FD24E0" w:rsidRDefault="00A5460A" w:rsidP="0051394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4C" w:rsidRPr="00FD24E0" w:rsidRDefault="00A5460A" w:rsidP="0051394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t>ООО «Санаторий «Отрадное»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4C" w:rsidRPr="00FD24E0" w:rsidRDefault="00A5460A" w:rsidP="0051394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Калининградская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Светлогорск,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Калининградский пр-т,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4C" w:rsidRPr="00FD24E0" w:rsidRDefault="00A5460A" w:rsidP="0051394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врача по хозяйственно-технической части,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А. Архипов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4C" w:rsidRPr="00FD24E0" w:rsidRDefault="00A5460A" w:rsidP="0051394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(911) 862-78-10</w:t>
            </w:r>
          </w:p>
        </w:tc>
      </w:tr>
      <w:tr w:rsidR="0036147C" w:rsidTr="0036147C">
        <w:trPr>
          <w:trHeight w:val="76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7C" w:rsidRPr="008C45BB" w:rsidRDefault="0036147C" w:rsidP="0036147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7C" w:rsidRPr="008C45BB" w:rsidRDefault="0036147C" w:rsidP="0036147C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B">
              <w:rPr>
                <w:rFonts w:ascii="Times New Roman" w:hAnsi="Times New Roman" w:cs="Times New Roman"/>
                <w:sz w:val="24"/>
                <w:szCs w:val="24"/>
              </w:rPr>
              <w:t>ФГБУ «ЦЖКУ» по Балтийскому Флоту</w:t>
            </w:r>
          </w:p>
          <w:p w:rsidR="0036147C" w:rsidRPr="008C45BB" w:rsidRDefault="0036147C" w:rsidP="0036147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5BB">
              <w:rPr>
                <w:rFonts w:ascii="Times New Roman" w:hAnsi="Times New Roman" w:cs="Times New Roman"/>
                <w:sz w:val="24"/>
                <w:szCs w:val="24"/>
              </w:rPr>
              <w:t>Министерства обороны РФ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7C" w:rsidRPr="008C45BB" w:rsidRDefault="0036147C" w:rsidP="0036147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Калининградская</w:t>
            </w:r>
            <w:proofErr w:type="gramEnd"/>
            <w:r w:rsidRPr="008C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обл., </w:t>
            </w:r>
            <w:r w:rsidRPr="008C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г. Калининград,</w:t>
            </w:r>
            <w:r w:rsidRPr="008C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ул. Б.Хмельницкого, </w:t>
            </w:r>
            <w:r w:rsidRPr="008C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д. 51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7C" w:rsidRPr="008C45BB" w:rsidRDefault="0036147C" w:rsidP="0036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C45BB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</w:t>
            </w:r>
            <w:r w:rsidRPr="008C45BB">
              <w:rPr>
                <w:rFonts w:ascii="Times New Roman" w:hAnsi="Times New Roman" w:cs="Times New Roman"/>
                <w:sz w:val="24"/>
                <w:szCs w:val="24"/>
              </w:rPr>
              <w:br/>
              <w:t>участка № 3 ЖКС № 2 филиала ФГБУ «ЦЖКУ» МО РФ (по БФ)</w:t>
            </w:r>
          </w:p>
          <w:p w:rsidR="0036147C" w:rsidRPr="008C45BB" w:rsidRDefault="0036147C" w:rsidP="0036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B">
              <w:rPr>
                <w:rFonts w:ascii="Times New Roman" w:hAnsi="Times New Roman" w:cs="Times New Roman"/>
                <w:sz w:val="24"/>
                <w:szCs w:val="24"/>
              </w:rPr>
              <w:t>А.В. Румянцев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7C" w:rsidRPr="008C45BB" w:rsidRDefault="0036147C" w:rsidP="0036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BB">
              <w:rPr>
                <w:rFonts w:ascii="Times New Roman" w:hAnsi="Times New Roman" w:cs="Times New Roman"/>
                <w:sz w:val="24"/>
                <w:szCs w:val="24"/>
              </w:rPr>
              <w:t>+7 (921) 105-96-76</w:t>
            </w:r>
          </w:p>
        </w:tc>
      </w:tr>
    </w:tbl>
    <w:p w:rsidR="000344CF" w:rsidRPr="0093137B" w:rsidRDefault="00A5460A" w:rsidP="00931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344CF" w:rsidRPr="0093137B" w:rsidSect="00EC7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4AA1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администрация МО «Светлогорский городской округ»</w:t>
      </w:r>
      <w:r w:rsidRPr="00F54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5E60" w:rsidRDefault="00A1367C" w:rsidP="00E95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A1367C">
        <w:rPr>
          <w:rFonts w:ascii="Times New Roman" w:hAnsi="Times New Roman" w:cs="Times New Roman"/>
          <w:noProof/>
          <w:sz w:val="28"/>
        </w:rPr>
        <w:lastRenderedPageBreak/>
        <w:pict>
          <v:shape id="_x0000_s1026" type="#_x0000_t202" style="position:absolute;left:0;text-align:left;margin-left:283.1pt;margin-top:-48.75pt;width:223.35pt;height:104.75pt;z-index:251659264;mso-width-relative:margin;mso-height-relative:margin" stroked="f">
            <v:textbox>
              <w:txbxContent>
                <w:p w:rsidR="00E95E60" w:rsidRPr="004B04F8" w:rsidRDefault="00A5460A" w:rsidP="00E95E6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B04F8">
                    <w:rPr>
                      <w:rFonts w:ascii="Times New Roman" w:hAnsi="Times New Roman" w:cs="Times New Roman"/>
                      <w:sz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№ 2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>к постановлению администрации муниципального образования «Светлогорский городской округ»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br/>
                    <w:t xml:space="preserve">от </w:t>
                  </w:r>
                  <w:r w:rsidR="008C45BB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="003D44E3">
                    <w:rPr>
                      <w:rFonts w:ascii="Times New Roman" w:hAnsi="Times New Roman" w:cs="Times New Roman"/>
                      <w:sz w:val="28"/>
                    </w:rPr>
                    <w:t>20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3D44E3">
                    <w:rPr>
                      <w:rFonts w:ascii="Times New Roman" w:hAnsi="Times New Roman" w:cs="Times New Roman"/>
                      <w:sz w:val="28"/>
                    </w:rPr>
                    <w:t>сентября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 xml:space="preserve"> 2022 </w:t>
                  </w:r>
                  <w:r w:rsidRPr="004B04F8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  <w:r w:rsidR="003D44E3">
                    <w:rPr>
                      <w:rFonts w:ascii="Times New Roman" w:hAnsi="Times New Roman" w:cs="Times New Roman"/>
                      <w:sz w:val="28"/>
                    </w:rPr>
                    <w:t xml:space="preserve"> № 858</w:t>
                  </w:r>
                </w:p>
                <w:p w:rsidR="00E95E60" w:rsidRDefault="00E95E60"/>
              </w:txbxContent>
            </v:textbox>
          </v:shape>
        </w:pict>
      </w:r>
      <w:r w:rsidR="00E47F27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</w:t>
      </w:r>
    </w:p>
    <w:p w:rsidR="00E95E60" w:rsidRDefault="00E95E60" w:rsidP="00E95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E95E60" w:rsidRDefault="00E95E60" w:rsidP="00E95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D948D2" w:rsidRPr="00E95E60" w:rsidRDefault="00A5460A" w:rsidP="00E95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95E60">
        <w:rPr>
          <w:rFonts w:ascii="Times New Roman" w:hAnsi="Times New Roman" w:cs="Times New Roman"/>
          <w:b/>
          <w:sz w:val="28"/>
          <w:szCs w:val="20"/>
        </w:rPr>
        <w:t>Уч</w:t>
      </w:r>
      <w:r w:rsidR="00E95E60">
        <w:rPr>
          <w:rFonts w:ascii="Times New Roman" w:hAnsi="Times New Roman" w:cs="Times New Roman"/>
          <w:b/>
          <w:sz w:val="28"/>
          <w:szCs w:val="20"/>
        </w:rPr>
        <w:t>ё</w:t>
      </w:r>
      <w:r w:rsidRPr="00E95E60">
        <w:rPr>
          <w:rFonts w:ascii="Times New Roman" w:hAnsi="Times New Roman" w:cs="Times New Roman"/>
          <w:b/>
          <w:sz w:val="28"/>
          <w:szCs w:val="20"/>
        </w:rPr>
        <w:t>тные признаки аварийно</w:t>
      </w:r>
      <w:r w:rsidR="00E95E60">
        <w:rPr>
          <w:rFonts w:ascii="Times New Roman" w:hAnsi="Times New Roman" w:cs="Times New Roman"/>
          <w:b/>
          <w:sz w:val="28"/>
          <w:szCs w:val="20"/>
        </w:rPr>
        <w:t>й</w:t>
      </w:r>
      <w:r w:rsidRPr="00E95E60">
        <w:rPr>
          <w:rFonts w:ascii="Times New Roman" w:hAnsi="Times New Roman" w:cs="Times New Roman"/>
          <w:b/>
          <w:sz w:val="28"/>
          <w:szCs w:val="20"/>
        </w:rPr>
        <w:t xml:space="preserve"> ситуации</w:t>
      </w:r>
    </w:p>
    <w:p w:rsidR="00D948D2" w:rsidRDefault="00A5460A" w:rsidP="00D948D2">
      <w:pPr>
        <w:pStyle w:val="a5"/>
        <w:numPr>
          <w:ilvl w:val="0"/>
          <w:numId w:val="2"/>
        </w:numPr>
      </w:pPr>
      <w:r w:rsidRPr="00D948D2">
        <w:rPr>
          <w:rFonts w:ascii="Times New Roman" w:hAnsi="Times New Roman" w:cs="Times New Roman"/>
          <w:sz w:val="28"/>
          <w:szCs w:val="20"/>
        </w:rPr>
        <w:t>Прекращение теплоснабжения потребителей в отопительный период на срок более 24 часов</w:t>
      </w:r>
      <w:r w:rsidR="00E95E60">
        <w:rPr>
          <w:rFonts w:ascii="Times New Roman" w:hAnsi="Times New Roman" w:cs="Times New Roman"/>
          <w:sz w:val="28"/>
          <w:szCs w:val="20"/>
        </w:rPr>
        <w:t>.</w:t>
      </w:r>
    </w:p>
    <w:p w:rsidR="000344CF" w:rsidRPr="00D948D2" w:rsidRDefault="00A5460A" w:rsidP="00D948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0"/>
        </w:rPr>
      </w:pPr>
      <w:r w:rsidRPr="00D948D2">
        <w:rPr>
          <w:rFonts w:ascii="Times New Roman" w:hAnsi="Times New Roman" w:cs="Times New Roman"/>
          <w:sz w:val="28"/>
          <w:szCs w:val="20"/>
        </w:rPr>
        <w:t>Разрушение или повреждение оборудования объектов, которое привело к выхо</w:t>
      </w:r>
      <w:r w:rsidRPr="00D948D2">
        <w:rPr>
          <w:rFonts w:ascii="Times New Roman" w:hAnsi="Times New Roman" w:cs="Times New Roman"/>
          <w:sz w:val="28"/>
          <w:szCs w:val="20"/>
        </w:rPr>
        <w:t>ду из строя источников тепловой энергии или тепловых сетей на срок 3 суток и более.</w:t>
      </w:r>
    </w:p>
    <w:p w:rsidR="00D948D2" w:rsidRPr="00D948D2" w:rsidRDefault="00A5460A" w:rsidP="00D948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0"/>
        </w:rPr>
      </w:pPr>
      <w:r w:rsidRPr="00D948D2">
        <w:rPr>
          <w:rFonts w:ascii="Times New Roman" w:hAnsi="Times New Roman" w:cs="Times New Roman"/>
          <w:sz w:val="28"/>
          <w:szCs w:val="20"/>
        </w:rPr>
        <w:t>Разрушение или повреждение сооружений, в которых находятся объекты, которое привело к прекращению теплоснабжения потребителей</w:t>
      </w:r>
      <w:r w:rsidR="00E95E60">
        <w:rPr>
          <w:rFonts w:ascii="Times New Roman" w:hAnsi="Times New Roman" w:cs="Times New Roman"/>
          <w:sz w:val="28"/>
          <w:szCs w:val="20"/>
        </w:rPr>
        <w:t>.</w:t>
      </w:r>
    </w:p>
    <w:p w:rsidR="00D948D2" w:rsidRDefault="00A5460A" w:rsidP="00D948D2">
      <w:pPr>
        <w:pStyle w:val="a5"/>
        <w:numPr>
          <w:ilvl w:val="0"/>
          <w:numId w:val="2"/>
        </w:numPr>
      </w:pPr>
      <w:r w:rsidRPr="00D948D2">
        <w:rPr>
          <w:rFonts w:ascii="Times New Roman" w:hAnsi="Times New Roman" w:cs="Times New Roman"/>
          <w:sz w:val="28"/>
          <w:szCs w:val="20"/>
        </w:rPr>
        <w:t xml:space="preserve">Перерыв теплоснабжения потребителей на срок </w:t>
      </w:r>
      <w:r w:rsidRPr="00D948D2">
        <w:rPr>
          <w:rFonts w:ascii="Times New Roman" w:hAnsi="Times New Roman" w:cs="Times New Roman"/>
          <w:sz w:val="28"/>
          <w:szCs w:val="20"/>
        </w:rPr>
        <w:t>более 6 часов</w:t>
      </w:r>
      <w:r w:rsidR="00E95E60">
        <w:rPr>
          <w:rFonts w:ascii="Times New Roman" w:hAnsi="Times New Roman" w:cs="Times New Roman"/>
          <w:sz w:val="28"/>
          <w:szCs w:val="20"/>
        </w:rPr>
        <w:t>.</w:t>
      </w:r>
    </w:p>
    <w:p w:rsidR="00D948D2" w:rsidRPr="00D948D2" w:rsidRDefault="00A5460A" w:rsidP="00D948D2">
      <w:pPr>
        <w:pStyle w:val="a5"/>
        <w:numPr>
          <w:ilvl w:val="0"/>
          <w:numId w:val="2"/>
        </w:numPr>
      </w:pPr>
      <w:r w:rsidRPr="00D948D2">
        <w:rPr>
          <w:rFonts w:ascii="Times New Roman" w:hAnsi="Times New Roman" w:cs="Times New Roman"/>
          <w:sz w:val="28"/>
          <w:szCs w:val="20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</w:t>
      </w:r>
      <w:r w:rsidR="00E95E60">
        <w:rPr>
          <w:rFonts w:ascii="Times New Roman" w:hAnsi="Times New Roman" w:cs="Times New Roman"/>
          <w:sz w:val="28"/>
          <w:szCs w:val="20"/>
        </w:rPr>
        <w:t>.</w:t>
      </w:r>
    </w:p>
    <w:sectPr w:rsidR="00D948D2" w:rsidRPr="00D948D2" w:rsidSect="00B333B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883"/>
    <w:multiLevelType w:val="hybridMultilevel"/>
    <w:tmpl w:val="E826A746"/>
    <w:lvl w:ilvl="0" w:tplc="AF0E258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1FC8B59E" w:tentative="1">
      <w:start w:val="1"/>
      <w:numFmt w:val="lowerLetter"/>
      <w:lvlText w:val="%2."/>
      <w:lvlJc w:val="left"/>
      <w:pPr>
        <w:ind w:left="2160" w:hanging="360"/>
      </w:pPr>
    </w:lvl>
    <w:lvl w:ilvl="2" w:tplc="0BC6278E" w:tentative="1">
      <w:start w:val="1"/>
      <w:numFmt w:val="lowerRoman"/>
      <w:lvlText w:val="%3."/>
      <w:lvlJc w:val="right"/>
      <w:pPr>
        <w:ind w:left="2880" w:hanging="180"/>
      </w:pPr>
    </w:lvl>
    <w:lvl w:ilvl="3" w:tplc="E97487BE" w:tentative="1">
      <w:start w:val="1"/>
      <w:numFmt w:val="decimal"/>
      <w:lvlText w:val="%4."/>
      <w:lvlJc w:val="left"/>
      <w:pPr>
        <w:ind w:left="3600" w:hanging="360"/>
      </w:pPr>
    </w:lvl>
    <w:lvl w:ilvl="4" w:tplc="01EAA692" w:tentative="1">
      <w:start w:val="1"/>
      <w:numFmt w:val="lowerLetter"/>
      <w:lvlText w:val="%5."/>
      <w:lvlJc w:val="left"/>
      <w:pPr>
        <w:ind w:left="4320" w:hanging="360"/>
      </w:pPr>
    </w:lvl>
    <w:lvl w:ilvl="5" w:tplc="CF80F054" w:tentative="1">
      <w:start w:val="1"/>
      <w:numFmt w:val="lowerRoman"/>
      <w:lvlText w:val="%6."/>
      <w:lvlJc w:val="right"/>
      <w:pPr>
        <w:ind w:left="5040" w:hanging="180"/>
      </w:pPr>
    </w:lvl>
    <w:lvl w:ilvl="6" w:tplc="7FE85944" w:tentative="1">
      <w:start w:val="1"/>
      <w:numFmt w:val="decimal"/>
      <w:lvlText w:val="%7."/>
      <w:lvlJc w:val="left"/>
      <w:pPr>
        <w:ind w:left="5760" w:hanging="360"/>
      </w:pPr>
    </w:lvl>
    <w:lvl w:ilvl="7" w:tplc="F85C8A52" w:tentative="1">
      <w:start w:val="1"/>
      <w:numFmt w:val="lowerLetter"/>
      <w:lvlText w:val="%8."/>
      <w:lvlJc w:val="left"/>
      <w:pPr>
        <w:ind w:left="6480" w:hanging="360"/>
      </w:pPr>
    </w:lvl>
    <w:lvl w:ilvl="8" w:tplc="1254A7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354FF"/>
    <w:multiLevelType w:val="multilevel"/>
    <w:tmpl w:val="83FE3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79"/>
    <w:rsid w:val="000344CF"/>
    <w:rsid w:val="00034986"/>
    <w:rsid w:val="000559EA"/>
    <w:rsid w:val="00060CC6"/>
    <w:rsid w:val="00072691"/>
    <w:rsid w:val="0008210C"/>
    <w:rsid w:val="00086CE7"/>
    <w:rsid w:val="000968A0"/>
    <w:rsid w:val="000A5753"/>
    <w:rsid w:val="000B6372"/>
    <w:rsid w:val="000F65C0"/>
    <w:rsid w:val="001177C0"/>
    <w:rsid w:val="00146854"/>
    <w:rsid w:val="00150463"/>
    <w:rsid w:val="00170432"/>
    <w:rsid w:val="00173CBC"/>
    <w:rsid w:val="001B033A"/>
    <w:rsid w:val="001B0C7A"/>
    <w:rsid w:val="001C278D"/>
    <w:rsid w:val="001C3CF7"/>
    <w:rsid w:val="001C68DE"/>
    <w:rsid w:val="001D4B16"/>
    <w:rsid w:val="00205F46"/>
    <w:rsid w:val="0021662B"/>
    <w:rsid w:val="00233BAA"/>
    <w:rsid w:val="002464BE"/>
    <w:rsid w:val="002516BA"/>
    <w:rsid w:val="002537A5"/>
    <w:rsid w:val="002607A5"/>
    <w:rsid w:val="00262DB2"/>
    <w:rsid w:val="0027456E"/>
    <w:rsid w:val="002774CF"/>
    <w:rsid w:val="002B7DD7"/>
    <w:rsid w:val="0031269C"/>
    <w:rsid w:val="00324485"/>
    <w:rsid w:val="00334127"/>
    <w:rsid w:val="00336926"/>
    <w:rsid w:val="00344A32"/>
    <w:rsid w:val="00357900"/>
    <w:rsid w:val="0036147C"/>
    <w:rsid w:val="00395BD8"/>
    <w:rsid w:val="003C3B51"/>
    <w:rsid w:val="003D44E3"/>
    <w:rsid w:val="003D60B0"/>
    <w:rsid w:val="0044261D"/>
    <w:rsid w:val="00444962"/>
    <w:rsid w:val="00445D1D"/>
    <w:rsid w:val="00450C09"/>
    <w:rsid w:val="0045612C"/>
    <w:rsid w:val="00463419"/>
    <w:rsid w:val="004650F1"/>
    <w:rsid w:val="004670F8"/>
    <w:rsid w:val="004907EA"/>
    <w:rsid w:val="004A6336"/>
    <w:rsid w:val="004B04F8"/>
    <w:rsid w:val="004B3FCF"/>
    <w:rsid w:val="004B46ED"/>
    <w:rsid w:val="004B54C0"/>
    <w:rsid w:val="004E660B"/>
    <w:rsid w:val="0051394C"/>
    <w:rsid w:val="00523CB4"/>
    <w:rsid w:val="00554331"/>
    <w:rsid w:val="005776B1"/>
    <w:rsid w:val="00584419"/>
    <w:rsid w:val="0058480F"/>
    <w:rsid w:val="005878CB"/>
    <w:rsid w:val="005D4344"/>
    <w:rsid w:val="005E0510"/>
    <w:rsid w:val="00617C40"/>
    <w:rsid w:val="00632654"/>
    <w:rsid w:val="00641AD6"/>
    <w:rsid w:val="0064558F"/>
    <w:rsid w:val="006814BF"/>
    <w:rsid w:val="00693650"/>
    <w:rsid w:val="006B63CD"/>
    <w:rsid w:val="007054E4"/>
    <w:rsid w:val="007252CC"/>
    <w:rsid w:val="0073007C"/>
    <w:rsid w:val="0079076E"/>
    <w:rsid w:val="007B345E"/>
    <w:rsid w:val="007C0DA9"/>
    <w:rsid w:val="007C501B"/>
    <w:rsid w:val="007C5368"/>
    <w:rsid w:val="007F70EA"/>
    <w:rsid w:val="008049DC"/>
    <w:rsid w:val="00811E2E"/>
    <w:rsid w:val="0084052E"/>
    <w:rsid w:val="00872C4C"/>
    <w:rsid w:val="00881BD6"/>
    <w:rsid w:val="00884C7C"/>
    <w:rsid w:val="008A2E60"/>
    <w:rsid w:val="008A4D38"/>
    <w:rsid w:val="008A7223"/>
    <w:rsid w:val="008C45BB"/>
    <w:rsid w:val="008D2DFC"/>
    <w:rsid w:val="008D46D1"/>
    <w:rsid w:val="008E0F7D"/>
    <w:rsid w:val="008E68A7"/>
    <w:rsid w:val="008F2BCF"/>
    <w:rsid w:val="008F3908"/>
    <w:rsid w:val="009041A7"/>
    <w:rsid w:val="00917088"/>
    <w:rsid w:val="009269E9"/>
    <w:rsid w:val="0093137B"/>
    <w:rsid w:val="00935291"/>
    <w:rsid w:val="00937653"/>
    <w:rsid w:val="00946D56"/>
    <w:rsid w:val="00953FD0"/>
    <w:rsid w:val="00954C17"/>
    <w:rsid w:val="00971E0E"/>
    <w:rsid w:val="00985BED"/>
    <w:rsid w:val="009948FC"/>
    <w:rsid w:val="00997E65"/>
    <w:rsid w:val="009C49C1"/>
    <w:rsid w:val="009F061C"/>
    <w:rsid w:val="00A1367C"/>
    <w:rsid w:val="00A13F92"/>
    <w:rsid w:val="00A30C60"/>
    <w:rsid w:val="00A34A18"/>
    <w:rsid w:val="00A51E40"/>
    <w:rsid w:val="00A5460A"/>
    <w:rsid w:val="00A87400"/>
    <w:rsid w:val="00A96DF3"/>
    <w:rsid w:val="00AE0908"/>
    <w:rsid w:val="00AF14C3"/>
    <w:rsid w:val="00AF54D5"/>
    <w:rsid w:val="00B11459"/>
    <w:rsid w:val="00B13C04"/>
    <w:rsid w:val="00B2692F"/>
    <w:rsid w:val="00B30F2F"/>
    <w:rsid w:val="00B333BF"/>
    <w:rsid w:val="00B6283D"/>
    <w:rsid w:val="00C03D83"/>
    <w:rsid w:val="00C138F7"/>
    <w:rsid w:val="00C2228A"/>
    <w:rsid w:val="00C225A2"/>
    <w:rsid w:val="00C37B0A"/>
    <w:rsid w:val="00C4161C"/>
    <w:rsid w:val="00C5683B"/>
    <w:rsid w:val="00C60DE3"/>
    <w:rsid w:val="00C70899"/>
    <w:rsid w:val="00C73953"/>
    <w:rsid w:val="00C84AC3"/>
    <w:rsid w:val="00C9505F"/>
    <w:rsid w:val="00C95B9E"/>
    <w:rsid w:val="00CC7255"/>
    <w:rsid w:val="00CE6FDE"/>
    <w:rsid w:val="00CF625D"/>
    <w:rsid w:val="00D37893"/>
    <w:rsid w:val="00D4001A"/>
    <w:rsid w:val="00D46579"/>
    <w:rsid w:val="00D46B13"/>
    <w:rsid w:val="00D56080"/>
    <w:rsid w:val="00D72AE4"/>
    <w:rsid w:val="00D7393E"/>
    <w:rsid w:val="00D76C0F"/>
    <w:rsid w:val="00D948D2"/>
    <w:rsid w:val="00E038A0"/>
    <w:rsid w:val="00E10201"/>
    <w:rsid w:val="00E25F0E"/>
    <w:rsid w:val="00E47D9B"/>
    <w:rsid w:val="00E47F27"/>
    <w:rsid w:val="00E649DD"/>
    <w:rsid w:val="00E67775"/>
    <w:rsid w:val="00E816F4"/>
    <w:rsid w:val="00E95E60"/>
    <w:rsid w:val="00E970B9"/>
    <w:rsid w:val="00EB2017"/>
    <w:rsid w:val="00EC76E1"/>
    <w:rsid w:val="00ED2F31"/>
    <w:rsid w:val="00EE20C6"/>
    <w:rsid w:val="00EF3926"/>
    <w:rsid w:val="00EF3FA0"/>
    <w:rsid w:val="00EF78F1"/>
    <w:rsid w:val="00F1213C"/>
    <w:rsid w:val="00F35C63"/>
    <w:rsid w:val="00F54AA1"/>
    <w:rsid w:val="00F97916"/>
    <w:rsid w:val="00FA3620"/>
    <w:rsid w:val="00FD2178"/>
    <w:rsid w:val="00FD21E8"/>
    <w:rsid w:val="00FD24E0"/>
    <w:rsid w:val="00FE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38F7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138F7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138F7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138F7"/>
  </w:style>
  <w:style w:type="paragraph" w:customStyle="1" w:styleId="11">
    <w:name w:val="Заголовок №1"/>
    <w:basedOn w:val="a"/>
    <w:link w:val="10"/>
    <w:uiPriority w:val="99"/>
    <w:rsid w:val="00C138F7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List Paragraph"/>
    <w:basedOn w:val="a"/>
    <w:uiPriority w:val="34"/>
    <w:qFormat/>
    <w:rsid w:val="00A34A18"/>
    <w:pPr>
      <w:ind w:left="720"/>
      <w:contextualSpacing/>
    </w:pPr>
  </w:style>
  <w:style w:type="character" w:customStyle="1" w:styleId="13pt1">
    <w:name w:val="Заголовок №1 + Интервал 3 pt1"/>
    <w:basedOn w:val="10"/>
    <w:uiPriority w:val="99"/>
    <w:rsid w:val="00B6283D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7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79076E"/>
    <w:pPr>
      <w:spacing w:after="0" w:line="240" w:lineRule="auto"/>
    </w:pPr>
  </w:style>
  <w:style w:type="table" w:styleId="a9">
    <w:name w:val="Table Grid"/>
    <w:basedOn w:val="a1"/>
    <w:uiPriority w:val="59"/>
    <w:rsid w:val="0036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10</cp:revision>
  <cp:lastPrinted>2019-10-21T10:43:00Z</cp:lastPrinted>
  <dcterms:created xsi:type="dcterms:W3CDTF">2021-08-23T12:42:00Z</dcterms:created>
  <dcterms:modified xsi:type="dcterms:W3CDTF">2023-07-24T07:19:00Z</dcterms:modified>
</cp:coreProperties>
</file>