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4A" w:rsidRDefault="007C214A" w:rsidP="007C214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7C214A" w:rsidRDefault="007C214A" w:rsidP="007C214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7C214A" w:rsidRDefault="007C214A" w:rsidP="007C214A">
      <w:pPr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 муниципального образования «</w:t>
      </w:r>
      <w:proofErr w:type="spellStart"/>
      <w:r>
        <w:rPr>
          <w:rFonts w:ascii="Georgia" w:hAnsi="Georgia"/>
          <w:b/>
          <w:sz w:val="34"/>
          <w:szCs w:val="34"/>
        </w:rPr>
        <w:t>Светлогорский</w:t>
      </w:r>
      <w:proofErr w:type="spellEnd"/>
      <w:r>
        <w:rPr>
          <w:rFonts w:ascii="Georgia" w:hAnsi="Georgia"/>
          <w:b/>
          <w:sz w:val="34"/>
          <w:szCs w:val="34"/>
        </w:rPr>
        <w:t xml:space="preserve"> район» </w:t>
      </w:r>
    </w:p>
    <w:p w:rsidR="007C214A" w:rsidRDefault="007C214A" w:rsidP="007C214A">
      <w:pPr>
        <w:jc w:val="center"/>
        <w:rPr>
          <w:rFonts w:ascii="Georgia" w:hAnsi="Georgia"/>
          <w:b/>
          <w:sz w:val="34"/>
          <w:szCs w:val="34"/>
        </w:rPr>
      </w:pPr>
    </w:p>
    <w:p w:rsidR="007C214A" w:rsidRDefault="007C214A" w:rsidP="007C2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C214A" w:rsidRDefault="007C214A" w:rsidP="007C2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A" w:rsidRDefault="007C214A" w:rsidP="007C2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«  </w:t>
      </w:r>
      <w:r w:rsidR="00DC678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   »   </w:t>
      </w:r>
      <w:r w:rsidR="00DC678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2015 года   №</w:t>
      </w:r>
      <w:r w:rsidR="00DC6780"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4A" w:rsidRDefault="007C214A" w:rsidP="007C2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7C214A" w:rsidRDefault="007C214A" w:rsidP="007C2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14A" w:rsidRPr="007C214A" w:rsidRDefault="007C214A" w:rsidP="008E6F7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4A">
        <w:rPr>
          <w:rFonts w:ascii="Times New Roman" w:hAnsi="Times New Roman" w:cs="Times New Roman"/>
          <w:b/>
          <w:sz w:val="28"/>
          <w:szCs w:val="28"/>
        </w:rPr>
        <w:t>Об утверждении Положения о совещании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14A">
        <w:rPr>
          <w:rFonts w:ascii="Times New Roman" w:hAnsi="Times New Roman" w:cs="Times New Roman"/>
          <w:b/>
          <w:sz w:val="28"/>
          <w:szCs w:val="28"/>
        </w:rPr>
        <w:t>руководителей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14A">
        <w:rPr>
          <w:rFonts w:ascii="Times New Roman" w:hAnsi="Times New Roman" w:cs="Times New Roman"/>
          <w:b/>
          <w:sz w:val="28"/>
          <w:szCs w:val="28"/>
        </w:rPr>
        <w:t>при отделе образования администрации</w:t>
      </w:r>
    </w:p>
    <w:p w:rsidR="007C214A" w:rsidRPr="007C214A" w:rsidRDefault="00B62DDA" w:rsidP="008E6F7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D2EC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D2EC8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="007D2E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C214A" w:rsidRPr="007C214A">
        <w:rPr>
          <w:rFonts w:ascii="Times New Roman" w:hAnsi="Times New Roman" w:cs="Times New Roman"/>
          <w:b/>
          <w:sz w:val="28"/>
          <w:szCs w:val="28"/>
        </w:rPr>
        <w:t>»</w:t>
      </w:r>
    </w:p>
    <w:p w:rsidR="007C214A" w:rsidRDefault="007C214A" w:rsidP="007C2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A" w:rsidRDefault="007C214A" w:rsidP="007C2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14A" w:rsidRDefault="007C214A" w:rsidP="007C2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 № 131-Ф3 «Об общих принципах организации местного самоуправления в Российской Федерации», Законом Российской Федерации от 29.12.2012 № 273-Ф3 «Об образовании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C214A" w:rsidRDefault="007C214A" w:rsidP="007C2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214A" w:rsidRDefault="007C214A" w:rsidP="007C214A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4A" w:rsidRDefault="007C214A" w:rsidP="00B62D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D2EC8" w:rsidRPr="00B62DDA">
        <w:rPr>
          <w:rFonts w:ascii="Times New Roman" w:hAnsi="Times New Roman" w:cs="Times New Roman"/>
          <w:sz w:val="28"/>
          <w:szCs w:val="28"/>
        </w:rPr>
        <w:t>Утвердить Положение о совещании руководителей образовательных организаций при отд</w:t>
      </w:r>
      <w:r w:rsidR="00B62DDA">
        <w:rPr>
          <w:rFonts w:ascii="Times New Roman" w:hAnsi="Times New Roman" w:cs="Times New Roman"/>
          <w:sz w:val="28"/>
          <w:szCs w:val="28"/>
        </w:rPr>
        <w:t>еле образования администрации муниципального образования «</w:t>
      </w:r>
      <w:proofErr w:type="spellStart"/>
      <w:r w:rsidR="00B62DDA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B62DDA">
        <w:rPr>
          <w:rFonts w:ascii="Times New Roman" w:hAnsi="Times New Roman" w:cs="Times New Roman"/>
          <w:sz w:val="28"/>
          <w:szCs w:val="28"/>
        </w:rPr>
        <w:t xml:space="preserve"> район» согласно приложению</w:t>
      </w:r>
      <w:r w:rsidR="007D2EC8" w:rsidRPr="00B62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14A" w:rsidRDefault="00B62DDA" w:rsidP="007C21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14A">
        <w:rPr>
          <w:rFonts w:ascii="Times New Roman" w:hAnsi="Times New Roman" w:cs="Times New Roman"/>
          <w:sz w:val="28"/>
          <w:szCs w:val="28"/>
        </w:rPr>
        <w:t>. Отделу образования администрации муниципального образования «</w:t>
      </w:r>
      <w:proofErr w:type="spellStart"/>
      <w:r w:rsidR="007C214A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7C214A">
        <w:rPr>
          <w:rFonts w:ascii="Times New Roman" w:hAnsi="Times New Roman" w:cs="Times New Roman"/>
          <w:sz w:val="28"/>
          <w:szCs w:val="28"/>
        </w:rPr>
        <w:t xml:space="preserve"> район» (С.И. Лаврентьева) обеспечить исполнение настоящего Положения.</w:t>
      </w:r>
    </w:p>
    <w:p w:rsidR="007C214A" w:rsidRDefault="00B62DDA" w:rsidP="007C21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1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1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1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7C214A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="007C214A">
        <w:rPr>
          <w:rFonts w:ascii="Times New Roman" w:hAnsi="Times New Roman" w:cs="Times New Roman"/>
          <w:sz w:val="28"/>
          <w:szCs w:val="28"/>
        </w:rPr>
        <w:t xml:space="preserve"> Л.В., заместителя главы администрации муниципального образования «</w:t>
      </w:r>
      <w:proofErr w:type="spellStart"/>
      <w:r w:rsidR="007C214A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7C214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C214A" w:rsidRDefault="00B62DDA" w:rsidP="007C21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214A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7C214A" w:rsidRDefault="007C214A" w:rsidP="007C21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C214A" w:rsidRDefault="007C214A" w:rsidP="007C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C214A" w:rsidRDefault="007C214A" w:rsidP="007C2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А.В. Ковальский</w:t>
      </w: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Pr="00B57E6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57E68" w:rsidRPr="00B57E68" w:rsidRDefault="00B57E68" w:rsidP="00B57E6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57E68" w:rsidRDefault="00B57E68" w:rsidP="00B57E6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57E68" w:rsidRPr="00B57E68" w:rsidRDefault="00B57E68" w:rsidP="00B57E6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B57E6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57E68" w:rsidRDefault="00B57E68" w:rsidP="00B57E6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780">
        <w:rPr>
          <w:rFonts w:ascii="Times New Roman" w:hAnsi="Times New Roman" w:cs="Times New Roman"/>
          <w:sz w:val="28"/>
          <w:szCs w:val="28"/>
        </w:rPr>
        <w:t xml:space="preserve">02.02.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2015</w:t>
      </w:r>
      <w:r w:rsidRPr="00B57E6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B57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68" w:rsidRPr="00B57E68" w:rsidRDefault="00B57E68" w:rsidP="00B57E6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57E68">
        <w:rPr>
          <w:rFonts w:ascii="Times New Roman" w:hAnsi="Times New Roman" w:cs="Times New Roman"/>
          <w:sz w:val="28"/>
          <w:szCs w:val="28"/>
        </w:rPr>
        <w:t xml:space="preserve">№ </w:t>
      </w:r>
      <w:r w:rsidR="00DC6780">
        <w:rPr>
          <w:rFonts w:ascii="Times New Roman" w:hAnsi="Times New Roman" w:cs="Times New Roman"/>
          <w:sz w:val="28"/>
          <w:szCs w:val="28"/>
        </w:rPr>
        <w:t>74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157397" w:rsidRDefault="00157397" w:rsidP="00B57E6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E68" w:rsidRPr="00157397" w:rsidRDefault="00157397" w:rsidP="00B57E6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97">
        <w:rPr>
          <w:rFonts w:ascii="Times New Roman" w:hAnsi="Times New Roman" w:cs="Times New Roman"/>
          <w:b/>
          <w:sz w:val="28"/>
          <w:szCs w:val="28"/>
        </w:rPr>
        <w:t>о совещании руководителей образовательных организаций при отделе образования администрации МО</w:t>
      </w:r>
      <w:r w:rsidR="00B57E68" w:rsidRPr="0015739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57397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Pr="0015739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57E68" w:rsidRPr="00157397">
        <w:rPr>
          <w:rFonts w:ascii="Times New Roman" w:hAnsi="Times New Roman" w:cs="Times New Roman"/>
          <w:b/>
          <w:sz w:val="28"/>
          <w:szCs w:val="28"/>
        </w:rPr>
        <w:t>»</w:t>
      </w:r>
    </w:p>
    <w:p w:rsidR="00B57E68" w:rsidRPr="00157397" w:rsidRDefault="00B57E68" w:rsidP="00B57E6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1.1.Совещание руководителей образовательных организаций при отделе образован</w:t>
      </w:r>
      <w:r w:rsidR="00A348C0">
        <w:rPr>
          <w:rFonts w:ascii="Times New Roman" w:hAnsi="Times New Roman" w:cs="Times New Roman"/>
          <w:sz w:val="28"/>
          <w:szCs w:val="28"/>
        </w:rPr>
        <w:t>ия администрации МО «</w:t>
      </w:r>
      <w:proofErr w:type="spellStart"/>
      <w:r w:rsidR="00A348C0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B57E68">
        <w:rPr>
          <w:rFonts w:ascii="Times New Roman" w:hAnsi="Times New Roman" w:cs="Times New Roman"/>
          <w:sz w:val="28"/>
          <w:szCs w:val="28"/>
        </w:rPr>
        <w:t xml:space="preserve"> район» является постоянно действующим совещательным, координирующим, коллегиальным органом отдела образован</w:t>
      </w:r>
      <w:r w:rsidR="00A348C0">
        <w:rPr>
          <w:rFonts w:ascii="Times New Roman" w:hAnsi="Times New Roman" w:cs="Times New Roman"/>
          <w:sz w:val="28"/>
          <w:szCs w:val="28"/>
        </w:rPr>
        <w:t>ия администрации МО «</w:t>
      </w:r>
      <w:proofErr w:type="spellStart"/>
      <w:r w:rsidR="00A348C0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B57E68">
        <w:rPr>
          <w:rFonts w:ascii="Times New Roman" w:hAnsi="Times New Roman" w:cs="Times New Roman"/>
          <w:sz w:val="28"/>
          <w:szCs w:val="28"/>
        </w:rPr>
        <w:t xml:space="preserve"> район» для рассмотрения и выработки рекомендаций по реализации Программы развития образования в районе, предложений по совершенствованию работы отдела образования и образовательных организаций.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1.2.Работа Совещания основывается на коллективном, сводном обсуждении вопросов функционирования и развития системы образования района в соответствии с законодательством Российской</w:t>
      </w:r>
      <w:r w:rsidR="00A348C0">
        <w:rPr>
          <w:rFonts w:ascii="Times New Roman" w:hAnsi="Times New Roman" w:cs="Times New Roman"/>
          <w:sz w:val="28"/>
          <w:szCs w:val="28"/>
        </w:rPr>
        <w:t xml:space="preserve"> Федерации, Калининградской области</w:t>
      </w:r>
      <w:r w:rsidRPr="00B57E68">
        <w:rPr>
          <w:rFonts w:ascii="Times New Roman" w:hAnsi="Times New Roman" w:cs="Times New Roman"/>
          <w:sz w:val="28"/>
          <w:szCs w:val="28"/>
        </w:rPr>
        <w:t xml:space="preserve"> и Уставо</w:t>
      </w:r>
      <w:r w:rsidR="00A348C0">
        <w:rPr>
          <w:rFonts w:ascii="Times New Roman" w:hAnsi="Times New Roman" w:cs="Times New Roman"/>
          <w:sz w:val="28"/>
          <w:szCs w:val="28"/>
        </w:rPr>
        <w:t xml:space="preserve">м администрации МО « </w:t>
      </w:r>
      <w:proofErr w:type="spellStart"/>
      <w:r w:rsidR="00A348C0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B57E68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 Задачи Совещания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Основными задачами Совещания являются: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2.1. Анализ и прогнозирование тенденций развития образования, разработка и формирование основных направлений развития и мо</w:t>
      </w:r>
      <w:r w:rsidR="00DA2085">
        <w:rPr>
          <w:rFonts w:ascii="Times New Roman" w:hAnsi="Times New Roman" w:cs="Times New Roman"/>
          <w:sz w:val="28"/>
          <w:szCs w:val="28"/>
        </w:rPr>
        <w:t xml:space="preserve">дернизации образования </w:t>
      </w:r>
      <w:proofErr w:type="gramStart"/>
      <w:r w:rsidR="00DA2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085">
        <w:rPr>
          <w:rFonts w:ascii="Times New Roman" w:hAnsi="Times New Roman" w:cs="Times New Roman"/>
          <w:sz w:val="28"/>
          <w:szCs w:val="28"/>
        </w:rPr>
        <w:t>Светлогорском</w:t>
      </w:r>
      <w:proofErr w:type="gramEnd"/>
      <w:r w:rsidRPr="00B57E6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2.2.Создание и сохранение единого образовательного пространства через соблюдение государственных и региональных образовательных стандартов;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 xml:space="preserve"> 2.3.Формирование и реализация, в пределах своей компетенции, с учетом государственно-общественных требований и социально-экономических условий, государственной политики в области образования;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2.4.Определение путей обновления содержания образования и воспитания;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2.5.Обобщение и анализ инновационной и экспериментальной работы;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2.6.Обобщение и популяризация передового педагогического опыта;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2.7.Поиск оптимальных путей совершенствования педагогического профессионализма;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lastRenderedPageBreak/>
        <w:t>2.8.Совершенствование механизма управления образовательной сферой;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2.9.Обеспечение взаимодействия отдела образования и образовательных организаций с общественными структурами, научными и другими организациями и подразделениями администрации района, по вопросам, отнесенным к компетенции отдела образования;</w:t>
      </w:r>
      <w:r w:rsidRPr="00B57E68">
        <w:rPr>
          <w:rFonts w:ascii="Times New Roman" w:hAnsi="Times New Roman" w:cs="Times New Roman"/>
          <w:sz w:val="28"/>
          <w:szCs w:val="28"/>
        </w:rPr>
        <w:tab/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2.10.Рассмотрение ежегодных, ежеквартальных итогов развития муниципальной системы обр</w:t>
      </w:r>
      <w:r w:rsidR="000D1EEE">
        <w:rPr>
          <w:rFonts w:ascii="Times New Roman" w:hAnsi="Times New Roman" w:cs="Times New Roman"/>
          <w:sz w:val="28"/>
          <w:szCs w:val="28"/>
        </w:rPr>
        <w:t>азования, исполнение муниципального задания образовательными организациями</w:t>
      </w:r>
      <w:r w:rsidRPr="00B57E68">
        <w:rPr>
          <w:rFonts w:ascii="Times New Roman" w:hAnsi="Times New Roman" w:cs="Times New Roman"/>
          <w:sz w:val="28"/>
          <w:szCs w:val="28"/>
        </w:rPr>
        <w:t>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2.11.Анализ организации и проведения итоговой аттестации в независимой форме.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3. Полномочия Совещания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3.1.Совещание полномочно рассматривать вопросы по следующим направлениям: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-реализация законодательства об образовании на территории района;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-создание единого образовательного регионального пространства;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-анализ и оценка эффективности результатов деятельности муниципального отдела образования, образовательных организаций, должностных лиц;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-состояние финансирования и материально-технического обеспечения образования;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-проекты программ развития образования;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-кадровое обеспечение;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-представление к награждению государственными, отраслевыми, областными наградами руководителей организаций образования и лиц, внесших значительный вклад в развитие образовательной сферы района.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3.2.Выходит</w:t>
      </w:r>
      <w:r w:rsidR="00484015">
        <w:rPr>
          <w:rFonts w:ascii="Times New Roman" w:hAnsi="Times New Roman" w:cs="Times New Roman"/>
          <w:sz w:val="28"/>
          <w:szCs w:val="28"/>
        </w:rPr>
        <w:t>ь</w:t>
      </w:r>
      <w:r w:rsidRPr="00B57E68">
        <w:rPr>
          <w:rFonts w:ascii="Times New Roman" w:hAnsi="Times New Roman" w:cs="Times New Roman"/>
          <w:sz w:val="28"/>
          <w:szCs w:val="28"/>
        </w:rPr>
        <w:t xml:space="preserve"> с предложениями по вопросам образования в органы местного самоуправления, Министерство о</w:t>
      </w:r>
      <w:r w:rsidR="00484015">
        <w:rPr>
          <w:rFonts w:ascii="Times New Roman" w:hAnsi="Times New Roman" w:cs="Times New Roman"/>
          <w:sz w:val="28"/>
          <w:szCs w:val="28"/>
        </w:rPr>
        <w:t>бразования Калининградской</w:t>
      </w:r>
      <w:r w:rsidRPr="00B57E6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Default="00B57E68" w:rsidP="00886A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4. Состав участников Совещания и организация работы</w:t>
      </w:r>
    </w:p>
    <w:p w:rsidR="003A048B" w:rsidRPr="00B57E68" w:rsidRDefault="003A048B" w:rsidP="00886A6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86A6C" w:rsidRPr="003A048B" w:rsidRDefault="00B57E68" w:rsidP="003A04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8B">
        <w:rPr>
          <w:rFonts w:ascii="Times New Roman" w:hAnsi="Times New Roman" w:cs="Times New Roman"/>
          <w:sz w:val="28"/>
          <w:szCs w:val="28"/>
        </w:rPr>
        <w:t>4.1.</w:t>
      </w:r>
      <w:r w:rsidR="00B14659" w:rsidRPr="003A048B">
        <w:rPr>
          <w:rFonts w:ascii="Times New Roman" w:hAnsi="Times New Roman" w:cs="Times New Roman"/>
          <w:sz w:val="28"/>
          <w:szCs w:val="28"/>
        </w:rPr>
        <w:t xml:space="preserve"> Совет действует в составе начальника отдела образования</w:t>
      </w:r>
      <w:r w:rsidR="000F6B39" w:rsidRPr="003A048B">
        <w:rPr>
          <w:rFonts w:ascii="Times New Roman" w:hAnsi="Times New Roman" w:cs="Times New Roman"/>
          <w:sz w:val="28"/>
          <w:szCs w:val="28"/>
        </w:rPr>
        <w:t>, специалистов отдела образования,</w:t>
      </w:r>
      <w:r w:rsidR="00B14659" w:rsidRPr="003A048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администрации, курирующего вопросы разв</w:t>
      </w:r>
      <w:r w:rsidR="00886A6C" w:rsidRPr="003A048B">
        <w:rPr>
          <w:rFonts w:ascii="Times New Roman" w:hAnsi="Times New Roman" w:cs="Times New Roman"/>
          <w:sz w:val="28"/>
          <w:szCs w:val="28"/>
        </w:rPr>
        <w:t xml:space="preserve">ития образования, </w:t>
      </w:r>
      <w:r w:rsidR="00B14659" w:rsidRPr="003A048B">
        <w:rPr>
          <w:rFonts w:ascii="Times New Roman" w:hAnsi="Times New Roman" w:cs="Times New Roman"/>
          <w:sz w:val="28"/>
          <w:szCs w:val="28"/>
        </w:rPr>
        <w:t xml:space="preserve"> руководителей муниципальных </w:t>
      </w:r>
      <w:r w:rsidR="000F6B39" w:rsidRPr="003A048B">
        <w:rPr>
          <w:rFonts w:ascii="Times New Roman" w:hAnsi="Times New Roman" w:cs="Times New Roman"/>
          <w:sz w:val="28"/>
          <w:szCs w:val="28"/>
        </w:rPr>
        <w:t>образовательных</w:t>
      </w:r>
      <w:r w:rsidR="00886A6C" w:rsidRPr="003A048B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14659" w:rsidRPr="003A048B">
        <w:rPr>
          <w:rFonts w:ascii="Times New Roman" w:hAnsi="Times New Roman" w:cs="Times New Roman"/>
          <w:sz w:val="28"/>
          <w:szCs w:val="28"/>
        </w:rPr>
        <w:t>. Количественный состав Совета согласуется с заместителем главы администрации</w:t>
      </w:r>
      <w:r w:rsidR="00886A6C" w:rsidRPr="003A048B">
        <w:rPr>
          <w:rFonts w:ascii="Times New Roman" w:hAnsi="Times New Roman" w:cs="Times New Roman"/>
          <w:sz w:val="28"/>
          <w:szCs w:val="28"/>
        </w:rPr>
        <w:t>, курирующим сферу образования.</w:t>
      </w:r>
    </w:p>
    <w:p w:rsidR="00B57E68" w:rsidRPr="003A048B" w:rsidRDefault="00B57E68" w:rsidP="003A04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8B">
        <w:rPr>
          <w:rFonts w:ascii="Times New Roman" w:hAnsi="Times New Roman" w:cs="Times New Roman"/>
          <w:sz w:val="28"/>
          <w:szCs w:val="28"/>
        </w:rPr>
        <w:t>4.2.Совещание возглавляет председатель - начальник отдела образования;</w:t>
      </w:r>
    </w:p>
    <w:p w:rsidR="00B57E68" w:rsidRPr="003A048B" w:rsidRDefault="00B57E68" w:rsidP="003A04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48B">
        <w:rPr>
          <w:rFonts w:ascii="Times New Roman" w:hAnsi="Times New Roman" w:cs="Times New Roman"/>
          <w:sz w:val="28"/>
          <w:szCs w:val="28"/>
        </w:rPr>
        <w:t xml:space="preserve">4.3.При необходимости (по согласованию) на заседание Совещания приглашаются ответственные лица и специалисты организаций и учреждений района, ОВД, прокуратуры, здравоохранения, </w:t>
      </w:r>
      <w:proofErr w:type="spellStart"/>
      <w:r w:rsidRPr="003A048B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3A0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48B">
        <w:rPr>
          <w:rFonts w:ascii="Times New Roman" w:hAnsi="Times New Roman" w:cs="Times New Roman"/>
          <w:sz w:val="28"/>
          <w:szCs w:val="28"/>
        </w:rPr>
        <w:lastRenderedPageBreak/>
        <w:t>Роспотребнадзора</w:t>
      </w:r>
      <w:proofErr w:type="spellEnd"/>
      <w:r w:rsidRPr="003A0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48B"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Pr="003A048B">
        <w:rPr>
          <w:rFonts w:ascii="Times New Roman" w:hAnsi="Times New Roman" w:cs="Times New Roman"/>
          <w:sz w:val="28"/>
          <w:szCs w:val="28"/>
        </w:rPr>
        <w:t xml:space="preserve"> и других заинтересованных ведомств;</w:t>
      </w:r>
    </w:p>
    <w:p w:rsidR="00B57E68" w:rsidRPr="00B57E68" w:rsidRDefault="00B57E68" w:rsidP="003A04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48B">
        <w:rPr>
          <w:rFonts w:ascii="Times New Roman" w:hAnsi="Times New Roman" w:cs="Times New Roman"/>
          <w:sz w:val="28"/>
          <w:szCs w:val="28"/>
        </w:rPr>
        <w:t>4.4.Заседания Совещаний проводятся согласно утвержденному плану</w:t>
      </w:r>
      <w:r w:rsidRPr="00B57E68">
        <w:rPr>
          <w:rFonts w:ascii="Times New Roman" w:hAnsi="Times New Roman" w:cs="Times New Roman"/>
          <w:sz w:val="28"/>
          <w:szCs w:val="28"/>
        </w:rPr>
        <w:t xml:space="preserve"> работы отдела </w:t>
      </w:r>
      <w:r w:rsidR="00361246">
        <w:rPr>
          <w:rFonts w:ascii="Times New Roman" w:hAnsi="Times New Roman" w:cs="Times New Roman"/>
          <w:sz w:val="28"/>
          <w:szCs w:val="28"/>
        </w:rPr>
        <w:t>образования района 1 раз в квартал</w:t>
      </w:r>
      <w:r w:rsidRPr="00B57E68">
        <w:rPr>
          <w:rFonts w:ascii="Times New Roman" w:hAnsi="Times New Roman" w:cs="Times New Roman"/>
          <w:sz w:val="28"/>
          <w:szCs w:val="28"/>
        </w:rPr>
        <w:t>, а при необходимости проводятся внеочередные Совещания;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4.5.Заседания Совещаний ведет председатель Совещания, а в его отсутствие -</w:t>
      </w:r>
      <w:r w:rsidR="00361246">
        <w:rPr>
          <w:rFonts w:ascii="Times New Roman" w:hAnsi="Times New Roman" w:cs="Times New Roman"/>
          <w:sz w:val="28"/>
          <w:szCs w:val="28"/>
        </w:rPr>
        <w:t xml:space="preserve"> </w:t>
      </w:r>
      <w:r w:rsidRPr="00B57E68">
        <w:rPr>
          <w:rFonts w:ascii="Times New Roman" w:hAnsi="Times New Roman" w:cs="Times New Roman"/>
          <w:sz w:val="28"/>
          <w:szCs w:val="28"/>
        </w:rPr>
        <w:t>заместитель председателя Совещания;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4.6.Повестка дня очередного заседания Совещания определяется в соответствии с планом работы и, при необходимости, в нее включается для обсуждения другие неотложные вопросы;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 xml:space="preserve">4.7.Порядок организации работы Совещания, подготовка материалов, состав приглашенных лиц для участия в обсуждении вопросов на Совещании определяются председателем;  </w:t>
      </w:r>
    </w:p>
    <w:p w:rsidR="00B57E68" w:rsidRPr="00B57E68" w:rsidRDefault="00361246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4.8.Заседание Совещания </w:t>
      </w:r>
      <w:r w:rsidR="00B57E68" w:rsidRPr="00B57E68">
        <w:rPr>
          <w:rFonts w:ascii="Times New Roman" w:hAnsi="Times New Roman" w:cs="Times New Roman"/>
          <w:sz w:val="28"/>
          <w:szCs w:val="28"/>
        </w:rPr>
        <w:t xml:space="preserve"> правомочно при наличии двух третей членов утвержденного состава Совещания;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 xml:space="preserve">4.9.Решения на заседаниях Совещаний принимаются простым большинством голосов членов Совещания, присутствующих на заседаниях;   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 xml:space="preserve">4.10.Решения Совещаний носят рекомендательный характер, по наиболее важным вопросам готовятся ходатайства о принятии распоряжений и постановлений </w:t>
      </w:r>
      <w:r w:rsidR="00361246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361246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B57E68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4.11.</w:t>
      </w:r>
      <w:proofErr w:type="gramStart"/>
      <w:r w:rsidRPr="00B57E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7E68">
        <w:rPr>
          <w:rFonts w:ascii="Times New Roman" w:hAnsi="Times New Roman" w:cs="Times New Roman"/>
          <w:sz w:val="28"/>
          <w:szCs w:val="28"/>
        </w:rPr>
        <w:t xml:space="preserve"> исполнением решений Совещаний возлагается</w:t>
      </w:r>
      <w:r w:rsidR="008E6F77">
        <w:rPr>
          <w:rFonts w:ascii="Times New Roman" w:hAnsi="Times New Roman" w:cs="Times New Roman"/>
          <w:sz w:val="28"/>
          <w:szCs w:val="28"/>
        </w:rPr>
        <w:t xml:space="preserve"> на</w:t>
      </w:r>
      <w:r w:rsidRPr="00B57E68">
        <w:rPr>
          <w:rFonts w:ascii="Times New Roman" w:hAnsi="Times New Roman" w:cs="Times New Roman"/>
          <w:sz w:val="28"/>
          <w:szCs w:val="28"/>
        </w:rPr>
        <w:t xml:space="preserve"> пре</w:t>
      </w:r>
      <w:r w:rsidR="008E6F77">
        <w:rPr>
          <w:rFonts w:ascii="Times New Roman" w:hAnsi="Times New Roman" w:cs="Times New Roman"/>
          <w:sz w:val="28"/>
          <w:szCs w:val="28"/>
        </w:rPr>
        <w:t>дседателя Совещания (</w:t>
      </w:r>
      <w:r w:rsidRPr="00B57E6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6124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57E68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5.Делопроизводство Совещания руководителей образовательных учреждений при отделе образован</w:t>
      </w:r>
      <w:r w:rsidR="005F3578">
        <w:rPr>
          <w:rFonts w:ascii="Times New Roman" w:hAnsi="Times New Roman" w:cs="Times New Roman"/>
          <w:sz w:val="28"/>
          <w:szCs w:val="28"/>
        </w:rPr>
        <w:t>ия администрации МО «</w:t>
      </w:r>
      <w:proofErr w:type="spellStart"/>
      <w:r w:rsidR="005F3578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5F3578">
        <w:rPr>
          <w:rFonts w:ascii="Times New Roman" w:hAnsi="Times New Roman" w:cs="Times New Roman"/>
          <w:sz w:val="28"/>
          <w:szCs w:val="28"/>
        </w:rPr>
        <w:t xml:space="preserve"> </w:t>
      </w:r>
      <w:r w:rsidRPr="00B57E6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61246">
        <w:rPr>
          <w:rFonts w:ascii="Times New Roman" w:hAnsi="Times New Roman" w:cs="Times New Roman"/>
          <w:sz w:val="28"/>
          <w:szCs w:val="28"/>
        </w:rPr>
        <w:t>: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5.1.На заседаниях Совещания ведется протокол, который подписывается председателем и секретарем;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E68">
        <w:rPr>
          <w:rFonts w:ascii="Times New Roman" w:hAnsi="Times New Roman" w:cs="Times New Roman"/>
          <w:sz w:val="28"/>
          <w:szCs w:val="28"/>
        </w:rPr>
        <w:t>5.2.Протоколы и документация Совещаний хранятся в делах отдела образования согласно номенклатуре.</w:t>
      </w: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E68" w:rsidRPr="00B57E68" w:rsidRDefault="00B57E68" w:rsidP="00B57E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214A" w:rsidRPr="00B57E68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Pr="00B57E68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Pr="00B57E68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Pr="00B57E68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Pr="00B57E68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Pr="00B57E68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14A" w:rsidRDefault="007C214A" w:rsidP="007C21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4298" w:rsidRDefault="00E64298"/>
    <w:sectPr w:rsidR="00E64298" w:rsidSect="00E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4A"/>
    <w:rsid w:val="00080945"/>
    <w:rsid w:val="000D1EEE"/>
    <w:rsid w:val="000F6B39"/>
    <w:rsid w:val="00150C36"/>
    <w:rsid w:val="00157397"/>
    <w:rsid w:val="00224911"/>
    <w:rsid w:val="00241EA9"/>
    <w:rsid w:val="00243716"/>
    <w:rsid w:val="00361246"/>
    <w:rsid w:val="003A048B"/>
    <w:rsid w:val="00484015"/>
    <w:rsid w:val="0059378A"/>
    <w:rsid w:val="005C1328"/>
    <w:rsid w:val="005F3578"/>
    <w:rsid w:val="00602931"/>
    <w:rsid w:val="00603CFF"/>
    <w:rsid w:val="00642819"/>
    <w:rsid w:val="006C4DC9"/>
    <w:rsid w:val="00750C22"/>
    <w:rsid w:val="007616CA"/>
    <w:rsid w:val="007C214A"/>
    <w:rsid w:val="007D2EC8"/>
    <w:rsid w:val="008015C4"/>
    <w:rsid w:val="008138D2"/>
    <w:rsid w:val="00886A6C"/>
    <w:rsid w:val="008A1EC4"/>
    <w:rsid w:val="008E6F77"/>
    <w:rsid w:val="0090206F"/>
    <w:rsid w:val="00905BC6"/>
    <w:rsid w:val="009251B9"/>
    <w:rsid w:val="009462A3"/>
    <w:rsid w:val="0094685C"/>
    <w:rsid w:val="009A17DB"/>
    <w:rsid w:val="009A1D67"/>
    <w:rsid w:val="00A348C0"/>
    <w:rsid w:val="00AF5707"/>
    <w:rsid w:val="00B14659"/>
    <w:rsid w:val="00B57E68"/>
    <w:rsid w:val="00B62DDA"/>
    <w:rsid w:val="00B80195"/>
    <w:rsid w:val="00BC6CB0"/>
    <w:rsid w:val="00C72D61"/>
    <w:rsid w:val="00D92EE9"/>
    <w:rsid w:val="00DA2085"/>
    <w:rsid w:val="00DC6780"/>
    <w:rsid w:val="00DF4037"/>
    <w:rsid w:val="00E64298"/>
    <w:rsid w:val="00EA26AE"/>
    <w:rsid w:val="00F031BF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21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B146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0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n.davidyk</cp:lastModifiedBy>
  <cp:revision>7</cp:revision>
  <dcterms:created xsi:type="dcterms:W3CDTF">2015-01-22T08:49:00Z</dcterms:created>
  <dcterms:modified xsi:type="dcterms:W3CDTF">2015-02-13T07:48:00Z</dcterms:modified>
</cp:coreProperties>
</file>