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04" w:rsidRDefault="007E549C" w:rsidP="00AA4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942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тчет </w:t>
      </w:r>
      <w:r w:rsidR="00796AC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942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проведенной экспертизе</w:t>
      </w:r>
    </w:p>
    <w:p w:rsidR="002347A3" w:rsidRPr="00330E2B" w:rsidRDefault="0069617D" w:rsidP="00234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636" w:rsidRPr="00692636">
        <w:rPr>
          <w:rFonts w:ascii="Times New Roman" w:hAnsi="Times New Roman" w:cs="Times New Roman"/>
          <w:sz w:val="28"/>
          <w:szCs w:val="28"/>
        </w:rPr>
        <w:t>постановление</w:t>
      </w:r>
      <w:r w:rsidR="00692636">
        <w:rPr>
          <w:rFonts w:ascii="Times New Roman" w:hAnsi="Times New Roman" w:cs="Times New Roman"/>
          <w:sz w:val="28"/>
          <w:szCs w:val="28"/>
        </w:rPr>
        <w:t>:</w:t>
      </w:r>
      <w:r w:rsidR="00692636" w:rsidRPr="00692636">
        <w:rPr>
          <w:rFonts w:ascii="Times New Roman" w:hAnsi="Times New Roman" w:cs="Times New Roman"/>
          <w:sz w:val="28"/>
          <w:szCs w:val="28"/>
        </w:rPr>
        <w:t xml:space="preserve"> </w:t>
      </w:r>
      <w:r w:rsidR="00262399" w:rsidRPr="002347A3">
        <w:rPr>
          <w:rFonts w:ascii="Times New Roman" w:hAnsi="Times New Roman" w:cs="Times New Roman"/>
          <w:sz w:val="28"/>
          <w:szCs w:val="28"/>
        </w:rPr>
        <w:t>«</w:t>
      </w:r>
      <w:r w:rsidR="002347A3" w:rsidRPr="007E54ED">
        <w:rPr>
          <w:rFonts w:ascii="Times New Roman" w:hAnsi="Times New Roman" w:cs="Times New Roman"/>
          <w:sz w:val="28"/>
          <w:szCs w:val="28"/>
        </w:rPr>
        <w:t>О</w:t>
      </w:r>
      <w:r w:rsidR="002347A3">
        <w:rPr>
          <w:rFonts w:ascii="Times New Roman" w:hAnsi="Times New Roman" w:cs="Times New Roman"/>
          <w:sz w:val="28"/>
          <w:szCs w:val="28"/>
        </w:rPr>
        <w:t>б</w:t>
      </w:r>
      <w:r w:rsidR="002347A3" w:rsidRPr="007E54ED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2347A3" w:rsidRPr="00330E2B">
        <w:rPr>
          <w:rFonts w:ascii="Times New Roman" w:hAnsi="Times New Roman" w:cs="Times New Roman"/>
          <w:sz w:val="28"/>
          <w:szCs w:val="28"/>
        </w:rPr>
        <w:t>Порядка проведения плановых (рейдовых)</w:t>
      </w:r>
      <w:r w:rsidR="002347A3">
        <w:rPr>
          <w:rFonts w:ascii="Times New Roman" w:hAnsi="Times New Roman" w:cs="Times New Roman"/>
          <w:sz w:val="28"/>
          <w:szCs w:val="28"/>
        </w:rPr>
        <w:t xml:space="preserve"> </w:t>
      </w:r>
      <w:r w:rsidR="002347A3" w:rsidRPr="00330E2B">
        <w:rPr>
          <w:rFonts w:ascii="Times New Roman" w:hAnsi="Times New Roman" w:cs="Times New Roman"/>
          <w:sz w:val="28"/>
          <w:szCs w:val="28"/>
        </w:rPr>
        <w:t xml:space="preserve">осмотров, обследований земельных участков </w:t>
      </w:r>
    </w:p>
    <w:p w:rsidR="002347A3" w:rsidRPr="00330E2B" w:rsidRDefault="002347A3" w:rsidP="00234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E2B">
        <w:rPr>
          <w:rFonts w:ascii="Times New Roman" w:hAnsi="Times New Roman" w:cs="Times New Roman"/>
          <w:sz w:val="28"/>
          <w:szCs w:val="28"/>
        </w:rPr>
        <w:t>и расположенных на них объектов на территории</w:t>
      </w:r>
    </w:p>
    <w:p w:rsidR="004D12A3" w:rsidRPr="002347A3" w:rsidRDefault="002347A3" w:rsidP="00234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:rsidR="00894204" w:rsidRDefault="00894204" w:rsidP="00AA41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4204" w:rsidRDefault="002347A3" w:rsidP="00AA41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D1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D12A3">
        <w:rPr>
          <w:rFonts w:ascii="Times New Roman" w:hAnsi="Times New Roman" w:cs="Times New Roman"/>
          <w:sz w:val="28"/>
          <w:szCs w:val="28"/>
        </w:rPr>
        <w:t xml:space="preserve">ября </w:t>
      </w:r>
      <w:r w:rsidR="00C57B3A">
        <w:rPr>
          <w:rFonts w:ascii="Times New Roman" w:hAnsi="Times New Roman" w:cs="Times New Roman"/>
          <w:sz w:val="28"/>
          <w:szCs w:val="28"/>
        </w:rPr>
        <w:t>2019 года</w:t>
      </w:r>
    </w:p>
    <w:p w:rsidR="00894204" w:rsidRPr="006A385B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894204" w:rsidRDefault="00894204" w:rsidP="00AA41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Наименование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«Светлогорский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проводившего экспертизу НПА</w:t>
      </w:r>
      <w:r w:rsidR="00CC6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194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административно-юридический отдел </w:t>
      </w:r>
      <w:r w:rsidR="00692636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администраци</w:t>
      </w:r>
      <w:r w:rsidR="00AA4194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r w:rsidR="00692636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МО «Светлогорский </w:t>
      </w:r>
      <w:r w:rsidR="00AE0DCB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городской округ</w:t>
      </w:r>
      <w:r w:rsidR="00AA4194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="00AA4194" w:rsidRPr="00AA41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4204" w:rsidRPr="00692636" w:rsidRDefault="00894204" w:rsidP="00AA41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Место размещения НПА, в отношении которого проводилась экспертиза, на официальном сайте администрации муниципального образования «Светлогорский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сети Интернет</w:t>
      </w:r>
      <w:r>
        <w:rPr>
          <w:rFonts w:ascii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(полный электронный адрес)</w:t>
      </w:r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636" w:rsidRPr="002347A3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="00692636" w:rsidRPr="002347A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92636" w:rsidRPr="002347A3">
        <w:rPr>
          <w:rFonts w:ascii="Times New Roman" w:hAnsi="Times New Roman" w:cs="Times New Roman"/>
          <w:sz w:val="28"/>
          <w:szCs w:val="28"/>
          <w:lang w:val="en-US" w:eastAsia="ru-RU"/>
        </w:rPr>
        <w:t>svetlogorsk</w:t>
      </w:r>
      <w:proofErr w:type="spellEnd"/>
      <w:r w:rsidR="00692636" w:rsidRPr="002347A3">
        <w:rPr>
          <w:rFonts w:ascii="Times New Roman" w:hAnsi="Times New Roman" w:cs="Times New Roman"/>
          <w:sz w:val="28"/>
          <w:szCs w:val="28"/>
          <w:lang w:eastAsia="ru-RU"/>
        </w:rPr>
        <w:t>39.</w:t>
      </w:r>
      <w:proofErr w:type="spellStart"/>
      <w:r w:rsidR="00692636" w:rsidRPr="002347A3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347A3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47A3">
        <w:rPr>
          <w:rFonts w:ascii="Times New Roman" w:hAnsi="Times New Roman" w:cs="Times New Roman"/>
          <w:sz w:val="28"/>
          <w:szCs w:val="28"/>
          <w:lang w:eastAsia="ru-RU"/>
        </w:rPr>
        <w:t>окт</w:t>
      </w:r>
      <w:r w:rsidR="00D75B72">
        <w:rPr>
          <w:rFonts w:ascii="Times New Roman" w:hAnsi="Times New Roman" w:cs="Times New Roman"/>
          <w:sz w:val="28"/>
          <w:szCs w:val="28"/>
          <w:lang w:eastAsia="ru-RU"/>
        </w:rPr>
        <w:t>ября</w:t>
      </w:r>
      <w:r w:rsidR="00CC6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года, 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E0DCB">
        <w:rPr>
          <w:rFonts w:ascii="Times New Roman" w:hAnsi="Times New Roman" w:cs="Times New Roman"/>
          <w:sz w:val="28"/>
          <w:szCs w:val="28"/>
        </w:rPr>
        <w:t>разделе документы- оценка регулирующего воздействия и экспертиза МПА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47A3" w:rsidRDefault="002347A3" w:rsidP="002347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A3">
        <w:rPr>
          <w:rFonts w:ascii="Times New Roman" w:hAnsi="Times New Roman" w:cs="Times New Roman"/>
          <w:sz w:val="28"/>
          <w:szCs w:val="28"/>
        </w:rPr>
        <w:t>https://www.svetlogorsk39.ru/upload/iblock/c16/Poryadok-reydovykh-osmotrov.doc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204" w:rsidRDefault="00894204" w:rsidP="00AA419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Срок, в течение которого принимались предложения и замечания от участников публичных 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начало «</w:t>
      </w:r>
      <w:r w:rsidR="002347A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62399">
        <w:rPr>
          <w:rFonts w:ascii="Times New Roman" w:hAnsi="Times New Roman" w:cs="Times New Roman"/>
          <w:sz w:val="28"/>
          <w:szCs w:val="28"/>
        </w:rPr>
        <w:t>окт</w:t>
      </w:r>
      <w:r w:rsidR="004D12A3">
        <w:rPr>
          <w:rFonts w:ascii="Times New Roman" w:hAnsi="Times New Roman" w:cs="Times New Roman"/>
          <w:sz w:val="28"/>
          <w:szCs w:val="28"/>
        </w:rPr>
        <w:t>ября</w:t>
      </w:r>
      <w:r w:rsidR="0069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92636">
        <w:rPr>
          <w:rFonts w:ascii="Times New Roman" w:hAnsi="Times New Roman" w:cs="Times New Roman"/>
          <w:sz w:val="28"/>
          <w:szCs w:val="28"/>
        </w:rPr>
        <w:t>1</w:t>
      </w:r>
      <w:r w:rsidR="00AE0D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2347A3">
        <w:rPr>
          <w:rFonts w:ascii="Times New Roman" w:hAnsi="Times New Roman" w:cs="Times New Roman"/>
          <w:sz w:val="28"/>
          <w:szCs w:val="28"/>
        </w:rPr>
        <w:t>08</w:t>
      </w:r>
      <w:r w:rsidR="00AE0DCB">
        <w:rPr>
          <w:rFonts w:ascii="Times New Roman" w:hAnsi="Times New Roman" w:cs="Times New Roman"/>
          <w:sz w:val="28"/>
          <w:szCs w:val="28"/>
        </w:rPr>
        <w:t xml:space="preserve">» </w:t>
      </w:r>
      <w:r w:rsidR="002347A3">
        <w:rPr>
          <w:rFonts w:ascii="Times New Roman" w:hAnsi="Times New Roman" w:cs="Times New Roman"/>
          <w:sz w:val="28"/>
          <w:szCs w:val="28"/>
        </w:rPr>
        <w:t>но</w:t>
      </w:r>
      <w:r w:rsidR="004D12A3">
        <w:rPr>
          <w:rFonts w:ascii="Times New Roman" w:hAnsi="Times New Roman" w:cs="Times New Roman"/>
          <w:sz w:val="28"/>
          <w:szCs w:val="28"/>
        </w:rPr>
        <w:t>ября</w:t>
      </w:r>
      <w:r w:rsidR="00E2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26454">
        <w:rPr>
          <w:rFonts w:ascii="Times New Roman" w:hAnsi="Times New Roman" w:cs="Times New Roman"/>
          <w:sz w:val="28"/>
          <w:szCs w:val="28"/>
        </w:rPr>
        <w:t>1</w:t>
      </w:r>
      <w:r w:rsidR="00AE0D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645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283"/>
      </w:tblGrid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4204" w:rsidRPr="00B27861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Контактная информация исполнителя проведенной экспертизы НПА (Ф.И.О., 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должность, номер телефона, адрес электронной почты)</w:t>
      </w:r>
    </w:p>
    <w:p w:rsidR="00AE0DCB" w:rsidRDefault="00B27861" w:rsidP="00AA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861">
        <w:rPr>
          <w:rFonts w:ascii="Times New Roman" w:hAnsi="Times New Roman" w:cs="Times New Roman"/>
          <w:sz w:val="28"/>
          <w:szCs w:val="28"/>
          <w:lang w:eastAsia="ru-RU"/>
        </w:rPr>
        <w:t>Шклярук Светлана Викторовна</w:t>
      </w:r>
      <w:r w:rsidR="00E26454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экономического отдела </w:t>
      </w:r>
      <w:r w:rsidR="00E26454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26346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26346" w:rsidRPr="00B27861">
        <w:rPr>
          <w:rFonts w:ascii="Times New Roman" w:hAnsi="Times New Roman" w:cs="Times New Roman"/>
          <w:sz w:val="28"/>
          <w:szCs w:val="28"/>
          <w:lang w:eastAsia="ru-RU"/>
        </w:rPr>
        <w:t>40153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26346" w:rsidRPr="00B27861">
        <w:rPr>
          <w:rFonts w:ascii="Times New Roman" w:hAnsi="Times New Roman" w:cs="Times New Roman"/>
          <w:sz w:val="28"/>
          <w:szCs w:val="28"/>
          <w:lang w:eastAsia="ru-RU"/>
        </w:rPr>
        <w:t>333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88,</w:t>
      </w:r>
      <w:r w:rsidRPr="00B27861">
        <w:t xml:space="preserve"> 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s.shklyaruk@svetlogorsk39.ru</w:t>
      </w:r>
    </w:p>
    <w:p w:rsidR="00894204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2. Цели правового регулирования НПА</w:t>
      </w:r>
    </w:p>
    <w:p w:rsidR="00AA4194" w:rsidRDefault="00D75B72" w:rsidP="00234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185">
        <w:rPr>
          <w:rFonts w:ascii="PT Sans" w:hAnsi="PT Sans" w:cs="Helvetica"/>
          <w:color w:val="333333"/>
          <w:sz w:val="28"/>
          <w:szCs w:val="28"/>
        </w:rPr>
        <w:t xml:space="preserve">Нормативный правовой акт </w:t>
      </w:r>
      <w:r w:rsidRPr="00262399">
        <w:rPr>
          <w:rFonts w:ascii="PT Sans" w:hAnsi="PT Sans" w:cs="Helvetica"/>
          <w:color w:val="333333"/>
          <w:sz w:val="28"/>
          <w:szCs w:val="28"/>
        </w:rPr>
        <w:t>б</w:t>
      </w:r>
      <w:r w:rsidRPr="00247185">
        <w:rPr>
          <w:rFonts w:ascii="PT Sans" w:hAnsi="PT Sans" w:cs="Helvetica"/>
          <w:color w:val="333333"/>
          <w:sz w:val="28"/>
          <w:szCs w:val="28"/>
        </w:rPr>
        <w:t xml:space="preserve">ыл разработан </w:t>
      </w:r>
      <w:r w:rsidR="002347A3" w:rsidRPr="00EF4FC3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2347A3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установления </w:t>
      </w:r>
      <w:r w:rsidR="002347A3" w:rsidRPr="008D2795">
        <w:rPr>
          <w:rFonts w:ascii="Times New Roman" w:hAnsi="Times New Roman" w:cs="Times New Roman"/>
          <w:sz w:val="28"/>
          <w:szCs w:val="28"/>
          <w:lang w:eastAsia="ru-RU"/>
        </w:rPr>
        <w:t>Порядка проведения плановых (рейдовых)</w:t>
      </w:r>
      <w:r w:rsidR="002347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47A3" w:rsidRPr="008D2795">
        <w:rPr>
          <w:rFonts w:ascii="Times New Roman" w:hAnsi="Times New Roman" w:cs="Times New Roman"/>
          <w:sz w:val="28"/>
          <w:szCs w:val="28"/>
          <w:lang w:eastAsia="ru-RU"/>
        </w:rPr>
        <w:t>осмотров, обследований земельных участков и расположенных на них объектов на территории</w:t>
      </w:r>
      <w:r w:rsidR="002347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47A3" w:rsidRPr="008D279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«Светлогорский городской округ»</w:t>
      </w:r>
      <w:r w:rsidR="002347A3" w:rsidRPr="00EF4F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4204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3. Описание проблемы</w:t>
      </w:r>
    </w:p>
    <w:p w:rsidR="002347A3" w:rsidRPr="002347A3" w:rsidRDefault="002347A3" w:rsidP="002347A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31"/>
      <w:bookmarkEnd w:id="0"/>
      <w:r w:rsidRPr="002347A3">
        <w:rPr>
          <w:rFonts w:ascii="Times New Roman" w:hAnsi="Times New Roman" w:cs="Times New Roman"/>
          <w:sz w:val="28"/>
          <w:szCs w:val="28"/>
          <w:lang w:eastAsia="ru-RU"/>
        </w:rPr>
        <w:t>Плановые (рейдовые) осмотры, обследования проводятся:</w:t>
      </w:r>
    </w:p>
    <w:p w:rsidR="002347A3" w:rsidRPr="002347A3" w:rsidRDefault="002347A3" w:rsidP="002347A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3">
        <w:rPr>
          <w:rFonts w:ascii="Times New Roman" w:hAnsi="Times New Roman" w:cs="Times New Roman"/>
          <w:sz w:val="28"/>
          <w:szCs w:val="28"/>
          <w:lang w:eastAsia="ru-RU"/>
        </w:rPr>
        <w:t>а) в рамках муниципального земельного контроля, муниципального контроля за обеспечением сохранности автомобильных дорог местного значения;</w:t>
      </w:r>
    </w:p>
    <w:p w:rsidR="00262399" w:rsidRDefault="002347A3" w:rsidP="002347A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A3">
        <w:rPr>
          <w:rFonts w:ascii="Times New Roman" w:hAnsi="Times New Roman" w:cs="Times New Roman"/>
          <w:sz w:val="28"/>
          <w:szCs w:val="28"/>
          <w:lang w:eastAsia="ru-RU"/>
        </w:rPr>
        <w:t xml:space="preserve">б) с целью выявления построек, имеющих признаки некапитальных, в том числе хозяйственных построек, гаражей, ограждений, отдельно стоящих конструкций, запорных устройств, объектов инфраструктуры, возведенных или созданных на земельном участке, не предоставленном в установленном порядке, или на земельном участке, разрешенное использование которого не </w:t>
      </w:r>
      <w:r w:rsidRPr="002347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допускает строительства на нем данного объекта, либо возведенных или созданных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постройки и являются действующими на дату выявления постройки.</w:t>
      </w:r>
    </w:p>
    <w:p w:rsidR="00894204" w:rsidRDefault="00894204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4. Общее описание правового регулирования, круг участников правоотношений</w:t>
      </w:r>
    </w:p>
    <w:p w:rsidR="00D75B72" w:rsidRPr="00D75B72" w:rsidRDefault="00FB1184" w:rsidP="00AA419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bookmarkStart w:id="1" w:name="_Hlk21426968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Принятие настоящего Порядка </w:t>
      </w:r>
      <w:r w:rsidR="00262399" w:rsidRPr="0026239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направлен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</w:t>
      </w:r>
      <w:r w:rsidR="00262399" w:rsidRPr="0026239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на соблюдение  юридическими лицами, индивидуальными предпринимателями, гражданами требований, установленных соответствующими федеральными и муниципальными правовыми актами.</w:t>
      </w:r>
    </w:p>
    <w:bookmarkEnd w:id="1"/>
    <w:p w:rsidR="00894204" w:rsidRDefault="00894204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5. Функции, полномочия, обязанности, права участников правоотношений</w:t>
      </w:r>
    </w:p>
    <w:p w:rsidR="00FB1184" w:rsidRPr="00FB1184" w:rsidRDefault="00FB1184" w:rsidP="00FB11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184">
        <w:rPr>
          <w:rFonts w:ascii="Times New Roman" w:hAnsi="Times New Roman" w:cs="Times New Roman"/>
          <w:sz w:val="28"/>
          <w:szCs w:val="28"/>
          <w:lang w:eastAsia="ru-RU"/>
        </w:rPr>
        <w:t>Плановые (рейдовые) осмотры, обследования в рамках муниципального земельного контроля, муниципального контроля за обеспечением сохранности автомобильных дорог местного значения проводятся административно-юридическим отделом администрации муниципального образования «Светлогорский городской округ».</w:t>
      </w:r>
    </w:p>
    <w:p w:rsidR="00FB1184" w:rsidRPr="00FB1184" w:rsidRDefault="00FB1184" w:rsidP="00FB11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184">
        <w:rPr>
          <w:rFonts w:ascii="Times New Roman" w:hAnsi="Times New Roman" w:cs="Times New Roman"/>
          <w:sz w:val="28"/>
          <w:szCs w:val="28"/>
          <w:lang w:eastAsia="ru-RU"/>
        </w:rPr>
        <w:t>Лица, проводящие плановые (рейдовые) осмотры, обследования, имеют право:</w:t>
      </w:r>
    </w:p>
    <w:p w:rsidR="00FB1184" w:rsidRPr="00FB1184" w:rsidRDefault="00FB1184" w:rsidP="00FB11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184">
        <w:rPr>
          <w:rFonts w:ascii="Times New Roman" w:hAnsi="Times New Roman" w:cs="Times New Roman"/>
          <w:sz w:val="28"/>
          <w:szCs w:val="28"/>
          <w:lang w:eastAsia="ru-RU"/>
        </w:rPr>
        <w:t>а) беспрепятственно посещать и осматривать земли, земельные участки на территории муниципального образования «Светлогорский городской округ», за исключением земельных участков, занятых объектами обороны и безопасности, а также другими специальными объектами;</w:t>
      </w:r>
    </w:p>
    <w:p w:rsidR="00FB1184" w:rsidRPr="00FB1184" w:rsidRDefault="00FB1184" w:rsidP="00FB11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184">
        <w:rPr>
          <w:rFonts w:ascii="Times New Roman" w:hAnsi="Times New Roman" w:cs="Times New Roman"/>
          <w:sz w:val="28"/>
          <w:szCs w:val="28"/>
          <w:lang w:eastAsia="ru-RU"/>
        </w:rPr>
        <w:t>б) осматривать здания, строения, сооружения, находящиеся на территории муниципального образования «Светлогорский городской округ». Осмотр, обследование объекта, находящегося в собственности физического (юридического) лица, осуществляются по согласованию с собственником объекта;</w:t>
      </w:r>
    </w:p>
    <w:p w:rsidR="00FB1184" w:rsidRPr="00FB1184" w:rsidRDefault="00FB1184" w:rsidP="00FB11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184">
        <w:rPr>
          <w:rFonts w:ascii="Times New Roman" w:hAnsi="Times New Roman" w:cs="Times New Roman"/>
          <w:sz w:val="28"/>
          <w:szCs w:val="28"/>
          <w:lang w:eastAsia="ru-RU"/>
        </w:rPr>
        <w:t>в) запрашивать и получать в порядке межведомственного взаимодействия сведения, необходимые для проведения плановых (рейдовых) осмотров, обследований, от органов государственной власти, структурных подразделений Администрации;</w:t>
      </w:r>
    </w:p>
    <w:p w:rsidR="00FB1184" w:rsidRPr="00FB1184" w:rsidRDefault="00FB1184" w:rsidP="00FB11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184">
        <w:rPr>
          <w:rFonts w:ascii="Times New Roman" w:hAnsi="Times New Roman" w:cs="Times New Roman"/>
          <w:sz w:val="28"/>
          <w:szCs w:val="28"/>
          <w:lang w:eastAsia="ru-RU"/>
        </w:rPr>
        <w:t>г) привлекать специалистов структурных подразделений Администрации к участию в проведении плановых (рейдовых) осмотров, обследований;</w:t>
      </w:r>
    </w:p>
    <w:p w:rsidR="00FB1184" w:rsidRDefault="00FB1184" w:rsidP="00FB11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184">
        <w:rPr>
          <w:rFonts w:ascii="Times New Roman" w:hAnsi="Times New Roman" w:cs="Times New Roman"/>
          <w:sz w:val="28"/>
          <w:szCs w:val="28"/>
          <w:lang w:eastAsia="ru-RU"/>
        </w:rPr>
        <w:t xml:space="preserve">д) по итогам проведенных осмотров, обследований, в ходе которых зафиксированы факты нарушений обязательных требований, требований, установленных муниципальными правовыми актами, выдавать гражданам, а также в случаях, указанных в частях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 w:rsidRPr="00FB11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муниципального контроля», юридическим лицам, индивидуальным предпринимателям предостережение, содержащее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направлять информацию о том, какие конкретно действия (бездействие) граждан, юридических лиц, индивидуальных предпринимателей могут привести или приводят к нарушению этих требований. В случае фиксации фактов нарушений, не указанных в частях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направлять в адрес юридических лиц, индивидуальных предпринимателей информацию о результатах проведенного осмотра, обследования с указанием выявленных нарушений, сроков на их добровольное устранение. Фиксировать исполнение (неисполнение) предостережения, устранение (</w:t>
      </w:r>
      <w:proofErr w:type="spellStart"/>
      <w:r w:rsidRPr="00FB1184">
        <w:rPr>
          <w:rFonts w:ascii="Times New Roman" w:hAnsi="Times New Roman" w:cs="Times New Roman"/>
          <w:sz w:val="28"/>
          <w:szCs w:val="28"/>
          <w:lang w:eastAsia="ru-RU"/>
        </w:rPr>
        <w:t>неустранение</w:t>
      </w:r>
      <w:proofErr w:type="spellEnd"/>
      <w:r w:rsidRPr="00FB1184">
        <w:rPr>
          <w:rFonts w:ascii="Times New Roman" w:hAnsi="Times New Roman" w:cs="Times New Roman"/>
          <w:sz w:val="28"/>
          <w:szCs w:val="28"/>
          <w:lang w:eastAsia="ru-RU"/>
        </w:rPr>
        <w:t>) нарушения в ходе визуального осмотра.</w:t>
      </w:r>
    </w:p>
    <w:p w:rsidR="00894204" w:rsidRPr="00DB4AEC" w:rsidRDefault="00894204" w:rsidP="00FB11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6. Оценка расходов участников правоотношений</w:t>
      </w:r>
    </w:p>
    <w:p w:rsidR="00796AC5" w:rsidRDefault="008A7B37" w:rsidP="00793E4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 МО «Светлогорский </w:t>
      </w:r>
      <w:r w:rsidR="00190D83">
        <w:rPr>
          <w:rFonts w:ascii="Times New Roman" w:hAnsi="Times New Roman" w:cs="Times New Roman"/>
          <w:sz w:val="28"/>
          <w:szCs w:val="28"/>
          <w:lang w:eastAsia="ru-RU"/>
        </w:rPr>
        <w:t>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F02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0F02E5">
        <w:rPr>
          <w:rFonts w:ascii="Times New Roman" w:hAnsi="Times New Roman" w:cs="Times New Roman"/>
          <w:sz w:val="28"/>
          <w:szCs w:val="28"/>
          <w:lang w:eastAsia="ru-RU"/>
        </w:rPr>
        <w:t>понесёт расход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F02E5">
        <w:rPr>
          <w:rFonts w:ascii="Times New Roman" w:hAnsi="Times New Roman" w:cs="Times New Roman"/>
          <w:sz w:val="28"/>
          <w:szCs w:val="28"/>
          <w:lang w:eastAsia="ru-RU"/>
        </w:rPr>
        <w:t>, связанны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F02E5">
        <w:rPr>
          <w:rFonts w:ascii="Times New Roman" w:hAnsi="Times New Roman" w:cs="Times New Roman"/>
          <w:sz w:val="28"/>
          <w:szCs w:val="28"/>
          <w:lang w:eastAsia="ru-RU"/>
        </w:rPr>
        <w:t xml:space="preserve"> с реализаци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 xml:space="preserve">ей </w:t>
      </w:r>
      <w:r w:rsidR="00793E42" w:rsidRPr="00793E42">
        <w:rPr>
          <w:rFonts w:ascii="Times New Roman" w:hAnsi="Times New Roman" w:cs="Times New Roman"/>
          <w:sz w:val="28"/>
          <w:szCs w:val="28"/>
        </w:rPr>
        <w:t>Порядка проведения плановых (рейдовых)</w:t>
      </w:r>
      <w:r w:rsidR="00793E42">
        <w:rPr>
          <w:rFonts w:ascii="Times New Roman" w:hAnsi="Times New Roman" w:cs="Times New Roman"/>
          <w:sz w:val="28"/>
          <w:szCs w:val="28"/>
        </w:rPr>
        <w:t xml:space="preserve"> </w:t>
      </w:r>
      <w:r w:rsidR="00793E42" w:rsidRPr="00793E42">
        <w:rPr>
          <w:rFonts w:ascii="Times New Roman" w:hAnsi="Times New Roman" w:cs="Times New Roman"/>
          <w:sz w:val="28"/>
          <w:szCs w:val="28"/>
        </w:rPr>
        <w:t>осмотров, обследований земельных участков и расположенных на них объектов на территории</w:t>
      </w:r>
      <w:r w:rsidR="00793E42">
        <w:rPr>
          <w:rFonts w:ascii="Times New Roman" w:hAnsi="Times New Roman" w:cs="Times New Roman"/>
          <w:sz w:val="28"/>
          <w:szCs w:val="28"/>
        </w:rPr>
        <w:t xml:space="preserve"> </w:t>
      </w:r>
      <w:r w:rsidR="00793E42" w:rsidRPr="00793E42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="00796A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4204" w:rsidRDefault="00894204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5DD">
        <w:rPr>
          <w:rFonts w:ascii="Times New Roman" w:hAnsi="Times New Roman" w:cs="Times New Roman"/>
          <w:b/>
          <w:sz w:val="28"/>
          <w:szCs w:val="28"/>
          <w:lang w:eastAsia="ru-RU"/>
        </w:rPr>
        <w:t>7. Предложения по оптимизации правового регулирования</w:t>
      </w:r>
    </w:p>
    <w:p w:rsidR="000F02E5" w:rsidRPr="00194FC6" w:rsidRDefault="00194FC6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4FC6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Административный регламент устан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194FC6">
        <w:rPr>
          <w:rFonts w:ascii="Times New Roman" w:hAnsi="Times New Roman" w:cs="Times New Roman"/>
          <w:bCs/>
          <w:sz w:val="28"/>
          <w:szCs w:val="28"/>
          <w:lang w:eastAsia="ru-RU"/>
        </w:rPr>
        <w:t>вл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ивает</w:t>
      </w:r>
      <w:r w:rsidRPr="00194F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срок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194F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последовательност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ь</w:t>
      </w:r>
      <w:r w:rsidRPr="00194F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действий (административных процедур) при проведении </w:t>
      </w:r>
      <w:r w:rsidR="00350F19" w:rsidRPr="00793E42">
        <w:rPr>
          <w:rFonts w:ascii="Times New Roman" w:hAnsi="Times New Roman" w:cs="Times New Roman"/>
          <w:sz w:val="28"/>
          <w:szCs w:val="28"/>
        </w:rPr>
        <w:t>плановых (рейдовых)</w:t>
      </w:r>
      <w:r w:rsidR="00350F19">
        <w:rPr>
          <w:rFonts w:ascii="Times New Roman" w:hAnsi="Times New Roman" w:cs="Times New Roman"/>
          <w:sz w:val="28"/>
          <w:szCs w:val="28"/>
        </w:rPr>
        <w:t xml:space="preserve"> </w:t>
      </w:r>
      <w:r w:rsidR="00350F19" w:rsidRPr="00793E42">
        <w:rPr>
          <w:rFonts w:ascii="Times New Roman" w:hAnsi="Times New Roman" w:cs="Times New Roman"/>
          <w:sz w:val="28"/>
          <w:szCs w:val="28"/>
        </w:rPr>
        <w:t>осмотров, обследований земельных участков и расположенных на них объектов на территории</w:t>
      </w:r>
      <w:r w:rsidR="00350F19">
        <w:rPr>
          <w:rFonts w:ascii="Times New Roman" w:hAnsi="Times New Roman" w:cs="Times New Roman"/>
          <w:sz w:val="28"/>
          <w:szCs w:val="28"/>
        </w:rPr>
        <w:t xml:space="preserve"> </w:t>
      </w:r>
      <w:r w:rsidR="00350F19" w:rsidRPr="00793E42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="00350F19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</w:p>
    <w:p w:rsidR="00894204" w:rsidRPr="00194FC6" w:rsidRDefault="00894204" w:rsidP="00AA41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4F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Проведение публичных консультаций</w:t>
      </w:r>
    </w:p>
    <w:p w:rsidR="00894204" w:rsidRDefault="00894204" w:rsidP="00AA4194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2"/>
        <w:gridCol w:w="2444"/>
        <w:gridCol w:w="3460"/>
        <w:gridCol w:w="1457"/>
      </w:tblGrid>
      <w:tr w:rsidR="00894204" w:rsidTr="00C70B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правовых отношений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Предложения (отзывы) от участников правовых отношений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(учтено/ учтено частично/не учтено)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</w:p>
        </w:tc>
      </w:tr>
      <w:tr w:rsidR="00894204" w:rsidTr="00C70B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89420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FC6" w:rsidRDefault="00194FC6" w:rsidP="00AA41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FC6" w:rsidRDefault="00194FC6" w:rsidP="00AA41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FC6" w:rsidRDefault="00194FC6" w:rsidP="00AA41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4194" w:rsidRPr="00087970" w:rsidRDefault="00AA4194" w:rsidP="00AA419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Начальник </w:t>
      </w:r>
    </w:p>
    <w:p w:rsidR="00194FC6" w:rsidRPr="00AA4194" w:rsidRDefault="00AA4194" w:rsidP="00AA419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административно-юридического отдела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087970">
        <w:rPr>
          <w:rFonts w:ascii="Times New Roman" w:hAnsi="Times New Roman" w:cs="Times New Roman"/>
          <w:sz w:val="27"/>
          <w:szCs w:val="27"/>
        </w:rPr>
        <w:t xml:space="preserve">    И.С. Рахманова</w:t>
      </w:r>
    </w:p>
    <w:sectPr w:rsidR="00194FC6" w:rsidRPr="00AA4194" w:rsidSect="00AA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26D"/>
    <w:multiLevelType w:val="multilevel"/>
    <w:tmpl w:val="7A429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204"/>
    <w:rsid w:val="000346FE"/>
    <w:rsid w:val="00062388"/>
    <w:rsid w:val="00087B00"/>
    <w:rsid w:val="00093A2E"/>
    <w:rsid w:val="000F02E5"/>
    <w:rsid w:val="00124185"/>
    <w:rsid w:val="0013667D"/>
    <w:rsid w:val="00150188"/>
    <w:rsid w:val="00190D83"/>
    <w:rsid w:val="00194FC6"/>
    <w:rsid w:val="001E6076"/>
    <w:rsid w:val="002347A3"/>
    <w:rsid w:val="00242D56"/>
    <w:rsid w:val="00253F75"/>
    <w:rsid w:val="00262399"/>
    <w:rsid w:val="00277394"/>
    <w:rsid w:val="00297E27"/>
    <w:rsid w:val="002A65DD"/>
    <w:rsid w:val="00350F19"/>
    <w:rsid w:val="003A0D28"/>
    <w:rsid w:val="003B4D32"/>
    <w:rsid w:val="003C7D37"/>
    <w:rsid w:val="003D6A84"/>
    <w:rsid w:val="003F3B2E"/>
    <w:rsid w:val="004278E3"/>
    <w:rsid w:val="004347CA"/>
    <w:rsid w:val="004C64BC"/>
    <w:rsid w:val="004D12A3"/>
    <w:rsid w:val="005018E4"/>
    <w:rsid w:val="00526346"/>
    <w:rsid w:val="005830AE"/>
    <w:rsid w:val="005F7A47"/>
    <w:rsid w:val="0060071F"/>
    <w:rsid w:val="00692636"/>
    <w:rsid w:val="0069617D"/>
    <w:rsid w:val="006A385B"/>
    <w:rsid w:val="006B305C"/>
    <w:rsid w:val="00793E42"/>
    <w:rsid w:val="007940C3"/>
    <w:rsid w:val="00796AC5"/>
    <w:rsid w:val="007E549C"/>
    <w:rsid w:val="00811A8C"/>
    <w:rsid w:val="0082172B"/>
    <w:rsid w:val="00894204"/>
    <w:rsid w:val="008A7B37"/>
    <w:rsid w:val="008E324A"/>
    <w:rsid w:val="009345A4"/>
    <w:rsid w:val="009E089E"/>
    <w:rsid w:val="009E44DC"/>
    <w:rsid w:val="009F52C0"/>
    <w:rsid w:val="009F7469"/>
    <w:rsid w:val="00AA24DC"/>
    <w:rsid w:val="00AA4194"/>
    <w:rsid w:val="00AE0DCB"/>
    <w:rsid w:val="00B21A56"/>
    <w:rsid w:val="00B27861"/>
    <w:rsid w:val="00B530A2"/>
    <w:rsid w:val="00B77FDE"/>
    <w:rsid w:val="00BA3751"/>
    <w:rsid w:val="00BC3B4F"/>
    <w:rsid w:val="00BE699C"/>
    <w:rsid w:val="00C52D83"/>
    <w:rsid w:val="00C57B3A"/>
    <w:rsid w:val="00C66804"/>
    <w:rsid w:val="00C70BE5"/>
    <w:rsid w:val="00C942A8"/>
    <w:rsid w:val="00CA5A13"/>
    <w:rsid w:val="00CC67CE"/>
    <w:rsid w:val="00CF0CAA"/>
    <w:rsid w:val="00D75B72"/>
    <w:rsid w:val="00DB4AEC"/>
    <w:rsid w:val="00DC155F"/>
    <w:rsid w:val="00DF7A78"/>
    <w:rsid w:val="00E26454"/>
    <w:rsid w:val="00E51207"/>
    <w:rsid w:val="00EB10E7"/>
    <w:rsid w:val="00EE2424"/>
    <w:rsid w:val="00EF022D"/>
    <w:rsid w:val="00F370EC"/>
    <w:rsid w:val="00F945FD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0167"/>
  <w15:docId w15:val="{9E2371CB-EBCD-4988-A73D-0340F18D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20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4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26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2636"/>
    <w:rPr>
      <w:color w:val="808080"/>
      <w:shd w:val="clear" w:color="auto" w:fill="E6E6E6"/>
    </w:rPr>
  </w:style>
  <w:style w:type="paragraph" w:styleId="a4">
    <w:name w:val="Normal (Web)"/>
    <w:basedOn w:val="a"/>
    <w:uiPriority w:val="99"/>
    <w:unhideWhenUsed/>
    <w:rsid w:val="00CC67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67CE"/>
    <w:rPr>
      <w:b/>
      <w:bCs/>
    </w:rPr>
  </w:style>
  <w:style w:type="paragraph" w:styleId="a6">
    <w:name w:val="Title"/>
    <w:basedOn w:val="a"/>
    <w:link w:val="a7"/>
    <w:uiPriority w:val="99"/>
    <w:qFormat/>
    <w:rsid w:val="009F52C0"/>
    <w:pPr>
      <w:spacing w:after="0" w:line="240" w:lineRule="auto"/>
      <w:ind w:firstLine="539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Заголовок Знак"/>
    <w:basedOn w:val="a0"/>
    <w:link w:val="a6"/>
    <w:uiPriority w:val="99"/>
    <w:rsid w:val="009F52C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Title">
    <w:name w:val="ConsPlusTitle"/>
    <w:rsid w:val="005263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Body Text"/>
    <w:basedOn w:val="a"/>
    <w:link w:val="10"/>
    <w:rsid w:val="005018E4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uiPriority w:val="99"/>
    <w:semiHidden/>
    <w:rsid w:val="005018E4"/>
    <w:rPr>
      <w:rFonts w:ascii="Calibri" w:eastAsia="Times New Roman" w:hAnsi="Calibri" w:cs="Calibri"/>
    </w:rPr>
  </w:style>
  <w:style w:type="character" w:customStyle="1" w:styleId="10">
    <w:name w:val="Основной текст Знак1"/>
    <w:link w:val="a8"/>
    <w:rsid w:val="005018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+ Курсив"/>
    <w:aliases w:val="Интервал 1 pt"/>
    <w:uiPriority w:val="99"/>
    <w:rsid w:val="005018E4"/>
    <w:rPr>
      <w:i/>
      <w:iCs/>
      <w:spacing w:val="30"/>
      <w:sz w:val="24"/>
      <w:szCs w:val="24"/>
      <w:lang w:eastAsia="zh-CN"/>
    </w:rPr>
  </w:style>
  <w:style w:type="character" w:customStyle="1" w:styleId="ab">
    <w:name w:val="Абзац списка Знак"/>
    <w:aliases w:val="ПАРАГРАФ Знак"/>
    <w:basedOn w:val="a0"/>
    <w:link w:val="ac"/>
    <w:uiPriority w:val="34"/>
    <w:locked/>
    <w:rsid w:val="000F0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aliases w:val="ПАРАГРАФ"/>
    <w:basedOn w:val="a"/>
    <w:link w:val="ab"/>
    <w:uiPriority w:val="34"/>
    <w:qFormat/>
    <w:rsid w:val="000F02E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7B00"/>
    <w:rPr>
      <w:rFonts w:ascii="Segoe UI" w:eastAsia="Times New Roman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234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Николай Евгеньевич Гонобоблев</cp:lastModifiedBy>
  <cp:revision>103</cp:revision>
  <cp:lastPrinted>2019-11-05T08:54:00Z</cp:lastPrinted>
  <dcterms:created xsi:type="dcterms:W3CDTF">2017-11-29T11:00:00Z</dcterms:created>
  <dcterms:modified xsi:type="dcterms:W3CDTF">2019-11-12T10:26:00Z</dcterms:modified>
</cp:coreProperties>
</file>