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966451" w:rsidRPr="00FE14BA" w:rsidRDefault="00966451" w:rsidP="0096645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966451" w:rsidRPr="004D399C" w:rsidRDefault="00966451" w:rsidP="009664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966451" w:rsidRPr="004D399C" w:rsidRDefault="00966451" w:rsidP="009664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6451" w:rsidRDefault="00966451" w:rsidP="0096645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3A42E5" w:rsidRDefault="003A42E5" w:rsidP="003A42E5">
      <w:pPr>
        <w:pStyle w:val="11"/>
        <w:shd w:val="clear" w:color="auto" w:fill="auto"/>
        <w:spacing w:before="0" w:after="0"/>
        <w:ind w:right="20"/>
        <w:rPr>
          <w:rFonts w:eastAsia="Times New Roman"/>
          <w:color w:val="0D0D0D" w:themeColor="text1" w:themeTint="F2"/>
          <w:sz w:val="28"/>
          <w:szCs w:val="28"/>
          <w:lang w:eastAsia="zh-CN"/>
        </w:rPr>
      </w:pPr>
      <w:bookmarkStart w:id="2" w:name="bookmark3"/>
      <w:bookmarkEnd w:id="0"/>
      <w:proofErr w:type="gramStart"/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r>
        <w:rPr>
          <w:sz w:val="28"/>
          <w:szCs w:val="28"/>
        </w:rPr>
        <w:br/>
        <w:t>от 27.03.2019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</w:t>
      </w:r>
      <w:r>
        <w:rPr>
          <w:sz w:val="28"/>
          <w:szCs w:val="28"/>
        </w:rPr>
        <w:br/>
        <w:t>и подлежащим сносу или реконструкции» 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4401F3">
        <w:rPr>
          <w:sz w:val="28"/>
          <w:szCs w:val="28"/>
        </w:rPr>
        <w:t>»</w:t>
      </w:r>
      <w:proofErr w:type="gramEnd"/>
    </w:p>
    <w:p w:rsidR="003766DA" w:rsidRDefault="003766DA" w:rsidP="003766DA">
      <w:pPr>
        <w:pStyle w:val="11"/>
        <w:shd w:val="clear" w:color="auto" w:fill="auto"/>
        <w:spacing w:before="0" w:after="303" w:line="240" w:lineRule="auto"/>
        <w:ind w:left="20" w:firstLine="709"/>
        <w:jc w:val="both"/>
        <w:rPr>
          <w:sz w:val="28"/>
          <w:szCs w:val="28"/>
        </w:rPr>
      </w:pPr>
    </w:p>
    <w:p w:rsidR="003766DA" w:rsidRPr="00322AA7" w:rsidRDefault="003766DA" w:rsidP="003766DA">
      <w:pPr>
        <w:pStyle w:val="11"/>
        <w:shd w:val="clear" w:color="auto" w:fill="auto"/>
        <w:spacing w:before="0" w:after="303" w:line="240" w:lineRule="auto"/>
        <w:ind w:left="20" w:firstLine="709"/>
        <w:jc w:val="both"/>
        <w:rPr>
          <w:b w:val="0"/>
          <w:sz w:val="28"/>
          <w:szCs w:val="28"/>
        </w:rPr>
      </w:pPr>
      <w:proofErr w:type="gramStart"/>
      <w:r w:rsidRPr="00322AA7">
        <w:rPr>
          <w:b w:val="0"/>
          <w:color w:val="000000" w:themeColor="text1"/>
          <w:sz w:val="28"/>
          <w:szCs w:val="28"/>
        </w:rPr>
        <w:t xml:space="preserve">В соответствии с </w:t>
      </w:r>
      <w:r w:rsidRPr="00322AA7">
        <w:rPr>
          <w:b w:val="0"/>
          <w:color w:val="000000" w:themeColor="text1"/>
          <w:kern w:val="36"/>
          <w:sz w:val="28"/>
          <w:szCs w:val="28"/>
        </w:rPr>
        <w:t>Федеральным</w:t>
      </w:r>
      <w:r>
        <w:rPr>
          <w:b w:val="0"/>
          <w:color w:val="000000" w:themeColor="text1"/>
          <w:kern w:val="36"/>
          <w:sz w:val="28"/>
          <w:szCs w:val="28"/>
        </w:rPr>
        <w:t xml:space="preserve"> законом от 06.10.2003 № 131-ФЗ </w:t>
      </w:r>
      <w:r w:rsidRPr="00322AA7">
        <w:rPr>
          <w:b w:val="0"/>
          <w:color w:val="000000" w:themeColor="text1"/>
          <w:kern w:val="36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22AA7">
        <w:rPr>
          <w:b w:val="0"/>
          <w:color w:val="000000" w:themeColor="text1"/>
          <w:sz w:val="28"/>
          <w:szCs w:val="28"/>
        </w:rPr>
        <w:t xml:space="preserve">постановлением Правительства </w:t>
      </w:r>
      <w:r>
        <w:rPr>
          <w:b w:val="0"/>
          <w:color w:val="000000" w:themeColor="text1"/>
          <w:sz w:val="28"/>
          <w:szCs w:val="28"/>
        </w:rPr>
        <w:t>Российской Федерации</w:t>
      </w:r>
      <w:r w:rsidRPr="00322AA7">
        <w:rPr>
          <w:b w:val="0"/>
          <w:color w:val="000000" w:themeColor="text1"/>
          <w:sz w:val="28"/>
          <w:szCs w:val="28"/>
        </w:rPr>
        <w:t xml:space="preserve"> от 28.01.2006 № 47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322AA7">
        <w:rPr>
          <w:b w:val="0"/>
          <w:color w:val="000000" w:themeColor="text1"/>
          <w:sz w:val="28"/>
          <w:szCs w:val="28"/>
        </w:rPr>
        <w:t>«Об утверждении Положения о признании помещения жилым помещением, жилого помещения</w:t>
      </w:r>
      <w:r w:rsidRPr="00322AA7">
        <w:rPr>
          <w:b w:val="0"/>
          <w:sz w:val="28"/>
          <w:szCs w:val="28"/>
        </w:rPr>
        <w:t xml:space="preserve"> непригодным для проживания</w:t>
      </w:r>
      <w:r>
        <w:rPr>
          <w:b w:val="0"/>
          <w:sz w:val="28"/>
          <w:szCs w:val="28"/>
        </w:rPr>
        <w:t>,</w:t>
      </w:r>
      <w:r w:rsidRPr="00322AA7">
        <w:rPr>
          <w:b w:val="0"/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b w:val="0"/>
          <w:sz w:val="28"/>
          <w:szCs w:val="28"/>
        </w:rPr>
        <w:t xml:space="preserve">, садового дома жилым домом и жилого дома садовым домом», Уставом муниципального образования </w:t>
      </w:r>
      <w:r w:rsidRPr="00322AA7">
        <w:rPr>
          <w:b w:val="0"/>
          <w:sz w:val="28"/>
          <w:szCs w:val="28"/>
        </w:rPr>
        <w:t>«Светлогорский городской округ</w:t>
      </w:r>
      <w:proofErr w:type="gramEnd"/>
      <w:r w:rsidRPr="00322AA7">
        <w:rPr>
          <w:b w:val="0"/>
          <w:sz w:val="28"/>
          <w:szCs w:val="28"/>
        </w:rPr>
        <w:t>», администрация муниципального образования  «Светлогорский городской округ»</w:t>
      </w:r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jc w:val="both"/>
        <w:rPr>
          <w:rStyle w:val="13pt1"/>
          <w:sz w:val="28"/>
          <w:szCs w:val="28"/>
        </w:rPr>
      </w:pPr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  <w:r w:rsidRPr="006B7261">
        <w:rPr>
          <w:rStyle w:val="13pt1"/>
          <w:sz w:val="28"/>
          <w:szCs w:val="28"/>
        </w:rPr>
        <w:t>постановляет:</w:t>
      </w:r>
      <w:bookmarkEnd w:id="2"/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</w:p>
    <w:p w:rsidR="00966451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="003766DA">
        <w:rPr>
          <w:sz w:val="28"/>
          <w:szCs w:val="28"/>
        </w:rPr>
        <w:t xml:space="preserve">Внести изменение в постановление администрации муниципального образования «Светлогорский городской округ» от 27.03.2019 № 282 </w:t>
      </w:r>
      <w:r w:rsidR="003766DA" w:rsidRPr="00070DD9">
        <w:rPr>
          <w:sz w:val="28"/>
          <w:szCs w:val="28"/>
        </w:rPr>
        <w:t>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</w:t>
      </w:r>
      <w:r w:rsidR="003766DA">
        <w:rPr>
          <w:sz w:val="28"/>
          <w:szCs w:val="28"/>
        </w:rPr>
        <w:t xml:space="preserve">носу или реконструкции», изложив приложение № 1 в редакции </w:t>
      </w:r>
      <w:r w:rsidR="003766DA" w:rsidRPr="00070DD9">
        <w:rPr>
          <w:sz w:val="28"/>
          <w:szCs w:val="28"/>
        </w:rPr>
        <w:t>согласно приложению к настоящему постановлени</w:t>
      </w:r>
      <w:r w:rsidR="003766DA">
        <w:rPr>
          <w:sz w:val="28"/>
          <w:szCs w:val="28"/>
        </w:rPr>
        <w:t>ю.</w:t>
      </w:r>
    </w:p>
    <w:p w:rsidR="00966451" w:rsidRDefault="00966451" w:rsidP="00802CC7">
      <w:pPr>
        <w:pStyle w:val="a3"/>
        <w:tabs>
          <w:tab w:val="left" w:pos="0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D827D7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«Светлогорский городской округ» </w:t>
      </w:r>
      <w:r w:rsidR="00D827D7">
        <w:rPr>
          <w:sz w:val="28"/>
          <w:szCs w:val="28"/>
        </w:rPr>
        <w:br/>
      </w:r>
      <w:r w:rsidR="00D827D7">
        <w:rPr>
          <w:sz w:val="28"/>
          <w:szCs w:val="28"/>
        </w:rPr>
        <w:lastRenderedPageBreak/>
        <w:t>от 1</w:t>
      </w:r>
      <w:r w:rsidR="003A42E5">
        <w:rPr>
          <w:sz w:val="28"/>
          <w:szCs w:val="28"/>
        </w:rPr>
        <w:t>4</w:t>
      </w:r>
      <w:r w:rsidR="00D827D7">
        <w:rPr>
          <w:sz w:val="28"/>
          <w:szCs w:val="28"/>
        </w:rPr>
        <w:t>.0</w:t>
      </w:r>
      <w:r w:rsidR="003A42E5">
        <w:rPr>
          <w:sz w:val="28"/>
          <w:szCs w:val="28"/>
        </w:rPr>
        <w:t>6</w:t>
      </w:r>
      <w:r w:rsidR="00D827D7">
        <w:rPr>
          <w:sz w:val="28"/>
          <w:szCs w:val="28"/>
        </w:rPr>
        <w:t xml:space="preserve">.2024 № </w:t>
      </w:r>
      <w:r w:rsidR="003A42E5">
        <w:rPr>
          <w:sz w:val="28"/>
          <w:szCs w:val="28"/>
        </w:rPr>
        <w:t>591</w:t>
      </w:r>
      <w:r w:rsidR="00D827D7">
        <w:rPr>
          <w:sz w:val="28"/>
          <w:szCs w:val="28"/>
        </w:rPr>
        <w:t xml:space="preserve"> «О внесении изменений в постановлении администрации               муниципального образования «Светлогорский городской округ» </w:t>
      </w:r>
      <w:r w:rsidR="00D827D7">
        <w:rPr>
          <w:sz w:val="28"/>
          <w:szCs w:val="28"/>
        </w:rPr>
        <w:br/>
        <w:t xml:space="preserve">от </w:t>
      </w:r>
      <w:r w:rsidR="00802CC7" w:rsidRPr="00802CC7">
        <w:rPr>
          <w:sz w:val="28"/>
          <w:szCs w:val="28"/>
        </w:rPr>
        <w:t>27.03.2019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</w:t>
      </w:r>
      <w:r w:rsidR="00802CC7">
        <w:rPr>
          <w:sz w:val="28"/>
          <w:szCs w:val="28"/>
        </w:rPr>
        <w:t xml:space="preserve"> </w:t>
      </w:r>
      <w:r w:rsidR="00802CC7" w:rsidRPr="00802CC7">
        <w:rPr>
          <w:sz w:val="28"/>
          <w:szCs w:val="28"/>
        </w:rPr>
        <w:t>и подлежащим сносу или реконструкции» и признании некоторых постановлений администрации муниципального образования «Светлогорский городской округ</w:t>
      </w:r>
      <w:proofErr w:type="gramEnd"/>
      <w:r w:rsidR="00802CC7" w:rsidRPr="00802CC7">
        <w:rPr>
          <w:sz w:val="28"/>
          <w:szCs w:val="28"/>
        </w:rPr>
        <w:t xml:space="preserve">» </w:t>
      </w:r>
      <w:proofErr w:type="gramStart"/>
      <w:r w:rsidR="00802CC7" w:rsidRPr="00802CC7">
        <w:rPr>
          <w:sz w:val="28"/>
          <w:szCs w:val="28"/>
        </w:rPr>
        <w:t>утратившими</w:t>
      </w:r>
      <w:proofErr w:type="gramEnd"/>
      <w:r w:rsidR="00802CC7" w:rsidRPr="00802CC7">
        <w:rPr>
          <w:sz w:val="28"/>
          <w:szCs w:val="28"/>
        </w:rPr>
        <w:t xml:space="preserve"> силу</w:t>
      </w:r>
      <w:r w:rsidR="004401F3">
        <w:rPr>
          <w:sz w:val="28"/>
          <w:szCs w:val="28"/>
        </w:rPr>
        <w:t>»</w:t>
      </w:r>
      <w:r w:rsidR="00802CC7">
        <w:rPr>
          <w:sz w:val="28"/>
          <w:szCs w:val="28"/>
        </w:rPr>
        <w:t>.</w:t>
      </w:r>
    </w:p>
    <w:p w:rsidR="00966451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>3.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 телекоммуникационной сети «Интернет» svetlogorsk39.ru и в местах, доступных для неограниченного круга лиц.</w:t>
      </w:r>
    </w:p>
    <w:p w:rsidR="00966451" w:rsidRPr="00DC11CB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 4. </w:t>
      </w:r>
      <w:r>
        <w:rPr>
          <w:sz w:val="28"/>
          <w:szCs w:val="28"/>
        </w:rPr>
        <w:t xml:space="preserve">   </w:t>
      </w:r>
      <w:r w:rsidR="00802CC7" w:rsidRPr="001D2A7E">
        <w:rPr>
          <w:rFonts w:eastAsia="Calibri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:rsidR="00966451" w:rsidRPr="00CF625D" w:rsidRDefault="00966451" w:rsidP="00966451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DC11CB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966451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65" w:rsidRDefault="00EE6365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51" w:rsidRPr="00CF625D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6451" w:rsidRPr="00CF625D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6451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В.В. Бондаренко</w:t>
      </w: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3A6E9E" w:rsidRDefault="003A6E9E" w:rsidP="00966451">
      <w:pPr>
        <w:rPr>
          <w:rFonts w:ascii="Times New Roman" w:hAnsi="Times New Roman" w:cs="Times New Roman"/>
          <w:sz w:val="28"/>
          <w:szCs w:val="28"/>
        </w:rPr>
      </w:pPr>
    </w:p>
    <w:p w:rsidR="003A6E9E" w:rsidRDefault="003A6E9E" w:rsidP="00966451">
      <w:pPr>
        <w:rPr>
          <w:rFonts w:ascii="Times New Roman" w:hAnsi="Times New Roman" w:cs="Times New Roman"/>
          <w:sz w:val="28"/>
          <w:szCs w:val="28"/>
        </w:rPr>
      </w:pPr>
    </w:p>
    <w:p w:rsidR="003A6E9E" w:rsidRDefault="003A6E9E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966451" w:rsidRDefault="00A96036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95pt;margin-top:-51.75pt;width:218.35pt;height:139.6pt;z-index:251660288;mso-height-percent:200;mso-height-percent:200;mso-width-relative:margin;mso-height-relative:margin" stroked="f">
            <v:textbox style="mso-fit-shape-to-text:t">
              <w:txbxContent>
                <w:p w:rsidR="00966451" w:rsidRPr="00E3037E" w:rsidRDefault="00966451" w:rsidP="0096645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E3037E">
                    <w:rPr>
                      <w:rFonts w:ascii="Times New Roman" w:hAnsi="Times New Roman" w:cs="Times New Roman"/>
                      <w:sz w:val="24"/>
                    </w:rPr>
                    <w:t>Приложение № 1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к постановлению администрации муниципального образования «Светлогорский городской округ» 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от </w:t>
                  </w:r>
                  <w:r w:rsidR="003A6E9E">
                    <w:rPr>
                      <w:rFonts w:ascii="Times New Roman" w:hAnsi="Times New Roman" w:cs="Times New Roman"/>
                      <w:sz w:val="24"/>
                    </w:rPr>
                    <w:t>16.08.</w:t>
                  </w:r>
                  <w:r w:rsidR="00EE6365">
                    <w:rPr>
                      <w:rFonts w:ascii="Times New Roman" w:hAnsi="Times New Roman" w:cs="Times New Roman"/>
                      <w:sz w:val="24"/>
                    </w:rPr>
                    <w:t>2024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№ </w:t>
                  </w:r>
                  <w:r w:rsidR="003A6E9E">
                    <w:rPr>
                      <w:rFonts w:ascii="Times New Roman" w:hAnsi="Times New Roman" w:cs="Times New Roman"/>
                      <w:sz w:val="24"/>
                    </w:rPr>
                    <w:t>863</w:t>
                  </w:r>
                </w:p>
              </w:txbxContent>
            </v:textbox>
          </v:shape>
        </w:pict>
      </w:r>
    </w:p>
    <w:p w:rsidR="00966451" w:rsidRDefault="00966451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966451" w:rsidRPr="00AC0BFC" w:rsidRDefault="00966451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459" w:type="dxa"/>
        <w:tblLook w:val="04A0"/>
      </w:tblPr>
      <w:tblGrid>
        <w:gridCol w:w="3969"/>
        <w:gridCol w:w="6096"/>
      </w:tblGrid>
      <w:tr w:rsidR="00AF2664" w:rsidRPr="00166EC7" w:rsidTr="00594ABE">
        <w:trPr>
          <w:trHeight w:val="312"/>
        </w:trPr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</w:rPr>
            </w:pPr>
            <w:r w:rsidRPr="00166EC7">
              <w:rPr>
                <w:rFonts w:ascii="Times New Roman" w:hAnsi="Times New Roman" w:cs="Times New Roman"/>
                <w:b/>
              </w:rPr>
              <w:t>Председатель комиссии: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EC7">
              <w:rPr>
                <w:rFonts w:ascii="Times New Roman" w:hAnsi="Times New Roman" w:cs="Times New Roman"/>
              </w:rPr>
              <w:t>Туркина Оксана Владимировна</w:t>
            </w:r>
          </w:p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>Первый заместитель главы администрации муниципального образования «Светлогорский городской округ»</w:t>
            </w:r>
          </w:p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c>
          <w:tcPr>
            <w:tcW w:w="10065" w:type="dxa"/>
            <w:gridSpan w:val="2"/>
          </w:tcPr>
          <w:p w:rsidR="00AF2664" w:rsidRPr="00166EC7" w:rsidRDefault="00AF2664" w:rsidP="00594ABE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</w:rPr>
            </w:pPr>
            <w:r w:rsidRPr="00166EC7">
              <w:rPr>
                <w:rFonts w:ascii="Times New Roman" w:hAnsi="Times New Roman" w:cs="Times New Roman"/>
                <w:b/>
              </w:rPr>
              <w:t>Заместитель председателя комиссии:</w:t>
            </w: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6EC7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166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EC7">
              <w:rPr>
                <w:rFonts w:ascii="Times New Roman" w:hAnsi="Times New Roman" w:cs="Times New Roman"/>
              </w:rPr>
              <w:t>Ашхеник</w:t>
            </w:r>
            <w:proofErr w:type="spellEnd"/>
            <w:r w:rsidRPr="00166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EC7">
              <w:rPr>
                <w:rFonts w:ascii="Times New Roman" w:hAnsi="Times New Roman" w:cs="Times New Roman"/>
              </w:rPr>
              <w:t>Джамиловна</w:t>
            </w:r>
            <w:proofErr w:type="spellEnd"/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>Начальник МКУ «Отдел жилищно-коммунального хозяйства Светлогорского городского округа»</w:t>
            </w: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</w:rPr>
            </w:pPr>
            <w:r w:rsidRPr="00166EC7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Евгений Владимирович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66EC7">
              <w:rPr>
                <w:rFonts w:ascii="Times New Roman" w:hAnsi="Times New Roman"/>
              </w:rPr>
              <w:t>ачальник юридического отдела администрации муниципального образования «Светлогорский городской округ»</w:t>
            </w:r>
          </w:p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rPr>
          <w:trHeight w:val="1016"/>
        </w:trPr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EC7">
              <w:rPr>
                <w:rFonts w:ascii="Times New Roman" w:hAnsi="Times New Roman" w:cs="Times New Roman"/>
              </w:rPr>
              <w:t>Доброжинская Юлия Юрьевна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>Начальник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194CBE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229">
              <w:rPr>
                <w:rFonts w:ascii="Times New Roman" w:hAnsi="Times New Roman" w:cs="Times New Roman"/>
              </w:rPr>
              <w:t>Фарафонов Евгений Сергеевич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</w:t>
            </w:r>
            <w:r w:rsidRPr="00166EC7"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>а</w:t>
            </w:r>
            <w:r w:rsidRPr="00166EC7">
              <w:rPr>
                <w:rFonts w:ascii="Times New Roman" w:hAnsi="Times New Roman"/>
              </w:rPr>
              <w:t xml:space="preserve"> отдела  ГО и ЧС администрации муниципального образования «Светлогорский городской округ»</w:t>
            </w:r>
          </w:p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194CBE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229">
              <w:rPr>
                <w:rFonts w:ascii="Times New Roman" w:hAnsi="Times New Roman" w:cs="Times New Roman"/>
              </w:rPr>
              <w:t>Журавлев Иван Сергеевич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166EC7">
              <w:rPr>
                <w:rFonts w:ascii="Times New Roman" w:hAnsi="Times New Roman"/>
              </w:rPr>
              <w:t xml:space="preserve"> отдела  муниципального контроля администрации муниципального образования «Светлогорский городской округ»</w:t>
            </w:r>
          </w:p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rPr>
          <w:trHeight w:val="252"/>
        </w:trPr>
        <w:tc>
          <w:tcPr>
            <w:tcW w:w="3969" w:type="dxa"/>
          </w:tcPr>
          <w:p w:rsidR="00194CBE" w:rsidRPr="00166EC7" w:rsidRDefault="00194CBE" w:rsidP="00194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Алексеевич</w:t>
            </w:r>
          </w:p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6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66EC7">
              <w:rPr>
                <w:rFonts w:ascii="Times New Roman" w:hAnsi="Times New Roman" w:cs="Times New Roman"/>
              </w:rPr>
              <w:t>иректор МБУ «Отдел капитального строительства Светлогорского городского округа»</w:t>
            </w:r>
          </w:p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664" w:rsidRPr="00166EC7" w:rsidTr="00594ABE">
        <w:trPr>
          <w:trHeight w:val="252"/>
        </w:trPr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EC7">
              <w:rPr>
                <w:rFonts w:ascii="Times New Roman" w:hAnsi="Times New Roman" w:cs="Times New Roman"/>
              </w:rPr>
              <w:t>Гудкова Вера Павловна</w:t>
            </w:r>
          </w:p>
        </w:tc>
        <w:tc>
          <w:tcPr>
            <w:tcW w:w="6096" w:type="dxa"/>
          </w:tcPr>
          <w:p w:rsidR="00AF2664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</w:t>
            </w:r>
            <w:r w:rsidRPr="00166EC7">
              <w:rPr>
                <w:rFonts w:ascii="Times New Roman" w:hAnsi="Times New Roman" w:cs="Times New Roman"/>
              </w:rPr>
              <w:t xml:space="preserve"> территориального отдела Управления </w:t>
            </w:r>
            <w:proofErr w:type="spellStart"/>
            <w:r w:rsidRPr="00166EC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166EC7">
              <w:rPr>
                <w:rFonts w:ascii="Times New Roman" w:hAnsi="Times New Roman" w:cs="Times New Roman"/>
              </w:rPr>
              <w:t xml:space="preserve"> по Калининградской области </w:t>
            </w:r>
          </w:p>
          <w:p w:rsidR="00AF2664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6EC7">
              <w:rPr>
                <w:rFonts w:ascii="Times New Roman" w:hAnsi="Times New Roman" w:cs="Times New Roman"/>
              </w:rPr>
              <w:t>в</w:t>
            </w:r>
            <w:proofErr w:type="gramEnd"/>
            <w:r w:rsidRPr="00166E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6EC7">
              <w:rPr>
                <w:rFonts w:ascii="Times New Roman" w:hAnsi="Times New Roman" w:cs="Times New Roman"/>
              </w:rPr>
              <w:t>Зеленоградском</w:t>
            </w:r>
            <w:proofErr w:type="gramEnd"/>
            <w:r w:rsidRPr="00166EC7">
              <w:rPr>
                <w:rFonts w:ascii="Times New Roman" w:hAnsi="Times New Roman" w:cs="Times New Roman"/>
              </w:rPr>
              <w:t xml:space="preserve">, Светлогорском, Балтийском районах </w:t>
            </w:r>
          </w:p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6EC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166EC7">
              <w:rPr>
                <w:rFonts w:ascii="Times New Roman" w:hAnsi="Times New Roman" w:cs="Times New Roman"/>
              </w:rPr>
              <w:t>Светловском</w:t>
            </w:r>
            <w:proofErr w:type="spellEnd"/>
            <w:r w:rsidRPr="00166EC7">
              <w:rPr>
                <w:rFonts w:ascii="Times New Roman" w:hAnsi="Times New Roman" w:cs="Times New Roman"/>
              </w:rPr>
              <w:t xml:space="preserve"> городском округе</w:t>
            </w:r>
            <w:proofErr w:type="gramEnd"/>
          </w:p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300D" w:rsidRPr="00166EC7" w:rsidTr="00594ABE">
        <w:tc>
          <w:tcPr>
            <w:tcW w:w="3969" w:type="dxa"/>
          </w:tcPr>
          <w:p w:rsidR="0013300D" w:rsidRPr="00166EC7" w:rsidRDefault="0013300D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Олегович</w:t>
            </w:r>
          </w:p>
        </w:tc>
        <w:tc>
          <w:tcPr>
            <w:tcW w:w="6096" w:type="dxa"/>
          </w:tcPr>
          <w:p w:rsidR="0013300D" w:rsidRPr="00166EC7" w:rsidRDefault="0013300D" w:rsidP="00594ABE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166EC7">
              <w:rPr>
                <w:rFonts w:ascii="Times New Roman" w:hAnsi="Times New Roman"/>
              </w:rPr>
              <w:t xml:space="preserve">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13300D" w:rsidRPr="00166EC7" w:rsidTr="00594ABE">
        <w:tc>
          <w:tcPr>
            <w:tcW w:w="3969" w:type="dxa"/>
          </w:tcPr>
          <w:p w:rsidR="0013300D" w:rsidRPr="00166EC7" w:rsidRDefault="0013300D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229">
              <w:rPr>
                <w:rFonts w:ascii="Times New Roman" w:hAnsi="Times New Roman" w:cs="Times New Roman"/>
              </w:rPr>
              <w:t>Варакина Владислава Владимировна</w:t>
            </w:r>
          </w:p>
        </w:tc>
        <w:tc>
          <w:tcPr>
            <w:tcW w:w="6096" w:type="dxa"/>
          </w:tcPr>
          <w:p w:rsidR="0013300D" w:rsidRDefault="0013300D" w:rsidP="00594ABE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>Ведущий специалист МКУ «Отдел жилищно-коммунального хозяйства Светлогорского городского округа»</w:t>
            </w:r>
          </w:p>
          <w:p w:rsidR="0013300D" w:rsidRPr="00166EC7" w:rsidRDefault="0013300D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13300D" w:rsidRPr="00166EC7" w:rsidTr="00594ABE">
        <w:tc>
          <w:tcPr>
            <w:tcW w:w="10065" w:type="dxa"/>
            <w:gridSpan w:val="2"/>
          </w:tcPr>
          <w:p w:rsidR="0013300D" w:rsidRPr="00166EC7" w:rsidRDefault="0013300D" w:rsidP="00594ABE">
            <w:pPr>
              <w:autoSpaceDE w:val="0"/>
              <w:autoSpaceDN w:val="0"/>
              <w:adjustRightInd w:val="0"/>
              <w:spacing w:after="0" w:line="240" w:lineRule="auto"/>
              <w:ind w:firstLine="749"/>
              <w:rPr>
                <w:rFonts w:ascii="Times New Roman" w:hAnsi="Times New Roman" w:cs="Times New Roman"/>
              </w:rPr>
            </w:pPr>
          </w:p>
          <w:p w:rsidR="0013300D" w:rsidRDefault="0013300D" w:rsidP="00594ABE">
            <w:pPr>
              <w:autoSpaceDE w:val="0"/>
              <w:autoSpaceDN w:val="0"/>
              <w:adjustRightInd w:val="0"/>
              <w:spacing w:after="0" w:line="240" w:lineRule="auto"/>
              <w:ind w:firstLine="749"/>
              <w:rPr>
                <w:rFonts w:ascii="Times New Roman" w:hAnsi="Times New Roman" w:cs="Times New Roman"/>
              </w:rPr>
            </w:pPr>
          </w:p>
          <w:p w:rsidR="0013300D" w:rsidRPr="00166EC7" w:rsidRDefault="0013300D" w:rsidP="00594ABE">
            <w:pPr>
              <w:autoSpaceDE w:val="0"/>
              <w:autoSpaceDN w:val="0"/>
              <w:adjustRightInd w:val="0"/>
              <w:spacing w:after="0" w:line="240" w:lineRule="auto"/>
              <w:ind w:firstLine="749"/>
              <w:rPr>
                <w:rFonts w:ascii="Times New Roman" w:hAnsi="Times New Roman" w:cs="Times New Roman"/>
              </w:rPr>
            </w:pPr>
            <w:proofErr w:type="gramStart"/>
            <w:r w:rsidRPr="00166EC7">
              <w:rPr>
                <w:rFonts w:ascii="Times New Roman" w:hAnsi="Times New Roman" w:cs="Times New Roman"/>
              </w:rPr>
              <w:t>Собственник жилого помещения (уполномоченное им лицо), эксперты (экспертные организации) привлекаются к работе комиссии в порядке, установленном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  <w:proofErr w:type="gramEnd"/>
          </w:p>
        </w:tc>
      </w:tr>
    </w:tbl>
    <w:p w:rsidR="009E5CD6" w:rsidRDefault="009E5CD6" w:rsidP="00AF2664">
      <w:pPr>
        <w:pStyle w:val="11"/>
        <w:shd w:val="clear" w:color="auto" w:fill="auto"/>
        <w:spacing w:before="0" w:after="0" w:line="240" w:lineRule="auto"/>
        <w:ind w:right="20"/>
      </w:pPr>
    </w:p>
    <w:sectPr w:rsidR="009E5CD6" w:rsidSect="009E5C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83" w:rsidRDefault="00123C83" w:rsidP="00015063">
      <w:pPr>
        <w:spacing w:after="0" w:line="240" w:lineRule="auto"/>
      </w:pPr>
      <w:r>
        <w:separator/>
      </w:r>
    </w:p>
  </w:endnote>
  <w:endnote w:type="continuationSeparator" w:id="0">
    <w:p w:rsidR="00123C83" w:rsidRDefault="00123C83" w:rsidP="0001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83" w:rsidRDefault="00123C83" w:rsidP="00015063">
      <w:pPr>
        <w:spacing w:after="0" w:line="240" w:lineRule="auto"/>
      </w:pPr>
      <w:r>
        <w:separator/>
      </w:r>
    </w:p>
  </w:footnote>
  <w:footnote w:type="continuationSeparator" w:id="0">
    <w:p w:rsidR="00123C83" w:rsidRDefault="00123C83" w:rsidP="0001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123C83">
    <w:pPr>
      <w:pStyle w:val="a5"/>
      <w:jc w:val="center"/>
    </w:pPr>
  </w:p>
  <w:p w:rsidR="00AE0B84" w:rsidRDefault="00123C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451"/>
    <w:rsid w:val="00015063"/>
    <w:rsid w:val="00123C83"/>
    <w:rsid w:val="0013300D"/>
    <w:rsid w:val="00194CBE"/>
    <w:rsid w:val="00201387"/>
    <w:rsid w:val="002B53AD"/>
    <w:rsid w:val="003766DA"/>
    <w:rsid w:val="003A42E5"/>
    <w:rsid w:val="003A6E9E"/>
    <w:rsid w:val="004401F3"/>
    <w:rsid w:val="0045723A"/>
    <w:rsid w:val="004A7A3F"/>
    <w:rsid w:val="004C3454"/>
    <w:rsid w:val="004C6C6B"/>
    <w:rsid w:val="005B189F"/>
    <w:rsid w:val="005F0EFA"/>
    <w:rsid w:val="00637DD9"/>
    <w:rsid w:val="00682FF6"/>
    <w:rsid w:val="007E7A16"/>
    <w:rsid w:val="00802CC7"/>
    <w:rsid w:val="00807299"/>
    <w:rsid w:val="008706AC"/>
    <w:rsid w:val="00966451"/>
    <w:rsid w:val="009725D7"/>
    <w:rsid w:val="009B0302"/>
    <w:rsid w:val="009E5CD6"/>
    <w:rsid w:val="00A12E3A"/>
    <w:rsid w:val="00A96036"/>
    <w:rsid w:val="00AF2664"/>
    <w:rsid w:val="00B23FA8"/>
    <w:rsid w:val="00BF0900"/>
    <w:rsid w:val="00D827D7"/>
    <w:rsid w:val="00E162B2"/>
    <w:rsid w:val="00EE6365"/>
    <w:rsid w:val="00FC3229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664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966451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3pt1">
    <w:name w:val="Заголовок №1 + Интервал 3 pt1"/>
    <w:basedOn w:val="10"/>
    <w:uiPriority w:val="99"/>
    <w:rsid w:val="00966451"/>
    <w:rPr>
      <w:spacing w:val="69"/>
    </w:rPr>
  </w:style>
  <w:style w:type="paragraph" w:styleId="a3">
    <w:name w:val="Body Text"/>
    <w:basedOn w:val="a"/>
    <w:link w:val="1"/>
    <w:uiPriority w:val="99"/>
    <w:rsid w:val="00966451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6451"/>
  </w:style>
  <w:style w:type="paragraph" w:customStyle="1" w:styleId="11">
    <w:name w:val="Заголовок №1"/>
    <w:basedOn w:val="a"/>
    <w:link w:val="10"/>
    <w:uiPriority w:val="99"/>
    <w:rsid w:val="00966451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6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451"/>
  </w:style>
  <w:style w:type="table" w:styleId="a7">
    <w:name w:val="Table Grid"/>
    <w:basedOn w:val="a1"/>
    <w:uiPriority w:val="59"/>
    <w:rsid w:val="0096645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F2664"/>
    <w:pPr>
      <w:suppressAutoHyphens/>
      <w:ind w:firstLine="0"/>
      <w:jc w:val="lef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g.dambrauskene</dc:creator>
  <cp:lastModifiedBy>g.dambrauskene</cp:lastModifiedBy>
  <cp:revision>2</cp:revision>
  <cp:lastPrinted>2024-08-13T09:49:00Z</cp:lastPrinted>
  <dcterms:created xsi:type="dcterms:W3CDTF">2024-08-21T14:41:00Z</dcterms:created>
  <dcterms:modified xsi:type="dcterms:W3CDTF">2024-08-21T14:41:00Z</dcterms:modified>
</cp:coreProperties>
</file>