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1F6" w:rsidRPr="00DF31F6" w:rsidRDefault="00DF31F6" w:rsidP="00DF31F6">
      <w:pPr>
        <w:pStyle w:val="a3"/>
        <w:jc w:val="right"/>
        <w:rPr>
          <w:b w:val="0"/>
        </w:rPr>
      </w:pPr>
      <w:r>
        <w:rPr>
          <w:b w:val="0"/>
        </w:rPr>
        <w:t>Проект</w:t>
      </w:r>
    </w:p>
    <w:p w:rsidR="00283856" w:rsidRPr="00DF31F6" w:rsidRDefault="00283856" w:rsidP="0004424A">
      <w:pPr>
        <w:pStyle w:val="a3"/>
        <w:rPr>
          <w:rFonts w:ascii="Georgia" w:hAnsi="Georgia"/>
          <w:sz w:val="32"/>
          <w:szCs w:val="32"/>
        </w:rPr>
      </w:pPr>
      <w:r w:rsidRPr="00DF31F6">
        <w:rPr>
          <w:rFonts w:ascii="Georgia" w:hAnsi="Georgia"/>
          <w:sz w:val="32"/>
          <w:szCs w:val="32"/>
        </w:rPr>
        <w:t>РОССИЙСКАЯ ФЕДЕРАЦИЯ</w:t>
      </w:r>
    </w:p>
    <w:p w:rsidR="00283856" w:rsidRPr="00DF31F6" w:rsidRDefault="00283856" w:rsidP="0004424A">
      <w:pPr>
        <w:jc w:val="center"/>
        <w:rPr>
          <w:rFonts w:ascii="Georgia" w:hAnsi="Georgia"/>
          <w:b/>
          <w:bCs/>
          <w:sz w:val="32"/>
          <w:szCs w:val="32"/>
        </w:rPr>
      </w:pPr>
      <w:r w:rsidRPr="00DF31F6">
        <w:rPr>
          <w:rFonts w:ascii="Georgia" w:hAnsi="Georgia"/>
          <w:b/>
          <w:bCs/>
          <w:sz w:val="32"/>
          <w:szCs w:val="32"/>
        </w:rPr>
        <w:t>Калининградская область</w:t>
      </w:r>
    </w:p>
    <w:p w:rsidR="00283856" w:rsidRPr="00DF31F6" w:rsidRDefault="00DF31F6" w:rsidP="0004424A">
      <w:pPr>
        <w:jc w:val="center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ГОРОДСКОЙ СОВЕТ ДЕПУТАТОВ</w:t>
      </w:r>
    </w:p>
    <w:p w:rsidR="00283856" w:rsidRPr="00DF31F6" w:rsidRDefault="00283856" w:rsidP="0004424A">
      <w:pPr>
        <w:jc w:val="center"/>
        <w:rPr>
          <w:rFonts w:ascii="Georgia" w:hAnsi="Georgia"/>
          <w:b/>
          <w:bCs/>
          <w:sz w:val="32"/>
          <w:szCs w:val="32"/>
        </w:rPr>
      </w:pPr>
      <w:r w:rsidRPr="00DF31F6">
        <w:rPr>
          <w:rFonts w:ascii="Georgia" w:hAnsi="Georgia"/>
          <w:b/>
          <w:bCs/>
          <w:sz w:val="32"/>
          <w:szCs w:val="32"/>
        </w:rPr>
        <w:t>МУНИЦИПАЛЬНОГО ОБРАЗОВАНИЯ</w:t>
      </w:r>
    </w:p>
    <w:p w:rsidR="00283856" w:rsidRPr="00DF31F6" w:rsidRDefault="00DF31F6" w:rsidP="0004424A">
      <w:pPr>
        <w:jc w:val="center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«ПОСЁ</w:t>
      </w:r>
      <w:r w:rsidR="00283856" w:rsidRPr="00DF31F6">
        <w:rPr>
          <w:rFonts w:ascii="Georgia" w:hAnsi="Georgia"/>
          <w:b/>
          <w:bCs/>
          <w:sz w:val="32"/>
          <w:szCs w:val="32"/>
        </w:rPr>
        <w:t>ЛОК ПРИМОРЬЕ»</w:t>
      </w:r>
    </w:p>
    <w:p w:rsidR="00283856" w:rsidRPr="00DF31F6" w:rsidRDefault="00283856" w:rsidP="00DF31F6">
      <w:pPr>
        <w:rPr>
          <w:bCs/>
          <w:sz w:val="28"/>
          <w:szCs w:val="28"/>
        </w:rPr>
      </w:pPr>
    </w:p>
    <w:p w:rsidR="00283856" w:rsidRPr="00ED395E" w:rsidRDefault="00283856" w:rsidP="0004424A">
      <w:pPr>
        <w:jc w:val="center"/>
        <w:rPr>
          <w:b/>
          <w:bCs/>
          <w:sz w:val="28"/>
          <w:szCs w:val="28"/>
        </w:rPr>
      </w:pPr>
      <w:proofErr w:type="gramStart"/>
      <w:r w:rsidRPr="00ED395E">
        <w:rPr>
          <w:b/>
          <w:bCs/>
          <w:sz w:val="28"/>
          <w:szCs w:val="28"/>
        </w:rPr>
        <w:t>Р</w:t>
      </w:r>
      <w:proofErr w:type="gramEnd"/>
      <w:r w:rsidR="00DF31F6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  <w:r w:rsidR="00DF31F6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Ш</w:t>
      </w:r>
      <w:r w:rsidR="00DF31F6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  <w:r w:rsidR="00DF31F6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Н</w:t>
      </w:r>
      <w:r w:rsidR="00DF31F6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И</w:t>
      </w:r>
      <w:r w:rsidR="00DF31F6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</w:p>
    <w:p w:rsidR="00283856" w:rsidRPr="00DF31F6" w:rsidRDefault="00283856" w:rsidP="00DF31F6">
      <w:pPr>
        <w:pStyle w:val="1"/>
        <w:rPr>
          <w:b w:val="0"/>
          <w:sz w:val="28"/>
          <w:szCs w:val="28"/>
        </w:rPr>
      </w:pPr>
    </w:p>
    <w:p w:rsidR="00283856" w:rsidRDefault="00DF31F6" w:rsidP="0004424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83856">
        <w:rPr>
          <w:sz w:val="28"/>
          <w:szCs w:val="28"/>
        </w:rPr>
        <w:t>т</w:t>
      </w:r>
      <w:r>
        <w:rPr>
          <w:sz w:val="28"/>
          <w:szCs w:val="28"/>
        </w:rPr>
        <w:t xml:space="preserve"> «___» _____________ </w:t>
      </w:r>
      <w:r w:rsidR="00283856">
        <w:rPr>
          <w:sz w:val="28"/>
          <w:szCs w:val="28"/>
        </w:rPr>
        <w:t>201</w:t>
      </w:r>
      <w:r w:rsidR="00AC1E55">
        <w:rPr>
          <w:sz w:val="28"/>
          <w:szCs w:val="28"/>
        </w:rPr>
        <w:t>8</w:t>
      </w:r>
      <w:r w:rsidR="009E1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283856">
        <w:rPr>
          <w:sz w:val="28"/>
          <w:szCs w:val="28"/>
        </w:rPr>
        <w:t xml:space="preserve">№ </w:t>
      </w:r>
      <w:r w:rsidR="007759EF">
        <w:rPr>
          <w:sz w:val="28"/>
          <w:szCs w:val="28"/>
        </w:rPr>
        <w:t>___</w:t>
      </w:r>
    </w:p>
    <w:p w:rsidR="00283856" w:rsidRPr="00DF31F6" w:rsidRDefault="00283856" w:rsidP="008856C3">
      <w:pPr>
        <w:rPr>
          <w:sz w:val="28"/>
          <w:szCs w:val="28"/>
        </w:rPr>
      </w:pPr>
    </w:p>
    <w:p w:rsidR="00283856" w:rsidRDefault="00283856" w:rsidP="004B7130">
      <w:pPr>
        <w:spacing w:line="240" w:lineRule="atLeast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исполнении бюд</w:t>
      </w:r>
      <w:r w:rsidR="00DF31F6">
        <w:rPr>
          <w:b/>
          <w:bCs/>
          <w:sz w:val="28"/>
          <w:szCs w:val="28"/>
        </w:rPr>
        <w:t>жета муниципального образования</w:t>
      </w:r>
    </w:p>
    <w:p w:rsidR="00283856" w:rsidRDefault="00DF31F6" w:rsidP="004B7130">
      <w:pPr>
        <w:spacing w:line="240" w:lineRule="atLeast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«Посё</w:t>
      </w:r>
      <w:r w:rsidR="00283856">
        <w:rPr>
          <w:b/>
          <w:bCs/>
          <w:sz w:val="28"/>
          <w:szCs w:val="28"/>
        </w:rPr>
        <w:t>лок Приморье» за 201</w:t>
      </w:r>
      <w:r w:rsidR="00AC1E55">
        <w:rPr>
          <w:b/>
          <w:bCs/>
          <w:sz w:val="28"/>
          <w:szCs w:val="28"/>
        </w:rPr>
        <w:t>7</w:t>
      </w:r>
      <w:r w:rsidR="00063F1E">
        <w:rPr>
          <w:b/>
          <w:bCs/>
          <w:sz w:val="28"/>
          <w:szCs w:val="28"/>
        </w:rPr>
        <w:t xml:space="preserve"> </w:t>
      </w:r>
      <w:r w:rsidR="00283856">
        <w:rPr>
          <w:b/>
          <w:bCs/>
          <w:sz w:val="28"/>
          <w:szCs w:val="28"/>
        </w:rPr>
        <w:t>год</w:t>
      </w:r>
    </w:p>
    <w:p w:rsidR="00283856" w:rsidRPr="00DF31F6" w:rsidRDefault="00283856" w:rsidP="004B7130">
      <w:pPr>
        <w:pStyle w:val="a7"/>
        <w:spacing w:line="240" w:lineRule="atLeast"/>
        <w:jc w:val="left"/>
        <w:rPr>
          <w:rFonts w:ascii="Times New Roman" w:hAnsi="Times New Roman"/>
          <w:sz w:val="28"/>
          <w:szCs w:val="28"/>
        </w:rPr>
      </w:pPr>
    </w:p>
    <w:p w:rsidR="00283856" w:rsidRPr="00DF31F6" w:rsidRDefault="00283856" w:rsidP="004B7130">
      <w:pPr>
        <w:spacing w:line="240" w:lineRule="atLeast"/>
        <w:jc w:val="both"/>
        <w:rPr>
          <w:b/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>
        <w:rPr>
          <w:sz w:val="28"/>
          <w:szCs w:val="28"/>
        </w:rPr>
        <w:t>.</w:t>
      </w:r>
      <w:r w:rsidRPr="0004424A">
        <w:rPr>
          <w:sz w:val="28"/>
          <w:szCs w:val="28"/>
        </w:rPr>
        <w:t>2, 264</w:t>
      </w:r>
      <w:r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</w:t>
      </w:r>
      <w:r>
        <w:rPr>
          <w:sz w:val="28"/>
          <w:szCs w:val="28"/>
        </w:rPr>
        <w:t>городской</w:t>
      </w:r>
      <w:r w:rsidR="00DF31F6">
        <w:rPr>
          <w:sz w:val="28"/>
          <w:szCs w:val="28"/>
        </w:rPr>
        <w:t xml:space="preserve"> Совет депутатов </w:t>
      </w:r>
      <w:r w:rsidR="00DF31F6" w:rsidRPr="00DF31F6">
        <w:rPr>
          <w:b/>
          <w:sz w:val="28"/>
          <w:szCs w:val="28"/>
        </w:rPr>
        <w:t>решил:</w:t>
      </w:r>
    </w:p>
    <w:p w:rsidR="00DF31F6" w:rsidRDefault="00DF31F6" w:rsidP="004B7130">
      <w:pPr>
        <w:autoSpaceDE w:val="0"/>
        <w:autoSpaceDN w:val="0"/>
        <w:adjustRightInd w:val="0"/>
        <w:spacing w:line="240" w:lineRule="atLeast"/>
        <w:ind w:firstLine="720"/>
        <w:rPr>
          <w:sz w:val="28"/>
          <w:szCs w:val="28"/>
          <w:lang w:eastAsia="en-US"/>
        </w:rPr>
      </w:pPr>
      <w:bookmarkStart w:id="0" w:name="sub_1"/>
    </w:p>
    <w:p w:rsidR="00283856" w:rsidRPr="0004424A" w:rsidRDefault="00283856" w:rsidP="00324AA6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1. Утвердит</w:t>
      </w:r>
      <w:r w:rsidR="00DF31F6">
        <w:rPr>
          <w:sz w:val="28"/>
          <w:szCs w:val="28"/>
          <w:lang w:eastAsia="en-US"/>
        </w:rPr>
        <w:t>ь отчё</w:t>
      </w:r>
      <w:r w:rsidRPr="0004424A">
        <w:rPr>
          <w:sz w:val="28"/>
          <w:szCs w:val="28"/>
          <w:lang w:eastAsia="en-US"/>
        </w:rPr>
        <w:t xml:space="preserve">т об исполнении бюджета </w:t>
      </w:r>
      <w:r w:rsidR="00DF31F6">
        <w:rPr>
          <w:sz w:val="28"/>
          <w:szCs w:val="28"/>
          <w:lang w:eastAsia="en-US"/>
        </w:rPr>
        <w:t>муниципального образования «Посё</w:t>
      </w:r>
      <w:r>
        <w:rPr>
          <w:sz w:val="28"/>
          <w:szCs w:val="28"/>
          <w:lang w:eastAsia="en-US"/>
        </w:rPr>
        <w:t>лок Приморье» за 201</w:t>
      </w:r>
      <w:r w:rsidR="00AC1E55">
        <w:rPr>
          <w:sz w:val="28"/>
          <w:szCs w:val="28"/>
          <w:lang w:eastAsia="en-US"/>
        </w:rPr>
        <w:t>7</w:t>
      </w:r>
      <w:r w:rsidRPr="0004424A">
        <w:rPr>
          <w:sz w:val="28"/>
          <w:szCs w:val="28"/>
          <w:lang w:eastAsia="en-US"/>
        </w:rPr>
        <w:t xml:space="preserve"> год:</w:t>
      </w:r>
    </w:p>
    <w:bookmarkEnd w:id="0"/>
    <w:p w:rsidR="00283856" w:rsidRPr="0004424A" w:rsidRDefault="00283856" w:rsidP="00324AA6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по доходам в сумме </w:t>
      </w:r>
      <w:r w:rsidR="007759EF">
        <w:rPr>
          <w:sz w:val="28"/>
          <w:szCs w:val="28"/>
          <w:lang w:eastAsia="en-US"/>
        </w:rPr>
        <w:t>9 618,6</w:t>
      </w:r>
      <w:r w:rsidRPr="0004424A">
        <w:rPr>
          <w:sz w:val="28"/>
          <w:szCs w:val="28"/>
          <w:lang w:eastAsia="en-US"/>
        </w:rPr>
        <w:t xml:space="preserve"> тыс. рублей, по расходам в сумме </w:t>
      </w:r>
      <w:r w:rsidR="00AC1E55">
        <w:rPr>
          <w:sz w:val="28"/>
          <w:szCs w:val="28"/>
          <w:lang w:eastAsia="en-US"/>
        </w:rPr>
        <w:t>9 453,7</w:t>
      </w:r>
      <w:r w:rsidR="00686248">
        <w:rPr>
          <w:sz w:val="28"/>
          <w:szCs w:val="28"/>
          <w:lang w:eastAsia="en-US"/>
        </w:rPr>
        <w:t> тыс. рублей</w:t>
      </w:r>
      <w:r w:rsidR="007A6E48">
        <w:rPr>
          <w:sz w:val="28"/>
          <w:szCs w:val="28"/>
          <w:lang w:eastAsia="en-US"/>
        </w:rPr>
        <w:t xml:space="preserve"> </w:t>
      </w:r>
      <w:r w:rsidR="00ED0CF9" w:rsidRPr="0004424A">
        <w:rPr>
          <w:rFonts w:eastAsiaTheme="minorHAnsi"/>
          <w:sz w:val="28"/>
          <w:szCs w:val="28"/>
          <w:lang w:eastAsia="en-US"/>
        </w:rPr>
        <w:t xml:space="preserve">с </w:t>
      </w:r>
      <w:r w:rsidR="0042139A">
        <w:rPr>
          <w:rFonts w:eastAsiaTheme="minorHAnsi"/>
          <w:sz w:val="28"/>
          <w:szCs w:val="28"/>
          <w:lang w:eastAsia="en-US"/>
        </w:rPr>
        <w:t xml:space="preserve">дефицитом </w:t>
      </w:r>
      <w:r w:rsidR="0038037F">
        <w:rPr>
          <w:sz w:val="28"/>
          <w:szCs w:val="28"/>
          <w:lang w:eastAsia="en-US"/>
        </w:rPr>
        <w:t>бюджета в сумме</w:t>
      </w:r>
      <w:r w:rsidR="007A6E48">
        <w:rPr>
          <w:sz w:val="28"/>
          <w:szCs w:val="28"/>
          <w:lang w:eastAsia="en-US"/>
        </w:rPr>
        <w:t xml:space="preserve"> </w:t>
      </w:r>
      <w:r w:rsidR="007759EF">
        <w:rPr>
          <w:sz w:val="28"/>
          <w:szCs w:val="28"/>
          <w:lang w:eastAsia="en-US"/>
        </w:rPr>
        <w:t>16</w:t>
      </w:r>
      <w:r w:rsidR="00AF2EC0">
        <w:rPr>
          <w:sz w:val="28"/>
          <w:szCs w:val="28"/>
          <w:lang w:eastAsia="en-US"/>
        </w:rPr>
        <w:t>4,</w:t>
      </w:r>
      <w:r w:rsidR="007759EF">
        <w:rPr>
          <w:sz w:val="28"/>
          <w:szCs w:val="28"/>
          <w:lang w:eastAsia="en-US"/>
        </w:rPr>
        <w:t>9</w:t>
      </w:r>
      <w:r w:rsidR="007A6E48">
        <w:rPr>
          <w:sz w:val="28"/>
          <w:szCs w:val="28"/>
          <w:lang w:eastAsia="en-US"/>
        </w:rPr>
        <w:t xml:space="preserve"> тыс. рублей;</w:t>
      </w:r>
    </w:p>
    <w:p w:rsidR="00283856" w:rsidRPr="0004424A" w:rsidRDefault="00283856" w:rsidP="00324AA6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доходы бюджета по кодам бюджетной </w:t>
      </w:r>
      <w:r w:rsidR="00DF31F6">
        <w:rPr>
          <w:sz w:val="28"/>
          <w:szCs w:val="28"/>
          <w:lang w:eastAsia="en-US"/>
        </w:rPr>
        <w:t>классификации доходов бюджетов согласно Приложению</w:t>
      </w:r>
      <w:r w:rsidR="000D2D89">
        <w:rPr>
          <w:sz w:val="28"/>
          <w:szCs w:val="28"/>
          <w:lang w:eastAsia="en-US"/>
        </w:rPr>
        <w:t xml:space="preserve"> </w:t>
      </w:r>
      <w:r w:rsidR="00DF31F6">
        <w:rPr>
          <w:sz w:val="28"/>
          <w:szCs w:val="28"/>
          <w:lang w:eastAsia="en-US"/>
        </w:rPr>
        <w:t>№ 1 к настоящему решению</w:t>
      </w:r>
      <w:r w:rsidRPr="0004424A">
        <w:rPr>
          <w:sz w:val="28"/>
          <w:szCs w:val="28"/>
          <w:lang w:eastAsia="en-US"/>
        </w:rPr>
        <w:t>;</w:t>
      </w:r>
    </w:p>
    <w:p w:rsidR="00283856" w:rsidRPr="0004424A" w:rsidRDefault="00283856" w:rsidP="00324AA6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ведомственной структуре расходов</w:t>
      </w:r>
      <w:r w:rsidR="0038037F">
        <w:rPr>
          <w:sz w:val="28"/>
          <w:szCs w:val="28"/>
          <w:lang w:eastAsia="en-US"/>
        </w:rPr>
        <w:t xml:space="preserve"> </w:t>
      </w:r>
      <w:r w:rsidR="00DF31F6">
        <w:rPr>
          <w:sz w:val="28"/>
          <w:szCs w:val="28"/>
          <w:lang w:eastAsia="en-US"/>
        </w:rPr>
        <w:t>согласно Приложению</w:t>
      </w:r>
      <w:r w:rsidR="000D2D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2</w:t>
      </w:r>
      <w:r w:rsidR="00DF31F6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;</w:t>
      </w:r>
    </w:p>
    <w:p w:rsidR="00283856" w:rsidRPr="0004424A" w:rsidRDefault="00283856" w:rsidP="00324AA6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разделам, подр</w:t>
      </w:r>
      <w:r w:rsidR="00DF31F6">
        <w:rPr>
          <w:sz w:val="28"/>
          <w:szCs w:val="28"/>
          <w:lang w:eastAsia="en-US"/>
        </w:rPr>
        <w:t>азделам классификации расходов согласно Приложению</w:t>
      </w:r>
      <w:r w:rsidR="000D2D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3</w:t>
      </w:r>
      <w:r w:rsidR="00DF31F6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;</w:t>
      </w:r>
    </w:p>
    <w:p w:rsidR="00283856" w:rsidRPr="0004424A" w:rsidRDefault="00283856" w:rsidP="00324AA6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</w:t>
      </w:r>
      <w:r w:rsidR="00DF31F6">
        <w:rPr>
          <w:sz w:val="28"/>
          <w:szCs w:val="28"/>
          <w:lang w:eastAsia="en-US"/>
        </w:rPr>
        <w:t>ансирования дефицитов бюджетов согласно Приложению</w:t>
      </w:r>
      <w:r w:rsidR="000D2D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№ </w:t>
      </w:r>
      <w:r w:rsidR="00DF31F6">
        <w:rPr>
          <w:sz w:val="28"/>
          <w:szCs w:val="28"/>
          <w:lang w:eastAsia="en-US"/>
        </w:rPr>
        <w:t>4 к настоящему решению</w:t>
      </w:r>
      <w:r w:rsidRPr="0004424A">
        <w:rPr>
          <w:sz w:val="28"/>
          <w:szCs w:val="28"/>
          <w:lang w:eastAsia="en-US"/>
        </w:rPr>
        <w:t>.</w:t>
      </w:r>
    </w:p>
    <w:p w:rsidR="00283856" w:rsidRPr="0004424A" w:rsidRDefault="00283856" w:rsidP="00324AA6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  <w:lang w:eastAsia="en-US"/>
        </w:rPr>
      </w:pPr>
      <w:bookmarkStart w:id="1" w:name="sub_3"/>
      <w:r>
        <w:rPr>
          <w:sz w:val="28"/>
          <w:szCs w:val="28"/>
          <w:lang w:eastAsia="en-US"/>
        </w:rPr>
        <w:t>2</w:t>
      </w:r>
      <w:r w:rsidRPr="0004424A">
        <w:rPr>
          <w:sz w:val="28"/>
          <w:szCs w:val="28"/>
          <w:lang w:eastAsia="en-US"/>
        </w:rPr>
        <w:t xml:space="preserve">. Опубликовать </w:t>
      </w:r>
      <w:r w:rsidR="00DF31F6">
        <w:rPr>
          <w:sz w:val="28"/>
          <w:szCs w:val="28"/>
          <w:lang w:eastAsia="en-US"/>
        </w:rPr>
        <w:t>настоящее решение в газете «</w:t>
      </w:r>
      <w:r>
        <w:rPr>
          <w:sz w:val="28"/>
          <w:szCs w:val="28"/>
          <w:lang w:eastAsia="en-US"/>
        </w:rPr>
        <w:t>Вестник Светлогорска</w:t>
      </w:r>
      <w:r w:rsidR="00DF31F6">
        <w:rPr>
          <w:sz w:val="28"/>
          <w:szCs w:val="28"/>
          <w:lang w:eastAsia="en-US"/>
        </w:rPr>
        <w:t>» и разместить на официальном сайте муниципального образования «Светлогорский район» в сети «Интернет»</w:t>
      </w:r>
      <w:r w:rsidRPr="0004424A">
        <w:rPr>
          <w:sz w:val="28"/>
          <w:szCs w:val="28"/>
          <w:lang w:eastAsia="en-US"/>
        </w:rPr>
        <w:t>.</w:t>
      </w:r>
    </w:p>
    <w:bookmarkEnd w:id="1"/>
    <w:p w:rsidR="00283856" w:rsidRDefault="00DF31F6" w:rsidP="00324AA6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DF31F6" w:rsidRDefault="00DF31F6" w:rsidP="00324AA6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решение вступает в силу со дня его официального опубликования.</w:t>
      </w:r>
    </w:p>
    <w:p w:rsidR="00DF31F6" w:rsidRDefault="00DF31F6">
      <w:pPr>
        <w:rPr>
          <w:sz w:val="28"/>
          <w:szCs w:val="28"/>
        </w:rPr>
      </w:pPr>
    </w:p>
    <w:p w:rsidR="00324AA6" w:rsidRDefault="00324AA6">
      <w:pPr>
        <w:rPr>
          <w:sz w:val="28"/>
          <w:szCs w:val="28"/>
        </w:rPr>
      </w:pPr>
    </w:p>
    <w:p w:rsidR="00283856" w:rsidRDefault="00283856">
      <w:pPr>
        <w:rPr>
          <w:sz w:val="28"/>
          <w:szCs w:val="28"/>
        </w:rPr>
      </w:pPr>
      <w:r w:rsidRPr="00281BC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283856" w:rsidRDefault="00514ECF">
      <w:pPr>
        <w:rPr>
          <w:sz w:val="28"/>
          <w:szCs w:val="28"/>
        </w:rPr>
      </w:pPr>
      <w:r>
        <w:rPr>
          <w:sz w:val="28"/>
          <w:szCs w:val="28"/>
        </w:rPr>
        <w:t xml:space="preserve">«Посёлок Приморье»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283856">
        <w:rPr>
          <w:sz w:val="28"/>
          <w:szCs w:val="28"/>
        </w:rPr>
        <w:t>В</w:t>
      </w:r>
      <w:r w:rsidR="00283856" w:rsidRPr="00281BC2">
        <w:rPr>
          <w:sz w:val="28"/>
          <w:szCs w:val="28"/>
        </w:rPr>
        <w:t>.</w:t>
      </w:r>
      <w:r w:rsidR="00815574">
        <w:rPr>
          <w:sz w:val="28"/>
          <w:szCs w:val="28"/>
        </w:rPr>
        <w:t>Д</w:t>
      </w:r>
      <w:r w:rsidR="00283856" w:rsidRPr="00281BC2">
        <w:rPr>
          <w:sz w:val="28"/>
          <w:szCs w:val="28"/>
        </w:rPr>
        <w:t xml:space="preserve">. </w:t>
      </w:r>
      <w:r w:rsidR="00815574">
        <w:rPr>
          <w:sz w:val="28"/>
          <w:szCs w:val="28"/>
        </w:rPr>
        <w:t>Декасов</w:t>
      </w:r>
    </w:p>
    <w:p w:rsidR="00324AA6" w:rsidRDefault="00324AA6">
      <w:pPr>
        <w:rPr>
          <w:sz w:val="28"/>
          <w:szCs w:val="28"/>
        </w:rPr>
      </w:pPr>
      <w:bookmarkStart w:id="2" w:name="_GoBack"/>
      <w:bookmarkEnd w:id="2"/>
    </w:p>
    <w:sectPr w:rsidR="00324AA6" w:rsidSect="00DF31F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4A"/>
    <w:rsid w:val="0000414D"/>
    <w:rsid w:val="00036802"/>
    <w:rsid w:val="00044041"/>
    <w:rsid w:val="0004424A"/>
    <w:rsid w:val="00057B33"/>
    <w:rsid w:val="00063F1E"/>
    <w:rsid w:val="0006432A"/>
    <w:rsid w:val="00065AA0"/>
    <w:rsid w:val="00082157"/>
    <w:rsid w:val="000B7002"/>
    <w:rsid w:val="000D2D89"/>
    <w:rsid w:val="000D45EE"/>
    <w:rsid w:val="000E0D13"/>
    <w:rsid w:val="00156208"/>
    <w:rsid w:val="0017574A"/>
    <w:rsid w:val="00183366"/>
    <w:rsid w:val="001B62A4"/>
    <w:rsid w:val="001B6EEE"/>
    <w:rsid w:val="00204433"/>
    <w:rsid w:val="00216918"/>
    <w:rsid w:val="00252596"/>
    <w:rsid w:val="00281BC2"/>
    <w:rsid w:val="00283856"/>
    <w:rsid w:val="002A44BB"/>
    <w:rsid w:val="002E00D0"/>
    <w:rsid w:val="00324AA6"/>
    <w:rsid w:val="00333C5A"/>
    <w:rsid w:val="00367488"/>
    <w:rsid w:val="0038037F"/>
    <w:rsid w:val="0038332A"/>
    <w:rsid w:val="0042139A"/>
    <w:rsid w:val="00457C01"/>
    <w:rsid w:val="00463646"/>
    <w:rsid w:val="004B7130"/>
    <w:rsid w:val="004C3D37"/>
    <w:rsid w:val="004D680C"/>
    <w:rsid w:val="00513F48"/>
    <w:rsid w:val="00514ECF"/>
    <w:rsid w:val="0056673D"/>
    <w:rsid w:val="005A328F"/>
    <w:rsid w:val="005C434D"/>
    <w:rsid w:val="005E3DBC"/>
    <w:rsid w:val="00686248"/>
    <w:rsid w:val="00687F11"/>
    <w:rsid w:val="006C6C4A"/>
    <w:rsid w:val="006C7057"/>
    <w:rsid w:val="006D4A77"/>
    <w:rsid w:val="00706667"/>
    <w:rsid w:val="00717291"/>
    <w:rsid w:val="00754A39"/>
    <w:rsid w:val="007759EF"/>
    <w:rsid w:val="00790FCF"/>
    <w:rsid w:val="00792F60"/>
    <w:rsid w:val="007A6E48"/>
    <w:rsid w:val="007B37DF"/>
    <w:rsid w:val="007C6B03"/>
    <w:rsid w:val="00815574"/>
    <w:rsid w:val="00825BE8"/>
    <w:rsid w:val="0087527F"/>
    <w:rsid w:val="008856C3"/>
    <w:rsid w:val="008B340D"/>
    <w:rsid w:val="00907F09"/>
    <w:rsid w:val="00930D2E"/>
    <w:rsid w:val="00942A98"/>
    <w:rsid w:val="00952AF4"/>
    <w:rsid w:val="009D0861"/>
    <w:rsid w:val="009E1991"/>
    <w:rsid w:val="00A01BD5"/>
    <w:rsid w:val="00AB679E"/>
    <w:rsid w:val="00AC1D0E"/>
    <w:rsid w:val="00AC1E55"/>
    <w:rsid w:val="00AF2EC0"/>
    <w:rsid w:val="00B94DCD"/>
    <w:rsid w:val="00B96606"/>
    <w:rsid w:val="00BD7A7C"/>
    <w:rsid w:val="00BF3CD3"/>
    <w:rsid w:val="00C318D2"/>
    <w:rsid w:val="00C66FD6"/>
    <w:rsid w:val="00C71DCB"/>
    <w:rsid w:val="00C90399"/>
    <w:rsid w:val="00CA132E"/>
    <w:rsid w:val="00D11D1D"/>
    <w:rsid w:val="00D264A3"/>
    <w:rsid w:val="00D57EFD"/>
    <w:rsid w:val="00DD180C"/>
    <w:rsid w:val="00DD57B6"/>
    <w:rsid w:val="00DF31F6"/>
    <w:rsid w:val="00E046A4"/>
    <w:rsid w:val="00E16E02"/>
    <w:rsid w:val="00E3521A"/>
    <w:rsid w:val="00EA2C3D"/>
    <w:rsid w:val="00ED0CF9"/>
    <w:rsid w:val="00ED395E"/>
    <w:rsid w:val="00EF156F"/>
    <w:rsid w:val="00F2351B"/>
    <w:rsid w:val="00F64C36"/>
    <w:rsid w:val="00F9012E"/>
    <w:rsid w:val="00FB20FB"/>
    <w:rsid w:val="00FB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424A"/>
    <w:pPr>
      <w:keepNext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4424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Subtitle"/>
    <w:basedOn w:val="a"/>
    <w:next w:val="a"/>
    <w:link w:val="a8"/>
    <w:qFormat/>
    <w:locked/>
    <w:rsid w:val="00D57EFD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D57EFD"/>
    <w:rPr>
      <w:rFonts w:ascii="Cambria" w:eastAsia="Times New Roman" w:hAnsi="Cambria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24A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424A"/>
    <w:pPr>
      <w:keepNext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4424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Subtitle"/>
    <w:basedOn w:val="a"/>
    <w:next w:val="a"/>
    <w:link w:val="a8"/>
    <w:qFormat/>
    <w:locked/>
    <w:rsid w:val="00D57EFD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D57EFD"/>
    <w:rPr>
      <w:rFonts w:ascii="Cambria" w:eastAsia="Times New Roman" w:hAnsi="Cambria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24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7</cp:revision>
  <cp:lastPrinted>2016-03-14T14:31:00Z</cp:lastPrinted>
  <dcterms:created xsi:type="dcterms:W3CDTF">2018-04-02T14:05:00Z</dcterms:created>
  <dcterms:modified xsi:type="dcterms:W3CDTF">2018-04-06T08:59:00Z</dcterms:modified>
</cp:coreProperties>
</file>