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</w:t>
      </w:r>
      <w:r w:rsidR="002E49F9">
        <w:rPr>
          <w:rFonts w:ascii="Georgia" w:hAnsi="Georgia"/>
          <w:b/>
          <w:sz w:val="28"/>
          <w:szCs w:val="28"/>
        </w:rPr>
        <w:t xml:space="preserve"> городской округ</w:t>
      </w:r>
      <w:r w:rsidRPr="006E356E">
        <w:rPr>
          <w:rFonts w:ascii="Georgia" w:hAnsi="Georgia"/>
          <w:b/>
          <w:sz w:val="28"/>
          <w:szCs w:val="28"/>
        </w:rPr>
        <w:t>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r w:rsidRPr="00AD00C9">
        <w:rPr>
          <w:b/>
          <w:sz w:val="28"/>
          <w:szCs w:val="28"/>
        </w:rPr>
        <w:t>П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BB75D0" w:rsidRDefault="00BB75D0" w:rsidP="00BB75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C6EE8">
        <w:rPr>
          <w:sz w:val="28"/>
          <w:szCs w:val="28"/>
        </w:rPr>
        <w:t xml:space="preserve"> 31 </w:t>
      </w:r>
      <w:r>
        <w:rPr>
          <w:sz w:val="28"/>
          <w:szCs w:val="28"/>
        </w:rPr>
        <w:t>»</w:t>
      </w:r>
      <w:r w:rsidR="000C6EE8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</w:t>
      </w:r>
      <w:r w:rsidR="004061C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0C6EE8">
        <w:rPr>
          <w:sz w:val="28"/>
          <w:szCs w:val="28"/>
        </w:rPr>
        <w:t xml:space="preserve">  111</w:t>
      </w:r>
    </w:p>
    <w:p w:rsidR="00BB75D0" w:rsidRDefault="00BB75D0" w:rsidP="00BB75D0">
      <w:pPr>
        <w:ind w:left="360"/>
        <w:jc w:val="both"/>
        <w:rPr>
          <w:sz w:val="16"/>
          <w:szCs w:val="16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8574B1" w:rsidRDefault="008574B1" w:rsidP="00741A55">
      <w:pPr>
        <w:pStyle w:val="ConsPlusTitle"/>
        <w:jc w:val="center"/>
        <w:rPr>
          <w:sz w:val="28"/>
          <w:szCs w:val="28"/>
        </w:rPr>
      </w:pPr>
    </w:p>
    <w:p w:rsidR="006A14F1" w:rsidRDefault="00665C23" w:rsidP="00665C23">
      <w:pPr>
        <w:suppressAutoHyphens/>
        <w:jc w:val="center"/>
        <w:rPr>
          <w:b/>
          <w:sz w:val="28"/>
          <w:szCs w:val="28"/>
        </w:rPr>
      </w:pPr>
      <w:r w:rsidRPr="00616BF1">
        <w:rPr>
          <w:b/>
          <w:sz w:val="28"/>
          <w:szCs w:val="28"/>
        </w:rPr>
        <w:t xml:space="preserve">Об утверждении </w:t>
      </w:r>
      <w:r w:rsidR="00C85CD5">
        <w:rPr>
          <w:b/>
          <w:sz w:val="28"/>
          <w:szCs w:val="28"/>
        </w:rPr>
        <w:t xml:space="preserve">общих </w:t>
      </w:r>
      <w:r w:rsidRPr="00616BF1">
        <w:rPr>
          <w:b/>
          <w:sz w:val="28"/>
          <w:szCs w:val="28"/>
        </w:rPr>
        <w:t>требований</w:t>
      </w:r>
      <w:r w:rsidR="006A14F1">
        <w:rPr>
          <w:b/>
          <w:sz w:val="28"/>
          <w:szCs w:val="28"/>
        </w:rPr>
        <w:t xml:space="preserve"> </w:t>
      </w:r>
      <w:r w:rsidRPr="00616BF1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 w:rsidR="004866BC">
        <w:rPr>
          <w:b/>
          <w:sz w:val="28"/>
          <w:szCs w:val="28"/>
        </w:rPr>
        <w:t xml:space="preserve">муниципальных </w:t>
      </w:r>
      <w:r w:rsidRPr="00616BF1">
        <w:rPr>
          <w:b/>
          <w:sz w:val="28"/>
          <w:szCs w:val="28"/>
        </w:rPr>
        <w:t>нужд</w:t>
      </w:r>
      <w:r w:rsidR="004E1816" w:rsidRPr="00616BF1">
        <w:rPr>
          <w:b/>
          <w:sz w:val="28"/>
          <w:szCs w:val="28"/>
        </w:rPr>
        <w:t>,</w:t>
      </w:r>
      <w:r w:rsidR="004E1816" w:rsidRPr="00616BF1">
        <w:rPr>
          <w:sz w:val="28"/>
          <w:szCs w:val="28"/>
        </w:rPr>
        <w:t xml:space="preserve"> </w:t>
      </w:r>
      <w:r w:rsidR="004E1816" w:rsidRPr="00616BF1">
        <w:rPr>
          <w:b/>
          <w:sz w:val="28"/>
          <w:szCs w:val="28"/>
        </w:rPr>
        <w:t>содержанию указанных актов</w:t>
      </w:r>
    </w:p>
    <w:p w:rsidR="00665C23" w:rsidRPr="00616BF1" w:rsidRDefault="004E1816" w:rsidP="00665C23">
      <w:pPr>
        <w:suppressAutoHyphens/>
        <w:jc w:val="center"/>
        <w:rPr>
          <w:rFonts w:eastAsia="Calibri"/>
          <w:b/>
          <w:sz w:val="28"/>
          <w:szCs w:val="28"/>
        </w:rPr>
      </w:pPr>
      <w:r w:rsidRPr="00616BF1">
        <w:rPr>
          <w:b/>
          <w:sz w:val="28"/>
          <w:szCs w:val="28"/>
        </w:rPr>
        <w:t xml:space="preserve"> и обеспечению их исполнения</w:t>
      </w:r>
    </w:p>
    <w:p w:rsidR="00665C23" w:rsidRPr="00616BF1" w:rsidRDefault="00665C23" w:rsidP="00665C23">
      <w:pPr>
        <w:jc w:val="center"/>
        <w:rPr>
          <w:rFonts w:eastAsia="Calibri"/>
          <w:b/>
          <w:sz w:val="28"/>
          <w:szCs w:val="28"/>
        </w:rPr>
      </w:pPr>
    </w:p>
    <w:p w:rsidR="002E49F9" w:rsidRDefault="00341E84" w:rsidP="00BB75D0">
      <w:pPr>
        <w:spacing w:line="252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665C23" w:rsidRPr="00616BF1">
        <w:rPr>
          <w:sz w:val="28"/>
          <w:szCs w:val="28"/>
        </w:rPr>
        <w:t xml:space="preserve">В </w:t>
      </w:r>
      <w:r w:rsidRPr="00A470CE">
        <w:rPr>
          <w:spacing w:val="1"/>
          <w:sz w:val="28"/>
          <w:szCs w:val="28"/>
        </w:rPr>
        <w:t xml:space="preserve">соответствии с частью 4 статьи 19 </w:t>
      </w:r>
      <w:hyperlink r:id="rId6" w:history="1">
        <w:r w:rsidRPr="00341E84">
          <w:rPr>
            <w:spacing w:val="1"/>
            <w:sz w:val="28"/>
            <w:szCs w:val="28"/>
          </w:rPr>
          <w:t xml:space="preserve">Федерального закона от 05.04.2013 </w:t>
        </w:r>
        <w:r w:rsidR="00C40C8B">
          <w:rPr>
            <w:spacing w:val="1"/>
            <w:sz w:val="28"/>
            <w:szCs w:val="28"/>
          </w:rPr>
          <w:t>№</w:t>
        </w:r>
        <w:r w:rsidRPr="00341E84">
          <w:rPr>
            <w:spacing w:val="1"/>
            <w:sz w:val="28"/>
            <w:szCs w:val="28"/>
          </w:rPr>
          <w:t xml:space="preserve"> 44-ФЗ </w:t>
        </w:r>
        <w:r w:rsidR="00C40C8B">
          <w:rPr>
            <w:spacing w:val="1"/>
            <w:sz w:val="28"/>
            <w:szCs w:val="28"/>
          </w:rPr>
          <w:t>«</w:t>
        </w:r>
        <w:r w:rsidRPr="00341E84">
          <w:rPr>
            <w:spacing w:val="1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C40C8B">
          <w:rPr>
            <w:spacing w:val="1"/>
            <w:sz w:val="28"/>
            <w:szCs w:val="28"/>
          </w:rPr>
          <w:t>»</w:t>
        </w:r>
      </w:hyperlink>
      <w:r w:rsidRPr="00A470CE">
        <w:rPr>
          <w:spacing w:val="1"/>
          <w:sz w:val="28"/>
          <w:szCs w:val="28"/>
        </w:rPr>
        <w:t xml:space="preserve">, </w:t>
      </w:r>
      <w:hyperlink r:id="rId7" w:history="1">
        <w:r w:rsidRPr="00341E84">
          <w:rPr>
            <w:spacing w:val="1"/>
            <w:sz w:val="28"/>
            <w:szCs w:val="28"/>
          </w:rPr>
          <w:t xml:space="preserve">Постановлением Правительства Российской Федерации от 18.05.2015 </w:t>
        </w:r>
        <w:r w:rsidR="00607588">
          <w:rPr>
            <w:spacing w:val="1"/>
            <w:sz w:val="28"/>
            <w:szCs w:val="28"/>
          </w:rPr>
          <w:t>№</w:t>
        </w:r>
        <w:r w:rsidRPr="00341E84">
          <w:rPr>
            <w:spacing w:val="1"/>
            <w:sz w:val="28"/>
            <w:szCs w:val="28"/>
          </w:rPr>
          <w:t xml:space="preserve"> 476 </w:t>
        </w:r>
        <w:r w:rsidR="00C40C8B">
          <w:rPr>
            <w:spacing w:val="1"/>
            <w:sz w:val="28"/>
            <w:szCs w:val="28"/>
          </w:rPr>
          <w:t>«</w:t>
        </w:r>
        <w:r w:rsidRPr="00341E84">
          <w:rPr>
            <w:spacing w:val="1"/>
            <w:sz w:val="28"/>
            <w:szCs w:val="28"/>
          </w:rPr>
  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  </w:r>
        <w:r w:rsidR="00C40C8B">
          <w:rPr>
            <w:spacing w:val="1"/>
            <w:sz w:val="28"/>
            <w:szCs w:val="28"/>
          </w:rPr>
          <w:t>»</w:t>
        </w:r>
      </w:hyperlink>
      <w:r w:rsidR="002E49F9">
        <w:t xml:space="preserve">, </w:t>
      </w:r>
      <w:r w:rsidR="002E49F9">
        <w:rPr>
          <w:sz w:val="28"/>
          <w:szCs w:val="28"/>
        </w:rPr>
        <w:t>Уставом муниципального образования «Светлогорского городского округа», администрация муниципального образования «Светлогорский городской округ»</w:t>
      </w:r>
    </w:p>
    <w:p w:rsidR="00BB75D0" w:rsidRDefault="00BB75D0" w:rsidP="005777F9">
      <w:pPr>
        <w:autoSpaceDE w:val="0"/>
        <w:autoSpaceDN w:val="0"/>
        <w:adjustRightInd w:val="0"/>
        <w:ind w:firstLine="709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B01238" w:rsidRPr="00616BF1" w:rsidRDefault="00B01238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5C23" w:rsidRPr="00616BF1" w:rsidRDefault="00665C23" w:rsidP="0061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>1.</w:t>
      </w:r>
      <w:r w:rsidR="00FA7B52">
        <w:rPr>
          <w:sz w:val="28"/>
          <w:szCs w:val="28"/>
        </w:rPr>
        <w:t xml:space="preserve"> </w:t>
      </w:r>
      <w:r w:rsidRPr="00616BF1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</w:t>
      </w:r>
      <w:r w:rsidR="009E7A74">
        <w:rPr>
          <w:sz w:val="28"/>
          <w:szCs w:val="28"/>
        </w:rPr>
        <w:t>муниципальных нужд</w:t>
      </w:r>
      <w:r w:rsidRPr="00616BF1">
        <w:rPr>
          <w:sz w:val="28"/>
          <w:szCs w:val="28"/>
        </w:rPr>
        <w:t xml:space="preserve">, содержанию указанных актов и обеспечению их исполнения </w:t>
      </w:r>
      <w:r w:rsidR="004E1816" w:rsidRPr="00616BF1">
        <w:rPr>
          <w:sz w:val="28"/>
          <w:szCs w:val="28"/>
        </w:rPr>
        <w:t>согласно п</w:t>
      </w:r>
      <w:r w:rsidR="00DF1475" w:rsidRPr="00616BF1">
        <w:rPr>
          <w:sz w:val="28"/>
          <w:szCs w:val="28"/>
        </w:rPr>
        <w:t>риложению</w:t>
      </w:r>
      <w:r w:rsidR="004E1816" w:rsidRPr="00616BF1">
        <w:rPr>
          <w:sz w:val="28"/>
          <w:szCs w:val="28"/>
        </w:rPr>
        <w:t>.</w:t>
      </w:r>
    </w:p>
    <w:p w:rsidR="00B12EAB" w:rsidRDefault="00542362" w:rsidP="002C0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>2</w:t>
      </w:r>
      <w:r w:rsidR="00A25C53">
        <w:rPr>
          <w:color w:val="000000"/>
          <w:sz w:val="28"/>
          <w:szCs w:val="28"/>
        </w:rPr>
        <w:t xml:space="preserve">. </w:t>
      </w:r>
      <w:r w:rsidR="002C03CB" w:rsidRPr="00FA7B52">
        <w:rPr>
          <w:color w:val="000000"/>
          <w:sz w:val="28"/>
          <w:szCs w:val="28"/>
        </w:rPr>
        <w:t>Признать утратившим</w:t>
      </w:r>
      <w:r w:rsidR="002C03CB">
        <w:rPr>
          <w:color w:val="000000"/>
          <w:sz w:val="28"/>
          <w:szCs w:val="28"/>
        </w:rPr>
        <w:t xml:space="preserve"> </w:t>
      </w:r>
      <w:r w:rsidR="00FA7B52">
        <w:rPr>
          <w:color w:val="000000"/>
          <w:sz w:val="28"/>
          <w:szCs w:val="28"/>
        </w:rPr>
        <w:t>силу</w:t>
      </w:r>
      <w:r w:rsidR="002C03CB">
        <w:rPr>
          <w:color w:val="000000"/>
          <w:sz w:val="28"/>
          <w:szCs w:val="28"/>
        </w:rPr>
        <w:t xml:space="preserve"> п</w:t>
      </w:r>
      <w:r w:rsidR="00A25C53" w:rsidRPr="00A25C53">
        <w:rPr>
          <w:color w:val="000000"/>
          <w:sz w:val="28"/>
          <w:szCs w:val="28"/>
        </w:rPr>
        <w:t>остановление а</w:t>
      </w:r>
      <w:r w:rsidR="00A25C53" w:rsidRPr="00A25C53">
        <w:rPr>
          <w:sz w:val="28"/>
          <w:szCs w:val="28"/>
        </w:rPr>
        <w:t>дминистрации муниципального образования «Светлогорский район»</w:t>
      </w:r>
      <w:r w:rsidR="00A25C53">
        <w:rPr>
          <w:sz w:val="28"/>
          <w:szCs w:val="28"/>
        </w:rPr>
        <w:t xml:space="preserve"> </w:t>
      </w:r>
      <w:r w:rsidR="00A25C53" w:rsidRPr="00A25C53">
        <w:rPr>
          <w:sz w:val="28"/>
          <w:szCs w:val="28"/>
        </w:rPr>
        <w:t xml:space="preserve">от </w:t>
      </w:r>
      <w:r w:rsidR="002E49F9">
        <w:rPr>
          <w:sz w:val="28"/>
          <w:szCs w:val="28"/>
        </w:rPr>
        <w:t>18</w:t>
      </w:r>
      <w:r w:rsidR="00A25C53" w:rsidRPr="00A25C53">
        <w:rPr>
          <w:sz w:val="28"/>
          <w:szCs w:val="28"/>
        </w:rPr>
        <w:t xml:space="preserve"> </w:t>
      </w:r>
      <w:r w:rsidR="002E49F9">
        <w:rPr>
          <w:sz w:val="28"/>
          <w:szCs w:val="28"/>
        </w:rPr>
        <w:t>декабря</w:t>
      </w:r>
      <w:r w:rsidR="00A25C53" w:rsidRPr="00A25C53">
        <w:rPr>
          <w:sz w:val="28"/>
          <w:szCs w:val="28"/>
        </w:rPr>
        <w:t xml:space="preserve"> 2015 года № </w:t>
      </w:r>
      <w:r w:rsidR="002E49F9">
        <w:rPr>
          <w:sz w:val="28"/>
          <w:szCs w:val="28"/>
        </w:rPr>
        <w:t>851</w:t>
      </w:r>
      <w:r w:rsidR="00B12EAB">
        <w:rPr>
          <w:sz w:val="28"/>
          <w:szCs w:val="28"/>
        </w:rPr>
        <w:t xml:space="preserve"> «</w:t>
      </w:r>
      <w:r w:rsidR="00B12EAB" w:rsidRPr="00B12EAB">
        <w:rPr>
          <w:sz w:val="28"/>
          <w:szCs w:val="28"/>
        </w:rPr>
        <w:t>Об утверждении требований</w:t>
      </w:r>
      <w:r w:rsidR="00B12EAB">
        <w:rPr>
          <w:sz w:val="28"/>
          <w:szCs w:val="28"/>
        </w:rPr>
        <w:t xml:space="preserve"> </w:t>
      </w:r>
      <w:r w:rsidR="00B12EAB" w:rsidRPr="00B12EAB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</w:t>
      </w:r>
      <w:r w:rsidR="002E49F9">
        <w:rPr>
          <w:sz w:val="28"/>
          <w:szCs w:val="28"/>
        </w:rPr>
        <w:t xml:space="preserve"> муниципальных</w:t>
      </w:r>
      <w:r w:rsidR="00BB75D0">
        <w:rPr>
          <w:sz w:val="28"/>
          <w:szCs w:val="28"/>
        </w:rPr>
        <w:t xml:space="preserve"> нужд</w:t>
      </w:r>
      <w:r w:rsidR="00B12EAB" w:rsidRPr="00B12EAB">
        <w:rPr>
          <w:sz w:val="28"/>
          <w:szCs w:val="28"/>
        </w:rPr>
        <w:t>, содержанию указанных актов и обеспечению их исполнения</w:t>
      </w:r>
      <w:r w:rsidR="00B12EAB">
        <w:rPr>
          <w:sz w:val="28"/>
          <w:szCs w:val="28"/>
        </w:rPr>
        <w:t>»</w:t>
      </w:r>
      <w:r w:rsidR="005C457A">
        <w:rPr>
          <w:sz w:val="28"/>
          <w:szCs w:val="28"/>
        </w:rPr>
        <w:t>.</w:t>
      </w:r>
    </w:p>
    <w:p w:rsidR="00BB75D0" w:rsidRDefault="006A14F1" w:rsidP="00BB75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5D0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МО «Светлогорский городской округ» О.В. Туркину.</w:t>
      </w:r>
    </w:p>
    <w:p w:rsidR="00BB75D0" w:rsidRPr="00BE40BB" w:rsidRDefault="006A14F1" w:rsidP="00BB75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5D0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</w:t>
      </w:r>
      <w:r w:rsidR="00BB75D0" w:rsidRPr="00BE40BB">
        <w:rPr>
          <w:sz w:val="28"/>
          <w:szCs w:val="28"/>
        </w:rPr>
        <w:t xml:space="preserve">в информационно-телекоммуникационной сети Интернет </w:t>
      </w:r>
      <w:hyperlink r:id="rId8" w:history="1">
        <w:r w:rsidR="00BB75D0" w:rsidRPr="00BE40BB">
          <w:rPr>
            <w:rStyle w:val="a7"/>
            <w:color w:val="auto"/>
            <w:sz w:val="28"/>
            <w:szCs w:val="28"/>
            <w:u w:val="none"/>
          </w:rPr>
          <w:t>www.svetlogorsk39.ru</w:t>
        </w:r>
      </w:hyperlink>
      <w:r w:rsidR="00BB75D0" w:rsidRPr="00BE40BB">
        <w:rPr>
          <w:sz w:val="28"/>
          <w:szCs w:val="28"/>
        </w:rPr>
        <w:t>.</w:t>
      </w:r>
    </w:p>
    <w:p w:rsidR="00BB75D0" w:rsidRDefault="006A14F1" w:rsidP="00BB75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5D0">
        <w:rPr>
          <w:sz w:val="28"/>
          <w:szCs w:val="28"/>
        </w:rPr>
        <w:t>. Настоящее постановление вступает в силу с 1 января 2019 года.</w:t>
      </w:r>
    </w:p>
    <w:p w:rsidR="00BB75D0" w:rsidRDefault="00BB75D0" w:rsidP="00BB75D0">
      <w:pPr>
        <w:rPr>
          <w:sz w:val="28"/>
          <w:szCs w:val="28"/>
        </w:rPr>
      </w:pPr>
    </w:p>
    <w:p w:rsidR="00BB75D0" w:rsidRDefault="00BB75D0" w:rsidP="00BB75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BB75D0" w:rsidRDefault="00BB75D0" w:rsidP="00BB75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B75D0" w:rsidRDefault="00BB75D0" w:rsidP="00BB75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«Светлогорский городской округ»</w:t>
      </w:r>
      <w:r>
        <w:rPr>
          <w:bCs/>
          <w:sz w:val="28"/>
          <w:szCs w:val="28"/>
        </w:rPr>
        <w:tab/>
        <w:t xml:space="preserve">                                          </w:t>
      </w:r>
      <w:r w:rsidR="002010E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В.В.Бондаренко</w:t>
      </w:r>
    </w:p>
    <w:tbl>
      <w:tblPr>
        <w:tblW w:w="0" w:type="auto"/>
        <w:tblLook w:val="00A0"/>
      </w:tblPr>
      <w:tblGrid>
        <w:gridCol w:w="4503"/>
        <w:gridCol w:w="5528"/>
      </w:tblGrid>
      <w:tr w:rsidR="002352BE" w:rsidRPr="001225F9" w:rsidTr="00616BF1">
        <w:tc>
          <w:tcPr>
            <w:tcW w:w="4503" w:type="dxa"/>
          </w:tcPr>
          <w:p w:rsidR="002352BE" w:rsidRPr="001225F9" w:rsidRDefault="002352BE" w:rsidP="002352BE">
            <w:pPr>
              <w:jc w:val="right"/>
              <w:rPr>
                <w:sz w:val="26"/>
                <w:szCs w:val="26"/>
              </w:rPr>
            </w:pPr>
            <w:r w:rsidRPr="001225F9">
              <w:rPr>
                <w:color w:val="000000"/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5528" w:type="dxa"/>
          </w:tcPr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>Приложение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>МО «Светлогорский</w:t>
            </w:r>
            <w:r w:rsidR="007623CB">
              <w:rPr>
                <w:sz w:val="28"/>
                <w:szCs w:val="28"/>
              </w:rPr>
              <w:t xml:space="preserve"> городской округ»</w:t>
            </w:r>
          </w:p>
          <w:p w:rsidR="002352BE" w:rsidRPr="001225F9" w:rsidRDefault="007623CB" w:rsidP="00BB56C2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="002C03C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</w:t>
            </w:r>
            <w:r w:rsidR="00BB56C2">
              <w:rPr>
                <w:sz w:val="28"/>
                <w:szCs w:val="28"/>
              </w:rPr>
              <w:t xml:space="preserve"> </w:t>
            </w:r>
            <w:r w:rsidR="002352BE" w:rsidRPr="00616BF1">
              <w:rPr>
                <w:sz w:val="28"/>
                <w:szCs w:val="28"/>
              </w:rPr>
              <w:t xml:space="preserve">  201</w:t>
            </w:r>
            <w:r w:rsidR="00BB56C2">
              <w:rPr>
                <w:sz w:val="28"/>
                <w:szCs w:val="28"/>
              </w:rPr>
              <w:t>9</w:t>
            </w:r>
            <w:r w:rsidR="002352BE" w:rsidRPr="00616BF1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>____</w:t>
            </w:r>
            <w:r w:rsidR="002352BE" w:rsidRPr="00616BF1">
              <w:rPr>
                <w:sz w:val="28"/>
                <w:szCs w:val="28"/>
              </w:rPr>
              <w:t xml:space="preserve"> </w:t>
            </w:r>
          </w:p>
        </w:tc>
      </w:tr>
    </w:tbl>
    <w:p w:rsidR="002352BE" w:rsidRPr="001225F9" w:rsidRDefault="002352BE" w:rsidP="002352BE">
      <w:pPr>
        <w:jc w:val="right"/>
        <w:rPr>
          <w:sz w:val="26"/>
          <w:szCs w:val="26"/>
        </w:rPr>
      </w:pPr>
    </w:p>
    <w:p w:rsidR="00B12EAB" w:rsidRDefault="00B12EAB" w:rsidP="002352B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A25C53" w:rsidRPr="003C1F87" w:rsidRDefault="00A25C53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ТРЕБОВАНИЯ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к порядку разработки и принятия правовых актов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о нормировании в сфере закупок для обеспечения муниципальных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нужд, содержанию указанных актов и обеспечению их исполнения</w:t>
      </w:r>
    </w:p>
    <w:p w:rsid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40C8B" w:rsidRPr="008940D0" w:rsidRDefault="00C40C8B" w:rsidP="001160A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535574224"/>
      <w:r w:rsidRPr="008940D0">
        <w:rPr>
          <w:rFonts w:ascii="TimesNewRomanPSMT" w:hAnsi="TimesNewRomanPSMT" w:cs="TimesNewRomanPSMT"/>
          <w:sz w:val="28"/>
          <w:szCs w:val="28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DE3592" w:rsidRDefault="00C40C8B" w:rsidP="001160A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940D0">
        <w:rPr>
          <w:rFonts w:ascii="TimesNewRomanPSMT" w:hAnsi="TimesNewRomanPSMT" w:cs="TimesNewRomanPSMT"/>
          <w:sz w:val="28"/>
          <w:szCs w:val="28"/>
        </w:rPr>
        <w:t xml:space="preserve">а) 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администрации </w:t>
      </w:r>
      <w:r>
        <w:rPr>
          <w:rFonts w:ascii="TimesNewRomanPSMT" w:hAnsi="TimesNewRomanPSMT" w:cs="TimesNewRomanPSMT"/>
          <w:sz w:val="28"/>
          <w:szCs w:val="28"/>
        </w:rPr>
        <w:t>МО «Светлогорский</w:t>
      </w:r>
      <w:r w:rsidR="00B66D56">
        <w:rPr>
          <w:rFonts w:ascii="TimesNewRomanPSMT" w:hAnsi="TimesNewRomanPSMT" w:cs="TimesNewRomanPSMT"/>
          <w:sz w:val="28"/>
          <w:szCs w:val="28"/>
        </w:rPr>
        <w:t xml:space="preserve"> городской округ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8940D0">
        <w:rPr>
          <w:rFonts w:ascii="TimesNewRomanPSMT" w:hAnsi="TimesNewRomanPSMT" w:cs="TimesNewRomanPSMT"/>
          <w:sz w:val="28"/>
          <w:szCs w:val="28"/>
        </w:rPr>
        <w:t>, утверждающ</w:t>
      </w:r>
      <w:r w:rsidR="00B5041A">
        <w:rPr>
          <w:rFonts w:ascii="TimesNewRomanPSMT" w:hAnsi="TimesNewRomanPSMT" w:cs="TimesNewRomanPSMT"/>
          <w:sz w:val="28"/>
          <w:szCs w:val="28"/>
        </w:rPr>
        <w:t>их</w:t>
      </w:r>
      <w:r w:rsidRPr="008940D0">
        <w:rPr>
          <w:rFonts w:ascii="TimesNewRomanPSMT" w:hAnsi="TimesNewRomanPSMT" w:cs="TimesNewRomanPSMT"/>
          <w:sz w:val="28"/>
          <w:szCs w:val="28"/>
        </w:rPr>
        <w:t>:</w:t>
      </w:r>
    </w:p>
    <w:p w:rsidR="004061C2" w:rsidRPr="003C1F87" w:rsidRDefault="00404046" w:rsidP="004061C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4061C2" w:rsidRPr="003C1F87">
        <w:rPr>
          <w:rFonts w:ascii="TimesNewRomanPSMT" w:hAnsi="TimesNewRomanPSMT" w:cs="TimesNewRomanPSMT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</w:t>
      </w:r>
      <w:r w:rsidR="005763C8">
        <w:rPr>
          <w:rFonts w:ascii="TimesNewRomanPSMT" w:hAnsi="TimesNewRomanPSMT" w:cs="TimesNewRomanPSMT"/>
          <w:sz w:val="28"/>
          <w:szCs w:val="28"/>
        </w:rPr>
        <w:t xml:space="preserve"> и муниципальными унитарными предприятиями</w:t>
      </w:r>
      <w:r w:rsidR="004061C2" w:rsidRPr="003C1F87">
        <w:rPr>
          <w:rFonts w:ascii="TimesNewRomanPSMT" w:hAnsi="TimesNewRomanPSMT" w:cs="TimesNewRomanPSMT"/>
          <w:sz w:val="28"/>
          <w:szCs w:val="28"/>
        </w:rPr>
        <w:t>;</w:t>
      </w:r>
    </w:p>
    <w:p w:rsidR="004061C2" w:rsidRPr="003C1F87" w:rsidRDefault="00404046" w:rsidP="004061C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4061C2" w:rsidRPr="003C1F87">
        <w:rPr>
          <w:rFonts w:ascii="TimesNewRomanPSMT" w:hAnsi="TimesNewRomanPSMT" w:cs="TimesNewRomanPSMT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средств);</w:t>
      </w:r>
    </w:p>
    <w:p w:rsidR="009705D5" w:rsidRDefault="00F12B30" w:rsidP="00C40C8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</w:t>
      </w:r>
      <w:r w:rsidR="001160A9" w:rsidRPr="001160A9">
        <w:rPr>
          <w:rFonts w:ascii="TimesNewRomanPSMT" w:hAnsi="TimesNewRomanPSMT" w:cs="TimesNewRomanPSMT"/>
          <w:sz w:val="28"/>
          <w:szCs w:val="28"/>
        </w:rPr>
        <w:t>)</w:t>
      </w:r>
      <w:r w:rsidR="00F515AE">
        <w:rPr>
          <w:rFonts w:ascii="TimesNewRomanPSMT" w:hAnsi="TimesNewRomanPSMT" w:cs="TimesNewRomanPSMT"/>
          <w:sz w:val="28"/>
          <w:szCs w:val="28"/>
        </w:rPr>
        <w:t xml:space="preserve"> </w:t>
      </w:r>
      <w:r w:rsidR="00C40C8B" w:rsidRPr="008940D0">
        <w:rPr>
          <w:rFonts w:ascii="TimesNewRomanPSMT" w:hAnsi="TimesNewRomanPSMT" w:cs="TimesNewRomanPSMT"/>
          <w:sz w:val="28"/>
          <w:szCs w:val="28"/>
        </w:rPr>
        <w:t>муниципальных органов, утверждающих:</w:t>
      </w:r>
    </w:p>
    <w:p w:rsidR="00404046" w:rsidRPr="003C1F87" w:rsidRDefault="00404046" w:rsidP="0040404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3C1F87">
        <w:rPr>
          <w:rFonts w:ascii="TimesNewRomanPSMT" w:hAnsi="TimesNewRomanPSMT" w:cs="TimesNewRomanPSMT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</w:t>
      </w:r>
      <w:r w:rsidR="005763C8">
        <w:rPr>
          <w:rFonts w:ascii="TimesNewRomanPSMT" w:hAnsi="TimesNewRomanPSMT" w:cs="TimesNewRomanPSMT"/>
          <w:sz w:val="28"/>
          <w:szCs w:val="28"/>
        </w:rPr>
        <w:t xml:space="preserve"> и муниципальными унитарными предприятиями</w:t>
      </w:r>
      <w:r w:rsidRPr="003C1F87">
        <w:rPr>
          <w:rFonts w:ascii="TimesNewRomanPSMT" w:hAnsi="TimesNewRomanPSMT" w:cs="TimesNewRomanPSMT"/>
          <w:sz w:val="28"/>
          <w:szCs w:val="28"/>
        </w:rPr>
        <w:t>;</w:t>
      </w:r>
    </w:p>
    <w:p w:rsidR="00404046" w:rsidRPr="003C1F87" w:rsidRDefault="00404046" w:rsidP="0040404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3C1F87">
        <w:rPr>
          <w:rFonts w:ascii="TimesNewRomanPSMT" w:hAnsi="TimesNewRomanPSMT" w:cs="TimesNewRomanPSMT"/>
          <w:sz w:val="28"/>
          <w:szCs w:val="28"/>
        </w:rPr>
        <w:t>нормативные затраты на обеспечение функций муниципальных органов</w:t>
      </w:r>
      <w:r w:rsidR="00563530">
        <w:rPr>
          <w:rFonts w:ascii="TimesNewRomanPSMT" w:hAnsi="TimesNewRomanPSMT" w:cs="TimesNewRomanPSMT"/>
          <w:sz w:val="28"/>
          <w:szCs w:val="28"/>
        </w:rPr>
        <w:t xml:space="preserve"> (включая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подведомственных распорядителей, получателей бюджетных средств</w:t>
      </w:r>
      <w:r w:rsidR="00563530">
        <w:rPr>
          <w:rFonts w:ascii="TimesNewRomanPSMT" w:hAnsi="TimesNewRomanPSMT" w:cs="TimesNewRomanPSMT"/>
          <w:sz w:val="28"/>
          <w:szCs w:val="28"/>
        </w:rPr>
        <w:t>)</w:t>
      </w:r>
      <w:r w:rsidRPr="003C1F87">
        <w:rPr>
          <w:rFonts w:ascii="TimesNewRomanPSMT" w:hAnsi="TimesNewRomanPSMT" w:cs="TimesNewRomanPSMT"/>
          <w:sz w:val="28"/>
          <w:szCs w:val="28"/>
        </w:rPr>
        <w:t>.</w:t>
      </w:r>
    </w:p>
    <w:bookmarkEnd w:id="0"/>
    <w:p w:rsidR="00404046" w:rsidRDefault="00404046" w:rsidP="00C40C8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2. Для целей настоящих Требований под муниципальными органами понимаются:</w:t>
      </w:r>
    </w:p>
    <w:p w:rsidR="00DC3F48" w:rsidRPr="003B0DD5" w:rsidRDefault="00DC3F48" w:rsidP="00DC3F48">
      <w:pPr>
        <w:pStyle w:val="ConsPlusNormal"/>
        <w:ind w:firstLine="540"/>
        <w:jc w:val="both"/>
        <w:rPr>
          <w:sz w:val="28"/>
          <w:szCs w:val="28"/>
        </w:rPr>
      </w:pPr>
      <w:r w:rsidRPr="003B0DD5">
        <w:rPr>
          <w:sz w:val="28"/>
          <w:szCs w:val="28"/>
        </w:rPr>
        <w:t xml:space="preserve">- </w:t>
      </w:r>
      <w:r w:rsidR="00BD2272" w:rsidRPr="003B0DD5">
        <w:rPr>
          <w:sz w:val="28"/>
          <w:szCs w:val="28"/>
        </w:rPr>
        <w:t>окружной Совет депутатов муниципального образования</w:t>
      </w:r>
      <w:r w:rsidRPr="003B0DD5">
        <w:rPr>
          <w:sz w:val="28"/>
          <w:szCs w:val="28"/>
        </w:rPr>
        <w:t xml:space="preserve"> «Светлогорск</w:t>
      </w:r>
      <w:r w:rsidR="00BD2272" w:rsidRPr="003B0DD5">
        <w:rPr>
          <w:sz w:val="28"/>
          <w:szCs w:val="28"/>
        </w:rPr>
        <w:t>ий городской округ</w:t>
      </w:r>
      <w:r w:rsidRPr="003B0DD5">
        <w:rPr>
          <w:sz w:val="28"/>
          <w:szCs w:val="28"/>
        </w:rPr>
        <w:t>»;</w:t>
      </w:r>
    </w:p>
    <w:p w:rsidR="00DC3F48" w:rsidRDefault="00DC3F48" w:rsidP="00DC3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2272">
        <w:rPr>
          <w:sz w:val="28"/>
          <w:szCs w:val="28"/>
        </w:rPr>
        <w:t xml:space="preserve"> администрация муниципального образования «Светлогорский городской округ»</w:t>
      </w:r>
      <w:r>
        <w:rPr>
          <w:sz w:val="28"/>
          <w:szCs w:val="28"/>
        </w:rPr>
        <w:t>;</w:t>
      </w:r>
    </w:p>
    <w:p w:rsidR="005C1A95" w:rsidRDefault="005C1A95" w:rsidP="00DC3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 подразделения администрации муниципального образования «Светлогорский городской округ»</w:t>
      </w:r>
      <w:r w:rsidR="00C414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414C8">
        <w:rPr>
          <w:sz w:val="28"/>
          <w:szCs w:val="28"/>
        </w:rPr>
        <w:t>отраслевые (функциональные) и территориальные органы администрации, наделённые правами юридического лица.</w:t>
      </w:r>
    </w:p>
    <w:p w:rsidR="00860ECB" w:rsidRPr="00FA7B52" w:rsidRDefault="003C1F87" w:rsidP="00FA7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7B52">
        <w:rPr>
          <w:sz w:val="28"/>
          <w:szCs w:val="28"/>
        </w:rPr>
        <w:t xml:space="preserve">3. </w:t>
      </w:r>
      <w:r w:rsidR="00860ECB" w:rsidRPr="00FA7B52">
        <w:rPr>
          <w:color w:val="000000"/>
          <w:sz w:val="28"/>
          <w:szCs w:val="28"/>
        </w:rPr>
        <w:t>Правовые акты, указанные в подпункте</w:t>
      </w:r>
      <w:r w:rsidR="002C03CB" w:rsidRPr="00FA7B52">
        <w:rPr>
          <w:color w:val="000000"/>
          <w:sz w:val="28"/>
          <w:szCs w:val="28"/>
        </w:rPr>
        <w:t xml:space="preserve"> </w:t>
      </w:r>
      <w:r w:rsidR="00FA7B52">
        <w:rPr>
          <w:color w:val="000000"/>
          <w:sz w:val="28"/>
          <w:szCs w:val="28"/>
        </w:rPr>
        <w:t>«</w:t>
      </w:r>
      <w:r w:rsidR="002C03CB" w:rsidRPr="00FA7B52">
        <w:rPr>
          <w:sz w:val="28"/>
          <w:szCs w:val="28"/>
        </w:rPr>
        <w:t>а</w:t>
      </w:r>
      <w:r w:rsidR="00FA7B52">
        <w:rPr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 xml:space="preserve"> пункта 1 настоящих Требований, разрабатываются экономическим отделом администрации МО «Светлогорский</w:t>
      </w:r>
      <w:r w:rsidR="003B0DD5">
        <w:rPr>
          <w:color w:val="000000"/>
          <w:sz w:val="28"/>
          <w:szCs w:val="28"/>
        </w:rPr>
        <w:t xml:space="preserve"> городской округ</w:t>
      </w:r>
      <w:r w:rsidR="00860ECB" w:rsidRPr="00FA7B52">
        <w:rPr>
          <w:color w:val="000000"/>
          <w:sz w:val="28"/>
          <w:szCs w:val="28"/>
        </w:rPr>
        <w:t xml:space="preserve">» </w:t>
      </w:r>
      <w:r w:rsidR="003B0DD5">
        <w:rPr>
          <w:sz w:val="28"/>
          <w:szCs w:val="28"/>
        </w:rPr>
        <w:t>совместно с М</w:t>
      </w:r>
      <w:r w:rsidR="00860ECB" w:rsidRPr="00FA7B52">
        <w:rPr>
          <w:sz w:val="28"/>
          <w:szCs w:val="28"/>
        </w:rPr>
        <w:t>У «Отдел по бюджету и финансам</w:t>
      </w:r>
      <w:r w:rsidR="004F172C">
        <w:rPr>
          <w:sz w:val="28"/>
          <w:szCs w:val="28"/>
        </w:rPr>
        <w:t xml:space="preserve"> </w:t>
      </w:r>
      <w:r w:rsidR="00860ECB" w:rsidRPr="00FA7B52">
        <w:rPr>
          <w:sz w:val="28"/>
          <w:szCs w:val="28"/>
        </w:rPr>
        <w:t>Светлогорск</w:t>
      </w:r>
      <w:r w:rsidR="004F172C">
        <w:rPr>
          <w:sz w:val="28"/>
          <w:szCs w:val="28"/>
        </w:rPr>
        <w:t>ого</w:t>
      </w:r>
      <w:r w:rsidR="003B0DD5">
        <w:rPr>
          <w:sz w:val="28"/>
          <w:szCs w:val="28"/>
        </w:rPr>
        <w:t xml:space="preserve"> городско</w:t>
      </w:r>
      <w:r w:rsidR="004F172C">
        <w:rPr>
          <w:sz w:val="28"/>
          <w:szCs w:val="28"/>
        </w:rPr>
        <w:t>го</w:t>
      </w:r>
      <w:r w:rsidR="003B0DD5">
        <w:rPr>
          <w:sz w:val="28"/>
          <w:szCs w:val="28"/>
        </w:rPr>
        <w:t xml:space="preserve"> округ</w:t>
      </w:r>
      <w:r w:rsidR="004F172C">
        <w:rPr>
          <w:sz w:val="28"/>
          <w:szCs w:val="28"/>
        </w:rPr>
        <w:t>а</w:t>
      </w:r>
      <w:r w:rsidR="00860ECB" w:rsidRPr="00FA7B52">
        <w:rPr>
          <w:sz w:val="28"/>
          <w:szCs w:val="28"/>
        </w:rPr>
        <w:t xml:space="preserve">» </w:t>
      </w:r>
      <w:r w:rsidR="00860ECB" w:rsidRPr="00FA7B52">
        <w:rPr>
          <w:color w:val="000000"/>
          <w:sz w:val="28"/>
          <w:szCs w:val="28"/>
        </w:rPr>
        <w:t xml:space="preserve">в форме проектов постановлений </w:t>
      </w:r>
      <w:r w:rsidR="00860ECB" w:rsidRPr="00FA7B52">
        <w:rPr>
          <w:color w:val="000000"/>
          <w:sz w:val="28"/>
          <w:szCs w:val="28"/>
        </w:rPr>
        <w:lastRenderedPageBreak/>
        <w:t>администрации МО «Светлогорский</w:t>
      </w:r>
      <w:r w:rsidR="003B0DD5">
        <w:rPr>
          <w:color w:val="000000"/>
          <w:sz w:val="28"/>
          <w:szCs w:val="28"/>
        </w:rPr>
        <w:t xml:space="preserve"> городской округ</w:t>
      </w:r>
      <w:r w:rsidR="00860ECB" w:rsidRPr="00FA7B52">
        <w:rPr>
          <w:color w:val="000000"/>
          <w:sz w:val="28"/>
          <w:szCs w:val="28"/>
        </w:rPr>
        <w:t>» в соответствии с муниципальными правовыми актами, регламентирующими порядок принятия нормативных правовых актов администрации МО «Светлогорский</w:t>
      </w:r>
      <w:r w:rsidR="003B0DD5">
        <w:rPr>
          <w:color w:val="000000"/>
          <w:sz w:val="28"/>
          <w:szCs w:val="28"/>
        </w:rPr>
        <w:t xml:space="preserve"> городской округ</w:t>
      </w:r>
      <w:r w:rsidR="00860ECB" w:rsidRPr="00FA7B52">
        <w:rPr>
          <w:color w:val="000000"/>
          <w:sz w:val="28"/>
          <w:szCs w:val="28"/>
        </w:rPr>
        <w:t>».</w:t>
      </w:r>
    </w:p>
    <w:p w:rsidR="003C1F87" w:rsidRDefault="003C1F87" w:rsidP="00FA7B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1354C">
        <w:rPr>
          <w:sz w:val="28"/>
          <w:szCs w:val="28"/>
        </w:rPr>
        <w:t xml:space="preserve">4. Муниципальные органы на основании настоящих Требований, а также правовых актов, указанных в подпункте </w:t>
      </w:r>
      <w:r w:rsidR="00FA7B52" w:rsidRPr="0081354C">
        <w:rPr>
          <w:sz w:val="28"/>
          <w:szCs w:val="28"/>
        </w:rPr>
        <w:t>«</w:t>
      </w:r>
      <w:r w:rsidRPr="0081354C">
        <w:rPr>
          <w:sz w:val="28"/>
          <w:szCs w:val="28"/>
        </w:rPr>
        <w:t>а</w:t>
      </w:r>
      <w:r w:rsidR="00FA7B52" w:rsidRPr="0081354C">
        <w:rPr>
          <w:sz w:val="28"/>
          <w:szCs w:val="28"/>
        </w:rPr>
        <w:t>»</w:t>
      </w:r>
      <w:r w:rsidRPr="0081354C">
        <w:rPr>
          <w:sz w:val="28"/>
          <w:szCs w:val="28"/>
        </w:rPr>
        <w:t xml:space="preserve"> пункта 1 настоящих Требований, утверждают требования к отдельным видам товаров, работ, услуг (в том числе предель</w:t>
      </w:r>
      <w:r w:rsidR="005C457A" w:rsidRPr="0081354C">
        <w:rPr>
          <w:sz w:val="28"/>
          <w:szCs w:val="28"/>
        </w:rPr>
        <w:t xml:space="preserve">ные цены товаров, работ, услуг), </w:t>
      </w:r>
      <w:r w:rsidRPr="0081354C">
        <w:rPr>
          <w:sz w:val="28"/>
          <w:szCs w:val="28"/>
        </w:rPr>
        <w:t>закупаемым непосредственно муниципальными органами, подведомственными им распорядителями, получателями бюджетных средств</w:t>
      </w:r>
      <w:r w:rsidRPr="0081354C">
        <w:rPr>
          <w:rFonts w:ascii="TimesNewRomanPSMT" w:hAnsi="TimesNewRomanPSMT" w:cs="TimesNewRomanPSMT"/>
          <w:sz w:val="28"/>
          <w:szCs w:val="28"/>
        </w:rPr>
        <w:t xml:space="preserve"> и бюджетными учреждениями, и (или) нормативные затраты на обеспечение функций муниципальных органов и подведомственных им распорядителей, получателей бюджетных средств соответственно в форме:</w:t>
      </w:r>
    </w:p>
    <w:p w:rsidR="00B11509" w:rsidRPr="0081354C" w:rsidRDefault="00B11509" w:rsidP="007820A6">
      <w:pPr>
        <w:pStyle w:val="ConsPlusNormal"/>
        <w:jc w:val="both"/>
        <w:rPr>
          <w:sz w:val="28"/>
          <w:szCs w:val="28"/>
        </w:rPr>
      </w:pPr>
      <w:r w:rsidRPr="0081354C">
        <w:rPr>
          <w:sz w:val="28"/>
          <w:szCs w:val="28"/>
        </w:rPr>
        <w:t xml:space="preserve">- распоряжений главы </w:t>
      </w:r>
      <w:r w:rsidR="003B0DD5" w:rsidRPr="0081354C">
        <w:rPr>
          <w:sz w:val="28"/>
          <w:szCs w:val="28"/>
        </w:rPr>
        <w:t>МО</w:t>
      </w:r>
      <w:r w:rsidRPr="0081354C">
        <w:rPr>
          <w:sz w:val="28"/>
          <w:szCs w:val="28"/>
        </w:rPr>
        <w:t xml:space="preserve"> «Светлогорский </w:t>
      </w:r>
      <w:r w:rsidR="003B0DD5" w:rsidRPr="0081354C">
        <w:rPr>
          <w:sz w:val="28"/>
          <w:szCs w:val="28"/>
        </w:rPr>
        <w:t>городской округ</w:t>
      </w:r>
      <w:r w:rsidRPr="0081354C">
        <w:rPr>
          <w:sz w:val="28"/>
          <w:szCs w:val="28"/>
        </w:rPr>
        <w:t>»;</w:t>
      </w:r>
    </w:p>
    <w:p w:rsidR="00790A1D" w:rsidRPr="0081354C" w:rsidRDefault="003B0DD5" w:rsidP="007820A6">
      <w:pPr>
        <w:pStyle w:val="ConsPlusNormal"/>
        <w:jc w:val="both"/>
        <w:rPr>
          <w:sz w:val="28"/>
          <w:szCs w:val="28"/>
        </w:rPr>
      </w:pPr>
      <w:r w:rsidRPr="0081354C">
        <w:rPr>
          <w:sz w:val="28"/>
          <w:szCs w:val="28"/>
        </w:rPr>
        <w:t>-</w:t>
      </w:r>
      <w:r w:rsidR="00DE5608" w:rsidRPr="0081354C">
        <w:rPr>
          <w:sz w:val="28"/>
          <w:szCs w:val="28"/>
        </w:rPr>
        <w:t>постановления</w:t>
      </w:r>
      <w:r w:rsidR="005F30B9" w:rsidRPr="0081354C">
        <w:rPr>
          <w:sz w:val="28"/>
          <w:szCs w:val="28"/>
        </w:rPr>
        <w:t xml:space="preserve"> администрации </w:t>
      </w:r>
      <w:r w:rsidR="00811B17" w:rsidRPr="0081354C">
        <w:rPr>
          <w:sz w:val="28"/>
          <w:szCs w:val="28"/>
        </w:rPr>
        <w:t>МО</w:t>
      </w:r>
      <w:r w:rsidR="00790A1D" w:rsidRPr="0081354C">
        <w:rPr>
          <w:sz w:val="28"/>
          <w:szCs w:val="28"/>
        </w:rPr>
        <w:t xml:space="preserve"> «Светлогорский </w:t>
      </w:r>
      <w:r w:rsidR="00811B17" w:rsidRPr="0081354C">
        <w:rPr>
          <w:sz w:val="28"/>
          <w:szCs w:val="28"/>
        </w:rPr>
        <w:t>городской округ</w:t>
      </w:r>
      <w:r w:rsidR="00790A1D" w:rsidRPr="0081354C">
        <w:rPr>
          <w:sz w:val="28"/>
          <w:szCs w:val="28"/>
        </w:rPr>
        <w:t>»;</w:t>
      </w:r>
    </w:p>
    <w:p w:rsidR="00C414C8" w:rsidRPr="0081354C" w:rsidRDefault="00C414C8" w:rsidP="007820A6">
      <w:pPr>
        <w:pStyle w:val="ConsPlusNormal"/>
        <w:jc w:val="both"/>
        <w:rPr>
          <w:sz w:val="28"/>
          <w:szCs w:val="28"/>
        </w:rPr>
      </w:pPr>
      <w:r w:rsidRPr="0081354C">
        <w:rPr>
          <w:sz w:val="28"/>
          <w:szCs w:val="28"/>
        </w:rPr>
        <w:t xml:space="preserve">-приказов руководителей структурных подразделений администрации </w:t>
      </w:r>
      <w:r w:rsidR="00043088" w:rsidRPr="0081354C">
        <w:rPr>
          <w:sz w:val="28"/>
          <w:szCs w:val="28"/>
        </w:rPr>
        <w:t>МО «Светлогорский городской округ»</w:t>
      </w:r>
    </w:p>
    <w:p w:rsidR="006F4845" w:rsidRPr="00043088" w:rsidRDefault="003C1F87" w:rsidP="006F484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43088">
        <w:rPr>
          <w:rFonts w:ascii="TimesNewRomanPSMT" w:hAnsi="TimesNewRomanPSMT" w:cs="TimesNewRomanPSMT"/>
          <w:sz w:val="28"/>
          <w:szCs w:val="28"/>
        </w:rPr>
        <w:t>5. Правовые акты, указанные в</w:t>
      </w:r>
      <w:r w:rsidR="006F4845">
        <w:rPr>
          <w:rFonts w:ascii="TimesNewRomanPSMT" w:hAnsi="TimesNewRomanPSMT" w:cs="TimesNewRomanPSMT"/>
          <w:sz w:val="28"/>
          <w:szCs w:val="28"/>
        </w:rPr>
        <w:t xml:space="preserve"> </w:t>
      </w:r>
      <w:r w:rsidR="004F172C">
        <w:rPr>
          <w:rFonts w:ascii="TimesNewRomanPSMT" w:hAnsi="TimesNewRomanPSMT" w:cs="TimesNewRomanPSMT"/>
          <w:sz w:val="28"/>
          <w:szCs w:val="28"/>
        </w:rPr>
        <w:t xml:space="preserve">абзаце третьем </w:t>
      </w:r>
      <w:r w:rsidRPr="00043088">
        <w:rPr>
          <w:rFonts w:ascii="TimesNewRomanPSMT" w:hAnsi="TimesNewRomanPSMT" w:cs="TimesNewRomanPSMT"/>
          <w:sz w:val="28"/>
          <w:szCs w:val="28"/>
        </w:rPr>
        <w:t>подпункт</w:t>
      </w:r>
      <w:r w:rsidR="004F172C">
        <w:rPr>
          <w:rFonts w:ascii="TimesNewRomanPSMT" w:hAnsi="TimesNewRomanPSMT" w:cs="TimesNewRomanPSMT"/>
          <w:sz w:val="28"/>
          <w:szCs w:val="28"/>
        </w:rPr>
        <w:t>а</w:t>
      </w:r>
      <w:r w:rsidRPr="00043088">
        <w:rPr>
          <w:rFonts w:ascii="TimesNewRomanPSMT" w:hAnsi="TimesNewRomanPSMT" w:cs="TimesNewRomanPSMT"/>
          <w:sz w:val="28"/>
          <w:szCs w:val="28"/>
        </w:rPr>
        <w:t xml:space="preserve"> </w:t>
      </w:r>
      <w:r w:rsidR="0027615B" w:rsidRPr="00043088">
        <w:rPr>
          <w:rFonts w:ascii="TimesNewRomanPSMT" w:hAnsi="TimesNewRomanPSMT" w:cs="TimesNewRomanPSMT"/>
          <w:sz w:val="28"/>
          <w:szCs w:val="28"/>
        </w:rPr>
        <w:t>«</w:t>
      </w:r>
      <w:r w:rsidRPr="00043088">
        <w:rPr>
          <w:rFonts w:ascii="TimesNewRomanPSMT" w:hAnsi="TimesNewRomanPSMT" w:cs="TimesNewRomanPSMT"/>
          <w:sz w:val="28"/>
          <w:szCs w:val="28"/>
        </w:rPr>
        <w:t>б</w:t>
      </w:r>
      <w:r w:rsidR="0027615B" w:rsidRPr="00043088">
        <w:rPr>
          <w:rFonts w:ascii="TimesNewRomanPSMT" w:hAnsi="TimesNewRomanPSMT" w:cs="TimesNewRomanPSMT"/>
          <w:sz w:val="28"/>
          <w:szCs w:val="28"/>
        </w:rPr>
        <w:t>»</w:t>
      </w:r>
      <w:r w:rsidRPr="00043088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</w:t>
      </w:r>
      <w:r w:rsidR="00857F7C">
        <w:rPr>
          <w:rFonts w:ascii="TimesNewRomanPSMT" w:hAnsi="TimesNewRomanPSMT" w:cs="TimesNewRomanPSMT"/>
          <w:sz w:val="28"/>
          <w:szCs w:val="28"/>
        </w:rPr>
        <w:t>разрабатываются в форме локальных правовых актов (приказов</w:t>
      </w:r>
      <w:r w:rsidR="004F172C">
        <w:rPr>
          <w:rFonts w:ascii="TimesNewRomanPSMT" w:hAnsi="TimesNewRomanPSMT" w:cs="TimesNewRomanPSMT"/>
          <w:sz w:val="28"/>
          <w:szCs w:val="28"/>
        </w:rPr>
        <w:t>, распоряжений, постановлений</w:t>
      </w:r>
      <w:r w:rsidR="00857F7C">
        <w:rPr>
          <w:rFonts w:ascii="TimesNewRomanPSMT" w:hAnsi="TimesNewRomanPSMT" w:cs="TimesNewRomanPSMT"/>
          <w:sz w:val="28"/>
          <w:szCs w:val="28"/>
        </w:rPr>
        <w:t xml:space="preserve">) и утверждаются </w:t>
      </w:r>
      <w:r w:rsidR="006F4845" w:rsidRPr="00043088">
        <w:rPr>
          <w:rFonts w:ascii="TimesNewRomanPSMT" w:hAnsi="TimesNewRomanPSMT" w:cs="TimesNewRomanPSMT"/>
          <w:sz w:val="28"/>
          <w:szCs w:val="28"/>
        </w:rPr>
        <w:t>руководител</w:t>
      </w:r>
      <w:r w:rsidR="006F4845">
        <w:rPr>
          <w:rFonts w:ascii="TimesNewRomanPSMT" w:hAnsi="TimesNewRomanPSMT" w:cs="TimesNewRomanPSMT"/>
          <w:sz w:val="28"/>
          <w:szCs w:val="28"/>
        </w:rPr>
        <w:t>ем</w:t>
      </w:r>
      <w:r w:rsidR="006F4845" w:rsidRPr="00043088">
        <w:rPr>
          <w:rFonts w:ascii="TimesNewRomanPSMT" w:hAnsi="TimesNewRomanPSMT" w:cs="TimesNewRomanPSMT"/>
          <w:sz w:val="28"/>
          <w:szCs w:val="28"/>
        </w:rPr>
        <w:t xml:space="preserve"> муниципального органа</w:t>
      </w:r>
      <w:r w:rsidR="006F4845">
        <w:rPr>
          <w:rFonts w:ascii="TimesNewRomanPSMT" w:hAnsi="TimesNewRomanPSMT" w:cs="TimesNewRomanPSMT"/>
          <w:sz w:val="28"/>
          <w:szCs w:val="28"/>
        </w:rPr>
        <w:t xml:space="preserve"> </w:t>
      </w:r>
      <w:r w:rsidR="00857F7C">
        <w:rPr>
          <w:rFonts w:ascii="TimesNewRomanPSMT" w:hAnsi="TimesNewRomanPSMT" w:cs="TimesNewRomanPSMT"/>
          <w:sz w:val="28"/>
          <w:szCs w:val="28"/>
        </w:rPr>
        <w:t xml:space="preserve">после согласования проектов локальных правовых актов с </w:t>
      </w:r>
      <w:r w:rsidR="00857F7C" w:rsidRPr="00FA7B52">
        <w:rPr>
          <w:color w:val="000000"/>
          <w:sz w:val="28"/>
          <w:szCs w:val="28"/>
        </w:rPr>
        <w:t>экономическим отделом администрации МО «Светлогорский</w:t>
      </w:r>
      <w:r w:rsidR="00857F7C">
        <w:rPr>
          <w:color w:val="000000"/>
          <w:sz w:val="28"/>
          <w:szCs w:val="28"/>
        </w:rPr>
        <w:t xml:space="preserve"> городской округ</w:t>
      </w:r>
      <w:r w:rsidR="00857F7C" w:rsidRPr="00FA7B52">
        <w:rPr>
          <w:color w:val="000000"/>
          <w:sz w:val="28"/>
          <w:szCs w:val="28"/>
        </w:rPr>
        <w:t xml:space="preserve">» </w:t>
      </w:r>
      <w:r w:rsidR="00857F7C">
        <w:rPr>
          <w:color w:val="000000"/>
          <w:sz w:val="28"/>
          <w:szCs w:val="28"/>
        </w:rPr>
        <w:t xml:space="preserve">и </w:t>
      </w:r>
      <w:r w:rsidR="00857F7C">
        <w:rPr>
          <w:sz w:val="28"/>
          <w:szCs w:val="28"/>
        </w:rPr>
        <w:t xml:space="preserve"> с М</w:t>
      </w:r>
      <w:r w:rsidR="00857F7C" w:rsidRPr="00FA7B52">
        <w:rPr>
          <w:sz w:val="28"/>
          <w:szCs w:val="28"/>
        </w:rPr>
        <w:t>У «Отдел по бюджету и финансам</w:t>
      </w:r>
      <w:r w:rsidR="004F172C">
        <w:rPr>
          <w:sz w:val="28"/>
          <w:szCs w:val="28"/>
        </w:rPr>
        <w:t xml:space="preserve"> </w:t>
      </w:r>
      <w:r w:rsidR="00857F7C" w:rsidRPr="00FA7B52">
        <w:rPr>
          <w:sz w:val="28"/>
          <w:szCs w:val="28"/>
        </w:rPr>
        <w:t>Светлогорск</w:t>
      </w:r>
      <w:r w:rsidR="004F172C">
        <w:rPr>
          <w:sz w:val="28"/>
          <w:szCs w:val="28"/>
        </w:rPr>
        <w:t>ого</w:t>
      </w:r>
      <w:r w:rsidR="00857F7C">
        <w:rPr>
          <w:sz w:val="28"/>
          <w:szCs w:val="28"/>
        </w:rPr>
        <w:t xml:space="preserve"> городско</w:t>
      </w:r>
      <w:r w:rsidR="004F172C">
        <w:rPr>
          <w:sz w:val="28"/>
          <w:szCs w:val="28"/>
        </w:rPr>
        <w:t>го</w:t>
      </w:r>
      <w:r w:rsidR="00857F7C">
        <w:rPr>
          <w:sz w:val="28"/>
          <w:szCs w:val="28"/>
        </w:rPr>
        <w:t xml:space="preserve"> округ</w:t>
      </w:r>
      <w:r w:rsidR="004F172C">
        <w:rPr>
          <w:sz w:val="28"/>
          <w:szCs w:val="28"/>
        </w:rPr>
        <w:t>а</w:t>
      </w:r>
      <w:r w:rsidR="00857F7C" w:rsidRPr="00FA7B52">
        <w:rPr>
          <w:sz w:val="28"/>
          <w:szCs w:val="28"/>
        </w:rPr>
        <w:t>»</w:t>
      </w:r>
      <w:r w:rsidR="006F4845">
        <w:rPr>
          <w:sz w:val="28"/>
          <w:szCs w:val="28"/>
        </w:rPr>
        <w:t xml:space="preserve">, в части принятия </w:t>
      </w:r>
      <w:r w:rsidR="006F4845" w:rsidRPr="00043088">
        <w:rPr>
          <w:rFonts w:ascii="TimesNewRomanPSMT" w:hAnsi="TimesNewRomanPSMT" w:cs="TimesNewRomanPSMT"/>
          <w:sz w:val="28"/>
          <w:szCs w:val="28"/>
        </w:rPr>
        <w:t>норматив</w:t>
      </w:r>
      <w:r w:rsidR="006F4845">
        <w:rPr>
          <w:rFonts w:ascii="TimesNewRomanPSMT" w:hAnsi="TimesNewRomanPSMT" w:cs="TimesNewRomanPSMT"/>
          <w:sz w:val="28"/>
          <w:szCs w:val="28"/>
        </w:rPr>
        <w:t>ов</w:t>
      </w:r>
      <w:r w:rsidR="006F4845" w:rsidRPr="00043088">
        <w:rPr>
          <w:rFonts w:ascii="TimesNewRomanPSMT" w:hAnsi="TimesNewRomanPSMT" w:cs="TimesNewRomanPSMT"/>
          <w:sz w:val="28"/>
          <w:szCs w:val="28"/>
        </w:rPr>
        <w:t xml:space="preserve"> количества и (или) норматив</w:t>
      </w:r>
      <w:r w:rsidR="006F4845">
        <w:rPr>
          <w:rFonts w:ascii="TimesNewRomanPSMT" w:hAnsi="TimesNewRomanPSMT" w:cs="TimesNewRomanPSMT"/>
          <w:sz w:val="28"/>
          <w:szCs w:val="28"/>
        </w:rPr>
        <w:t>ов</w:t>
      </w:r>
      <w:r w:rsidR="006F4845" w:rsidRPr="00043088">
        <w:rPr>
          <w:rFonts w:ascii="TimesNewRomanPSMT" w:hAnsi="TimesNewRomanPSMT" w:cs="TimesNewRomanPSMT"/>
          <w:sz w:val="28"/>
          <w:szCs w:val="28"/>
        </w:rPr>
        <w:t xml:space="preserve"> цены товаров, работ, услуг.</w:t>
      </w:r>
    </w:p>
    <w:p w:rsidR="00811B17" w:rsidRPr="00043088" w:rsidRDefault="00857F7C" w:rsidP="006F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088" w:rsidRPr="00043088">
        <w:rPr>
          <w:rFonts w:ascii="TimesNewRomanPSMT" w:hAnsi="TimesNewRomanPSMT" w:cs="TimesNewRomanPSMT"/>
          <w:sz w:val="28"/>
          <w:szCs w:val="28"/>
        </w:rPr>
        <w:t>6</w:t>
      </w:r>
      <w:r w:rsidR="003C1F87" w:rsidRPr="00043088">
        <w:rPr>
          <w:rFonts w:ascii="TimesNewRomanPSMT" w:hAnsi="TimesNewRomanPSMT" w:cs="TimesNewRomanPSMT"/>
          <w:sz w:val="28"/>
          <w:szCs w:val="28"/>
        </w:rPr>
        <w:t>. Для проведения обсуждения в целях общественного контроля проектов правовых актов, указанных в пункте 1 настоящих Требований, такие проекты правовых актов и пояснительные записки к ним размещаются разработчика</w:t>
      </w:r>
      <w:r w:rsidR="00FE6131" w:rsidRPr="00043088">
        <w:rPr>
          <w:rFonts w:ascii="TimesNewRomanPSMT" w:hAnsi="TimesNewRomanPSMT" w:cs="TimesNewRomanPSMT"/>
          <w:sz w:val="28"/>
          <w:szCs w:val="28"/>
        </w:rPr>
        <w:t>ми документов на соответствующем официальном</w:t>
      </w:r>
      <w:r w:rsidR="003C1F87" w:rsidRPr="00043088">
        <w:rPr>
          <w:rFonts w:ascii="TimesNewRomanPSMT" w:hAnsi="TimesNewRomanPSMT" w:cs="TimesNewRomanPSMT"/>
          <w:sz w:val="28"/>
          <w:szCs w:val="28"/>
        </w:rPr>
        <w:t xml:space="preserve"> сайт</w:t>
      </w:r>
      <w:r w:rsidR="00FE6131" w:rsidRPr="00043088">
        <w:rPr>
          <w:rFonts w:ascii="TimesNewRomanPSMT" w:hAnsi="TimesNewRomanPSMT" w:cs="TimesNewRomanPSMT"/>
          <w:sz w:val="28"/>
          <w:szCs w:val="28"/>
        </w:rPr>
        <w:t>е</w:t>
      </w:r>
      <w:r w:rsidR="003C1F87" w:rsidRPr="00043088">
        <w:rPr>
          <w:rFonts w:ascii="TimesNewRomanPSMT" w:hAnsi="TimesNewRomanPSMT" w:cs="TimesNewRomanPSMT"/>
          <w:sz w:val="28"/>
          <w:szCs w:val="28"/>
        </w:rPr>
        <w:t xml:space="preserve"> </w:t>
      </w:r>
      <w:r w:rsidR="00811B17" w:rsidRPr="00043088">
        <w:rPr>
          <w:sz w:val="28"/>
          <w:szCs w:val="28"/>
        </w:rPr>
        <w:t xml:space="preserve">в информационно-телекоммуникационной сети Интернет </w:t>
      </w:r>
      <w:hyperlink r:id="rId9" w:history="1">
        <w:r w:rsidR="00811B17" w:rsidRPr="00043088">
          <w:rPr>
            <w:rStyle w:val="a7"/>
            <w:color w:val="auto"/>
            <w:sz w:val="28"/>
            <w:szCs w:val="28"/>
            <w:u w:val="none"/>
          </w:rPr>
          <w:t>www.svetlogorsk39.ru</w:t>
        </w:r>
      </w:hyperlink>
      <w:r w:rsidR="00811B17" w:rsidRPr="00043088">
        <w:rPr>
          <w:sz w:val="28"/>
          <w:szCs w:val="28"/>
        </w:rPr>
        <w:t>.</w:t>
      </w:r>
    </w:p>
    <w:p w:rsidR="003C1F87" w:rsidRPr="003C1F87" w:rsidRDefault="00043088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DE5608" w:rsidRPr="00A528F0">
        <w:rPr>
          <w:rFonts w:ascii="TimesNewRomanPSMT" w:hAnsi="TimesNewRomanPSMT" w:cs="TimesNewRomanPSMT"/>
          <w:sz w:val="28"/>
          <w:szCs w:val="28"/>
        </w:rPr>
        <w:t>администрацией муниципального</w:t>
      </w:r>
      <w:r w:rsidR="00DE5608">
        <w:rPr>
          <w:rFonts w:ascii="TimesNewRomanPSMT" w:hAnsi="TimesNewRomanPSMT" w:cs="TimesNewRomanPSMT"/>
          <w:sz w:val="28"/>
          <w:szCs w:val="28"/>
        </w:rPr>
        <w:t xml:space="preserve"> образования «Светлогорский </w:t>
      </w:r>
      <w:r w:rsidR="007623CB">
        <w:rPr>
          <w:rFonts w:ascii="TimesNewRomanPSMT" w:hAnsi="TimesNewRomanPSMT" w:cs="TimesNewRomanPSMT"/>
          <w:sz w:val="28"/>
          <w:szCs w:val="28"/>
        </w:rPr>
        <w:t>городской округ»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муниципальными органами и не может быть менее </w:t>
      </w:r>
      <w:r w:rsidR="00A72E59">
        <w:rPr>
          <w:rFonts w:ascii="TimesNewRomanPSMT" w:hAnsi="TimesNewRomanPSMT" w:cs="TimesNewRomanPSMT"/>
          <w:sz w:val="28"/>
          <w:szCs w:val="28"/>
        </w:rPr>
        <w:t>5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</w:t>
      </w:r>
      <w:r w:rsidR="00A72E59">
        <w:rPr>
          <w:rFonts w:ascii="TimesNewRomanPSMT" w:hAnsi="TimesNewRomanPSMT" w:cs="TimesNewRomanPSMT"/>
          <w:sz w:val="28"/>
          <w:szCs w:val="28"/>
        </w:rPr>
        <w:t xml:space="preserve"> рабочих дней</w:t>
      </w:r>
      <w:bookmarkStart w:id="1" w:name="_GoBack"/>
      <w:bookmarkEnd w:id="1"/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со дня размещения проектов правовых актов, указанных в пункте 1 настоящих Требований, на соответствующем официальном сайте.</w:t>
      </w:r>
    </w:p>
    <w:p w:rsidR="003C1F87" w:rsidRPr="003C1F87" w:rsidRDefault="00043088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3900E2">
        <w:rPr>
          <w:rFonts w:ascii="TimesNewRomanPSMT" w:hAnsi="TimesNewRomanPSMT" w:cs="TimesNewRomanPSMT"/>
          <w:sz w:val="28"/>
          <w:szCs w:val="28"/>
        </w:rPr>
        <w:t>Экономический отдел</w:t>
      </w:r>
      <w:r w:rsidR="00791F67">
        <w:rPr>
          <w:rFonts w:ascii="TimesNewRomanPSMT" w:hAnsi="TimesNewRomanPSMT" w:cs="TimesNewRomanPSMT"/>
          <w:sz w:val="28"/>
          <w:szCs w:val="28"/>
        </w:rPr>
        <w:t xml:space="preserve"> администрации МО «Светлогорский</w:t>
      </w:r>
      <w:r w:rsidR="00811B17">
        <w:rPr>
          <w:rFonts w:ascii="TimesNewRomanPSMT" w:hAnsi="TimesNewRomanPSMT" w:cs="TimesNewRomanPSMT"/>
          <w:sz w:val="28"/>
          <w:szCs w:val="28"/>
        </w:rPr>
        <w:t xml:space="preserve"> городской округ</w:t>
      </w:r>
      <w:r w:rsidR="00791F67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3C1F87" w:rsidRPr="003C1F87" w:rsidRDefault="00043088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791F67">
        <w:rPr>
          <w:rFonts w:ascii="TimesNewRomanPSMT" w:hAnsi="TimesNewRomanPSMT" w:cs="TimesNewRomanPSMT"/>
          <w:sz w:val="28"/>
          <w:szCs w:val="28"/>
        </w:rPr>
        <w:t>Э</w:t>
      </w:r>
      <w:r w:rsidR="003900E2">
        <w:rPr>
          <w:rFonts w:ascii="TimesNewRomanPSMT" w:hAnsi="TimesNewRomanPSMT" w:cs="TimesNewRomanPSMT"/>
          <w:sz w:val="28"/>
          <w:szCs w:val="28"/>
        </w:rPr>
        <w:t>кономический отдел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муниципальные органы не позднее 5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соответствующем официальном сайте.</w:t>
      </w:r>
    </w:p>
    <w:p w:rsidR="00043088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043088">
        <w:rPr>
          <w:rFonts w:ascii="TimesNewRomanPSMT" w:hAnsi="TimesNewRomanPSMT" w:cs="TimesNewRomanPSMT"/>
          <w:sz w:val="28"/>
          <w:szCs w:val="28"/>
        </w:rPr>
        <w:t>0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. По результатам обсуждения в целях общественного контроля </w:t>
      </w:r>
      <w:r w:rsidR="00DE5608">
        <w:rPr>
          <w:rFonts w:ascii="TimesNewRomanPSMT" w:hAnsi="TimesNewRomanPSMT" w:cs="TimesNewRomanPSMT"/>
          <w:sz w:val="28"/>
          <w:szCs w:val="28"/>
        </w:rPr>
        <w:t>администрация муниципального образования «Светлогорский</w:t>
      </w:r>
      <w:r w:rsidR="00811B17">
        <w:rPr>
          <w:rFonts w:ascii="TimesNewRomanPSMT" w:hAnsi="TimesNewRomanPSMT" w:cs="TimesNewRomanPSMT"/>
          <w:sz w:val="28"/>
          <w:szCs w:val="28"/>
        </w:rPr>
        <w:t xml:space="preserve"> городской округ»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, </w:t>
      </w:r>
      <w:r w:rsidRPr="003C1F87">
        <w:rPr>
          <w:rFonts w:ascii="TimesNewRomanPSMT" w:hAnsi="TimesNewRomanPSMT" w:cs="TimesNewRomanPSMT"/>
          <w:sz w:val="28"/>
          <w:szCs w:val="28"/>
        </w:rPr>
        <w:lastRenderedPageBreak/>
        <w:t>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</w:t>
      </w:r>
      <w:r w:rsidR="00043088">
        <w:rPr>
          <w:rFonts w:ascii="TimesNewRomanPSMT" w:hAnsi="TimesNewRomanPSMT" w:cs="TimesNewRomanPSMT"/>
          <w:sz w:val="28"/>
          <w:szCs w:val="28"/>
        </w:rPr>
        <w:t>.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BE27AB">
        <w:rPr>
          <w:rFonts w:ascii="TimesNewRomanPSMT" w:hAnsi="TimesNewRomanPSMT" w:cs="TimesNewRomanPSMT"/>
          <w:sz w:val="28"/>
          <w:szCs w:val="28"/>
        </w:rPr>
        <w:t>1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CD12AC">
        <w:rPr>
          <w:rFonts w:ascii="TimesNewRomanPSMT" w:hAnsi="TimesNewRomanPSMT" w:cs="TimesNewRomanPSMT"/>
          <w:sz w:val="28"/>
          <w:szCs w:val="28"/>
        </w:rPr>
        <w:t>Экономический отдел</w:t>
      </w:r>
      <w:r w:rsidRPr="003C1F87">
        <w:rPr>
          <w:rFonts w:ascii="TimesNewRomanPSMT" w:hAnsi="TimesNewRomanPSMT" w:cs="TimesNewRomanPSMT"/>
          <w:sz w:val="28"/>
          <w:szCs w:val="28"/>
        </w:rPr>
        <w:t>, муниципальные органы в течение 7 рабочих дней со дня принятия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BE27AB">
        <w:rPr>
          <w:rFonts w:ascii="TimesNewRomanPSMT" w:hAnsi="TimesNewRomanPSMT" w:cs="TimesNewRomanPSMT"/>
          <w:sz w:val="28"/>
          <w:szCs w:val="28"/>
        </w:rPr>
        <w:t>2</w:t>
      </w:r>
      <w:r w:rsidRPr="003C1F87">
        <w:rPr>
          <w:rFonts w:ascii="TimesNewRomanPSMT" w:hAnsi="TimesNewRomanPSMT" w:cs="TimesNewRomanPSMT"/>
          <w:sz w:val="28"/>
          <w:szCs w:val="28"/>
        </w:rPr>
        <w:t>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BE27AB">
        <w:rPr>
          <w:rFonts w:ascii="TimesNewRomanPSMT" w:hAnsi="TimesNewRomanPSMT" w:cs="TimesNewRomanPSMT"/>
          <w:sz w:val="28"/>
          <w:szCs w:val="28"/>
        </w:rPr>
        <w:t>3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. Муниципальные органы до 1 июля </w:t>
      </w:r>
      <w:r w:rsidR="00E357C1">
        <w:rPr>
          <w:rFonts w:ascii="TimesNewRomanPSMT" w:hAnsi="TimesNewRomanPSMT" w:cs="TimesNewRomanPSMT"/>
          <w:sz w:val="28"/>
          <w:szCs w:val="28"/>
        </w:rPr>
        <w:t>текущего финансового года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 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принимают правовые акты, указанные в подпункте </w:t>
      </w:r>
      <w:r w:rsidR="00753B36">
        <w:rPr>
          <w:rFonts w:ascii="TimesNewRomanPSMT" w:hAnsi="TimesNewRomanPSMT" w:cs="TimesNewRomanPSMT"/>
          <w:sz w:val="28"/>
          <w:szCs w:val="28"/>
        </w:rPr>
        <w:t>«</w:t>
      </w:r>
      <w:r w:rsidRPr="003C1F87">
        <w:rPr>
          <w:rFonts w:ascii="TimesNewRomanPSMT" w:hAnsi="TimesNewRomanPSMT" w:cs="TimesNewRomanPSMT"/>
          <w:sz w:val="28"/>
          <w:szCs w:val="28"/>
        </w:rPr>
        <w:t>б</w:t>
      </w:r>
      <w:r w:rsidR="00753B36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</w:t>
      </w:r>
      <w:r w:rsidR="00753B36">
        <w:rPr>
          <w:rFonts w:ascii="TimesNewRomanPSMT" w:hAnsi="TimesNewRomanPSMT" w:cs="TimesNewRomanPSMT"/>
          <w:sz w:val="28"/>
          <w:szCs w:val="28"/>
        </w:rPr>
        <w:t>«</w:t>
      </w:r>
      <w:r w:rsidRPr="003C1F87">
        <w:rPr>
          <w:rFonts w:ascii="TimesNewRomanPSMT" w:hAnsi="TimesNewRomanPSMT" w:cs="TimesNewRomanPSMT"/>
          <w:sz w:val="28"/>
          <w:szCs w:val="28"/>
        </w:rPr>
        <w:t>б</w:t>
      </w:r>
      <w:r w:rsidR="00753B36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до представления субъектами бюджетного планирования распределения бюджетных ассигнований в установленном порядке.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BE27AB">
        <w:rPr>
          <w:rFonts w:ascii="TimesNewRomanPSMT" w:hAnsi="TimesNewRomanPSMT" w:cs="TimesNewRomanPSMT"/>
          <w:sz w:val="28"/>
          <w:szCs w:val="28"/>
        </w:rPr>
        <w:t>4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. Правовые акты, предусмотренные подпунктом </w:t>
      </w:r>
      <w:r w:rsidR="00753B36">
        <w:rPr>
          <w:rFonts w:ascii="TimesNewRomanPSMT" w:hAnsi="TimesNewRomanPSMT" w:cs="TimesNewRomanPSMT"/>
          <w:sz w:val="28"/>
          <w:szCs w:val="28"/>
        </w:rPr>
        <w:t>«</w:t>
      </w:r>
      <w:r w:rsidRPr="003C1F87">
        <w:rPr>
          <w:rFonts w:ascii="TimesNewRomanPSMT" w:hAnsi="TimesNewRomanPSMT" w:cs="TimesNewRomanPSMT"/>
          <w:sz w:val="28"/>
          <w:szCs w:val="28"/>
        </w:rPr>
        <w:t>б</w:t>
      </w:r>
      <w:r w:rsidR="00753B36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пересматриваются муниципальными органами не реже одного раза в год.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BE27AB">
        <w:rPr>
          <w:rFonts w:ascii="TimesNewRomanPSMT" w:hAnsi="TimesNewRomanPSMT" w:cs="TimesNewRomanPSMT"/>
          <w:sz w:val="28"/>
          <w:szCs w:val="28"/>
        </w:rPr>
        <w:t>5</w:t>
      </w:r>
      <w:r w:rsidRPr="003C1F87">
        <w:rPr>
          <w:rFonts w:ascii="TimesNewRomanPSMT" w:hAnsi="TimesNewRomanPSMT" w:cs="TimesNewRomanPSMT"/>
          <w:sz w:val="28"/>
          <w:szCs w:val="28"/>
        </w:rPr>
        <w:t>.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 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«Светлогорский </w:t>
      </w:r>
      <w:r w:rsidR="00753B36">
        <w:rPr>
          <w:rFonts w:ascii="TimesNewRomanPSMT" w:hAnsi="TimesNewRomanPSMT" w:cs="TimesNewRomanPSMT"/>
          <w:sz w:val="28"/>
          <w:szCs w:val="28"/>
        </w:rPr>
        <w:t>городской округ</w:t>
      </w:r>
      <w:r w:rsidR="00E00ECC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порядок формирования и ведения перечня отдельных видов товаров, работ, услуг, в отношении которых муниципальными органами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а также его форму;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в) 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3C1F87" w:rsidRPr="003C1F87" w:rsidRDefault="00BE27AB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>муниципального образования «Светлогорский</w:t>
      </w:r>
      <w:r w:rsidR="002E49F9">
        <w:rPr>
          <w:rFonts w:ascii="TimesNewRomanPSMT" w:hAnsi="TimesNewRomanPSMT" w:cs="TimesNewRomanPSMT"/>
          <w:sz w:val="28"/>
          <w:szCs w:val="28"/>
        </w:rPr>
        <w:t xml:space="preserve"> городской округ</w:t>
      </w:r>
      <w:r w:rsidR="00E00ECC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утверждающее правила определения нормативных затрат на обеспечение функций муниципальных органов (включая подведомственных распорядителей, получателей бюджетных средств),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формулы расчета и порядок их применения, порядок расчета, не предусматривающий применение формул;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lastRenderedPageBreak/>
        <w:t>б) положения, предоставляющие право муниципальным органам при утверждении нормативных затрат устанавливать иные формулы расчета и порядок их применения;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C1F87" w:rsidRPr="003C1F87" w:rsidRDefault="00BE27AB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учреждениями, должны содержать следующие сведения: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ведомственный перечень.</w:t>
      </w:r>
    </w:p>
    <w:p w:rsidR="003C1F87" w:rsidRPr="003C1F87" w:rsidRDefault="008A6A9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18</w:t>
      </w:r>
      <w:r w:rsidR="003C1F87" w:rsidRPr="00573BA0">
        <w:rPr>
          <w:sz w:val="28"/>
          <w:szCs w:val="28"/>
        </w:rPr>
        <w:t>.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Правовые акты муниципальных органов, утверждающие нормативные затраты, должны определять: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87E6D" w:rsidRDefault="008A6A9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Правовые акты, указанные в подпункте </w:t>
      </w:r>
      <w:r w:rsidR="00753B36">
        <w:rPr>
          <w:rFonts w:ascii="TimesNewRomanPSMT" w:hAnsi="TimesNewRomanPSMT" w:cs="TimesNewRomanPSMT"/>
          <w:sz w:val="28"/>
          <w:szCs w:val="28"/>
        </w:rPr>
        <w:t>«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б</w:t>
      </w:r>
      <w:r w:rsidR="00753B36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</w:t>
      </w:r>
      <w:r w:rsidR="00C87E6D">
        <w:rPr>
          <w:rFonts w:ascii="TimesNewRomanPSMT" w:hAnsi="TimesNewRomanPSMT" w:cs="TimesNewRomanPSMT"/>
          <w:sz w:val="28"/>
          <w:szCs w:val="28"/>
        </w:rPr>
        <w:t>подведомственных казенных учреждений.</w:t>
      </w:r>
    </w:p>
    <w:p w:rsid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2</w:t>
      </w:r>
      <w:r w:rsidR="008A6A97">
        <w:rPr>
          <w:rFonts w:ascii="TimesNewRomanPSMT" w:hAnsi="TimesNewRomanPSMT" w:cs="TimesNewRomanPSMT"/>
          <w:sz w:val="28"/>
          <w:szCs w:val="28"/>
        </w:rPr>
        <w:t>0</w:t>
      </w:r>
      <w:r w:rsidRPr="003C1F87">
        <w:rPr>
          <w:rFonts w:ascii="TimesNewRomanPSMT" w:hAnsi="TimesNewRomanPSMT" w:cs="TimesNewRomanPSMT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C1F87" w:rsidRDefault="003C1F87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75B80" w:rsidRDefault="00A75B80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A75B80" w:rsidSect="001568B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4153F02"/>
    <w:multiLevelType w:val="hybridMultilevel"/>
    <w:tmpl w:val="653C08A0"/>
    <w:lvl w:ilvl="0" w:tplc="600C00D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4082C"/>
    <w:rsid w:val="0004165F"/>
    <w:rsid w:val="00042725"/>
    <w:rsid w:val="00042956"/>
    <w:rsid w:val="00043088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0D7A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28B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6EE8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362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4B3F"/>
    <w:rsid w:val="00105ADE"/>
    <w:rsid w:val="00107128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0A9"/>
    <w:rsid w:val="001165EE"/>
    <w:rsid w:val="00116651"/>
    <w:rsid w:val="001176CF"/>
    <w:rsid w:val="00117AB6"/>
    <w:rsid w:val="00117CB0"/>
    <w:rsid w:val="0012242E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68B4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6646"/>
    <w:rsid w:val="00167EE7"/>
    <w:rsid w:val="00171131"/>
    <w:rsid w:val="0017124D"/>
    <w:rsid w:val="001725A3"/>
    <w:rsid w:val="00172610"/>
    <w:rsid w:val="00174016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88C"/>
    <w:rsid w:val="0019793B"/>
    <w:rsid w:val="00197A17"/>
    <w:rsid w:val="001A144E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0C68"/>
    <w:rsid w:val="001C1962"/>
    <w:rsid w:val="001C26A4"/>
    <w:rsid w:val="001C3222"/>
    <w:rsid w:val="001C3B22"/>
    <w:rsid w:val="001C4370"/>
    <w:rsid w:val="001C6340"/>
    <w:rsid w:val="001C6E25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0E0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0FCC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2A80"/>
    <w:rsid w:val="0025516A"/>
    <w:rsid w:val="00255EFD"/>
    <w:rsid w:val="00255FAB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3DAA"/>
    <w:rsid w:val="002760FF"/>
    <w:rsid w:val="0027615B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C65"/>
    <w:rsid w:val="002936E6"/>
    <w:rsid w:val="00293FC8"/>
    <w:rsid w:val="00294081"/>
    <w:rsid w:val="00295B36"/>
    <w:rsid w:val="00296B60"/>
    <w:rsid w:val="00297EEC"/>
    <w:rsid w:val="002A174B"/>
    <w:rsid w:val="002A175B"/>
    <w:rsid w:val="002A337E"/>
    <w:rsid w:val="002A33D2"/>
    <w:rsid w:val="002A6423"/>
    <w:rsid w:val="002A72C5"/>
    <w:rsid w:val="002A76AC"/>
    <w:rsid w:val="002B0662"/>
    <w:rsid w:val="002B14D5"/>
    <w:rsid w:val="002B23E2"/>
    <w:rsid w:val="002B3E24"/>
    <w:rsid w:val="002B6C35"/>
    <w:rsid w:val="002B7303"/>
    <w:rsid w:val="002C03CB"/>
    <w:rsid w:val="002C0BC7"/>
    <w:rsid w:val="002C0C6B"/>
    <w:rsid w:val="002C0D35"/>
    <w:rsid w:val="002C3AE3"/>
    <w:rsid w:val="002C49AB"/>
    <w:rsid w:val="002C5384"/>
    <w:rsid w:val="002C5B6A"/>
    <w:rsid w:val="002C5C8A"/>
    <w:rsid w:val="002D0EFD"/>
    <w:rsid w:val="002D185C"/>
    <w:rsid w:val="002D1A79"/>
    <w:rsid w:val="002D2261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49F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2CE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276CE"/>
    <w:rsid w:val="0033073B"/>
    <w:rsid w:val="00330E00"/>
    <w:rsid w:val="0033161E"/>
    <w:rsid w:val="0033168F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1E84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0E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0DD5"/>
    <w:rsid w:val="003B2286"/>
    <w:rsid w:val="003B2822"/>
    <w:rsid w:val="003B5344"/>
    <w:rsid w:val="003B7A2F"/>
    <w:rsid w:val="003C060D"/>
    <w:rsid w:val="003C08C6"/>
    <w:rsid w:val="003C1F87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3A79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509"/>
    <w:rsid w:val="0040191B"/>
    <w:rsid w:val="00401EE2"/>
    <w:rsid w:val="004020F2"/>
    <w:rsid w:val="00404046"/>
    <w:rsid w:val="00405779"/>
    <w:rsid w:val="0040578C"/>
    <w:rsid w:val="00405933"/>
    <w:rsid w:val="00405DB0"/>
    <w:rsid w:val="004061C2"/>
    <w:rsid w:val="00407552"/>
    <w:rsid w:val="00410700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1EDC"/>
    <w:rsid w:val="0042204A"/>
    <w:rsid w:val="00422E45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468A7"/>
    <w:rsid w:val="00450103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6BC"/>
    <w:rsid w:val="00486851"/>
    <w:rsid w:val="00487365"/>
    <w:rsid w:val="00487B18"/>
    <w:rsid w:val="004932E4"/>
    <w:rsid w:val="00493663"/>
    <w:rsid w:val="00493E0C"/>
    <w:rsid w:val="004963A4"/>
    <w:rsid w:val="00496461"/>
    <w:rsid w:val="0049660B"/>
    <w:rsid w:val="004971AA"/>
    <w:rsid w:val="004A1511"/>
    <w:rsid w:val="004A1B9E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4A2"/>
    <w:rsid w:val="004C057B"/>
    <w:rsid w:val="004C0961"/>
    <w:rsid w:val="004C0F07"/>
    <w:rsid w:val="004C1C5C"/>
    <w:rsid w:val="004C2186"/>
    <w:rsid w:val="004C231C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603A"/>
    <w:rsid w:val="004D66B4"/>
    <w:rsid w:val="004D6E6F"/>
    <w:rsid w:val="004D6F87"/>
    <w:rsid w:val="004D782F"/>
    <w:rsid w:val="004D7A85"/>
    <w:rsid w:val="004E072A"/>
    <w:rsid w:val="004E1816"/>
    <w:rsid w:val="004E18C0"/>
    <w:rsid w:val="004E2426"/>
    <w:rsid w:val="004E4196"/>
    <w:rsid w:val="004E42AB"/>
    <w:rsid w:val="004E6D09"/>
    <w:rsid w:val="004E78AF"/>
    <w:rsid w:val="004F172C"/>
    <w:rsid w:val="004F26BA"/>
    <w:rsid w:val="004F2C57"/>
    <w:rsid w:val="004F35D2"/>
    <w:rsid w:val="004F37DB"/>
    <w:rsid w:val="004F5C7F"/>
    <w:rsid w:val="004F5F61"/>
    <w:rsid w:val="004F62D6"/>
    <w:rsid w:val="004F697F"/>
    <w:rsid w:val="004F69AA"/>
    <w:rsid w:val="004F6E43"/>
    <w:rsid w:val="0050180E"/>
    <w:rsid w:val="00502EE7"/>
    <w:rsid w:val="00503795"/>
    <w:rsid w:val="0050416E"/>
    <w:rsid w:val="005070A0"/>
    <w:rsid w:val="00507B2D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6E85"/>
    <w:rsid w:val="00537280"/>
    <w:rsid w:val="005377D1"/>
    <w:rsid w:val="00540FBF"/>
    <w:rsid w:val="0054167A"/>
    <w:rsid w:val="0054233F"/>
    <w:rsid w:val="00542362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3530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3BA0"/>
    <w:rsid w:val="0057543E"/>
    <w:rsid w:val="00575A51"/>
    <w:rsid w:val="005763C8"/>
    <w:rsid w:val="005774AB"/>
    <w:rsid w:val="005777F9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95"/>
    <w:rsid w:val="005C1AC6"/>
    <w:rsid w:val="005C1F9D"/>
    <w:rsid w:val="005C263B"/>
    <w:rsid w:val="005C430C"/>
    <w:rsid w:val="005C457A"/>
    <w:rsid w:val="005C4B6B"/>
    <w:rsid w:val="005C51A9"/>
    <w:rsid w:val="005C627D"/>
    <w:rsid w:val="005C66DB"/>
    <w:rsid w:val="005C6776"/>
    <w:rsid w:val="005C6E8A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30B9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07588"/>
    <w:rsid w:val="00610C41"/>
    <w:rsid w:val="006132F4"/>
    <w:rsid w:val="00613462"/>
    <w:rsid w:val="00613541"/>
    <w:rsid w:val="00614E11"/>
    <w:rsid w:val="00616328"/>
    <w:rsid w:val="00616969"/>
    <w:rsid w:val="00616BF1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5724D"/>
    <w:rsid w:val="0066090A"/>
    <w:rsid w:val="00661363"/>
    <w:rsid w:val="0066145B"/>
    <w:rsid w:val="00661A36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35B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6BD0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4F1"/>
    <w:rsid w:val="006A1D55"/>
    <w:rsid w:val="006A2762"/>
    <w:rsid w:val="006A28E1"/>
    <w:rsid w:val="006A31F6"/>
    <w:rsid w:val="006A3392"/>
    <w:rsid w:val="006A4D50"/>
    <w:rsid w:val="006A56D8"/>
    <w:rsid w:val="006A621C"/>
    <w:rsid w:val="006A7C06"/>
    <w:rsid w:val="006B0188"/>
    <w:rsid w:val="006B0AA5"/>
    <w:rsid w:val="006B200A"/>
    <w:rsid w:val="006B2405"/>
    <w:rsid w:val="006B2456"/>
    <w:rsid w:val="006B32F2"/>
    <w:rsid w:val="006B3319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2D6A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845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79D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0E4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839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3B36"/>
    <w:rsid w:val="00757756"/>
    <w:rsid w:val="0076031E"/>
    <w:rsid w:val="00760565"/>
    <w:rsid w:val="00760986"/>
    <w:rsid w:val="007623CB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61E6"/>
    <w:rsid w:val="00777794"/>
    <w:rsid w:val="007801E2"/>
    <w:rsid w:val="00780D7A"/>
    <w:rsid w:val="00780FFC"/>
    <w:rsid w:val="00781CE3"/>
    <w:rsid w:val="00781D4A"/>
    <w:rsid w:val="007820A6"/>
    <w:rsid w:val="00782753"/>
    <w:rsid w:val="007829DD"/>
    <w:rsid w:val="00782FEA"/>
    <w:rsid w:val="0078317F"/>
    <w:rsid w:val="0078580A"/>
    <w:rsid w:val="00787A12"/>
    <w:rsid w:val="00787E14"/>
    <w:rsid w:val="007906ED"/>
    <w:rsid w:val="00790A1D"/>
    <w:rsid w:val="00791F23"/>
    <w:rsid w:val="00791F67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9CB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D3E"/>
    <w:rsid w:val="007F2F7C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1B17"/>
    <w:rsid w:val="0081354C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022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3EE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59B2"/>
    <w:rsid w:val="00856843"/>
    <w:rsid w:val="008574B1"/>
    <w:rsid w:val="00857F7C"/>
    <w:rsid w:val="00860C99"/>
    <w:rsid w:val="00860ECB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4F3D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A6A97"/>
    <w:rsid w:val="008B0954"/>
    <w:rsid w:val="008B0E28"/>
    <w:rsid w:val="008B1311"/>
    <w:rsid w:val="008B138E"/>
    <w:rsid w:val="008B2A07"/>
    <w:rsid w:val="008B365E"/>
    <w:rsid w:val="008B44B6"/>
    <w:rsid w:val="008B4792"/>
    <w:rsid w:val="008B4A18"/>
    <w:rsid w:val="008B4B45"/>
    <w:rsid w:val="008B5872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586C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1643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4088E"/>
    <w:rsid w:val="00942033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05D5"/>
    <w:rsid w:val="0097105C"/>
    <w:rsid w:val="009724A6"/>
    <w:rsid w:val="00972CC9"/>
    <w:rsid w:val="0097762F"/>
    <w:rsid w:val="00977E88"/>
    <w:rsid w:val="0098024C"/>
    <w:rsid w:val="00980950"/>
    <w:rsid w:val="00981428"/>
    <w:rsid w:val="00981F5D"/>
    <w:rsid w:val="00982F1C"/>
    <w:rsid w:val="00983944"/>
    <w:rsid w:val="00983971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D0F"/>
    <w:rsid w:val="009C42FB"/>
    <w:rsid w:val="009C616A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E7A74"/>
    <w:rsid w:val="009F1806"/>
    <w:rsid w:val="009F21A0"/>
    <w:rsid w:val="009F2CBC"/>
    <w:rsid w:val="009F2FE1"/>
    <w:rsid w:val="009F39F9"/>
    <w:rsid w:val="009F4ED3"/>
    <w:rsid w:val="009F649F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29AA"/>
    <w:rsid w:val="00A132C0"/>
    <w:rsid w:val="00A13AE1"/>
    <w:rsid w:val="00A13B13"/>
    <w:rsid w:val="00A13D20"/>
    <w:rsid w:val="00A13FE0"/>
    <w:rsid w:val="00A150AE"/>
    <w:rsid w:val="00A155B1"/>
    <w:rsid w:val="00A16AEA"/>
    <w:rsid w:val="00A16B75"/>
    <w:rsid w:val="00A17A6D"/>
    <w:rsid w:val="00A20669"/>
    <w:rsid w:val="00A20E1D"/>
    <w:rsid w:val="00A23892"/>
    <w:rsid w:val="00A252B6"/>
    <w:rsid w:val="00A2542B"/>
    <w:rsid w:val="00A25C53"/>
    <w:rsid w:val="00A2650E"/>
    <w:rsid w:val="00A265A5"/>
    <w:rsid w:val="00A26F80"/>
    <w:rsid w:val="00A27DF1"/>
    <w:rsid w:val="00A3130F"/>
    <w:rsid w:val="00A348C2"/>
    <w:rsid w:val="00A36C8E"/>
    <w:rsid w:val="00A400DD"/>
    <w:rsid w:val="00A411FD"/>
    <w:rsid w:val="00A4239B"/>
    <w:rsid w:val="00A4241E"/>
    <w:rsid w:val="00A43142"/>
    <w:rsid w:val="00A44186"/>
    <w:rsid w:val="00A448C0"/>
    <w:rsid w:val="00A44B82"/>
    <w:rsid w:val="00A453B5"/>
    <w:rsid w:val="00A46B28"/>
    <w:rsid w:val="00A528F0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59"/>
    <w:rsid w:val="00A72EAE"/>
    <w:rsid w:val="00A7393F"/>
    <w:rsid w:val="00A7436E"/>
    <w:rsid w:val="00A74998"/>
    <w:rsid w:val="00A75B80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2DAB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F22"/>
    <w:rsid w:val="00AD5A0D"/>
    <w:rsid w:val="00AD6708"/>
    <w:rsid w:val="00AD7311"/>
    <w:rsid w:val="00AD7F4B"/>
    <w:rsid w:val="00AD7F9A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186C"/>
    <w:rsid w:val="00AF3622"/>
    <w:rsid w:val="00AF3F08"/>
    <w:rsid w:val="00AF3F8F"/>
    <w:rsid w:val="00AF40D1"/>
    <w:rsid w:val="00AF4342"/>
    <w:rsid w:val="00AF43A9"/>
    <w:rsid w:val="00AF57EC"/>
    <w:rsid w:val="00AF585F"/>
    <w:rsid w:val="00AF6794"/>
    <w:rsid w:val="00B00608"/>
    <w:rsid w:val="00B01238"/>
    <w:rsid w:val="00B02239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05C"/>
    <w:rsid w:val="00B101D9"/>
    <w:rsid w:val="00B11509"/>
    <w:rsid w:val="00B12EAB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041A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6D56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290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56C2"/>
    <w:rsid w:val="00BB75D0"/>
    <w:rsid w:val="00BC047B"/>
    <w:rsid w:val="00BC0BEF"/>
    <w:rsid w:val="00BC1C05"/>
    <w:rsid w:val="00BC20D0"/>
    <w:rsid w:val="00BC63DF"/>
    <w:rsid w:val="00BD1AF1"/>
    <w:rsid w:val="00BD2272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27AB"/>
    <w:rsid w:val="00BE3E34"/>
    <w:rsid w:val="00BE40BB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49D5"/>
    <w:rsid w:val="00C34DDB"/>
    <w:rsid w:val="00C4015C"/>
    <w:rsid w:val="00C40235"/>
    <w:rsid w:val="00C40A2D"/>
    <w:rsid w:val="00C40C8B"/>
    <w:rsid w:val="00C412C0"/>
    <w:rsid w:val="00C414C8"/>
    <w:rsid w:val="00C41DCA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4AED"/>
    <w:rsid w:val="00C555EA"/>
    <w:rsid w:val="00C55E28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2EA5"/>
    <w:rsid w:val="00C83168"/>
    <w:rsid w:val="00C83640"/>
    <w:rsid w:val="00C8523C"/>
    <w:rsid w:val="00C85CD5"/>
    <w:rsid w:val="00C86947"/>
    <w:rsid w:val="00C8745D"/>
    <w:rsid w:val="00C8750F"/>
    <w:rsid w:val="00C87E6D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969"/>
    <w:rsid w:val="00CC5E7D"/>
    <w:rsid w:val="00CC6E12"/>
    <w:rsid w:val="00CD0275"/>
    <w:rsid w:val="00CD11BB"/>
    <w:rsid w:val="00CD12AC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3FDF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1F50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3D7F"/>
    <w:rsid w:val="00D4491F"/>
    <w:rsid w:val="00D46619"/>
    <w:rsid w:val="00D47703"/>
    <w:rsid w:val="00D50565"/>
    <w:rsid w:val="00D51400"/>
    <w:rsid w:val="00D530E0"/>
    <w:rsid w:val="00D532F0"/>
    <w:rsid w:val="00D555AB"/>
    <w:rsid w:val="00D5724B"/>
    <w:rsid w:val="00D57D04"/>
    <w:rsid w:val="00D608F3"/>
    <w:rsid w:val="00D60E87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71A6"/>
    <w:rsid w:val="00DB7C4A"/>
    <w:rsid w:val="00DC0832"/>
    <w:rsid w:val="00DC2C90"/>
    <w:rsid w:val="00DC3F48"/>
    <w:rsid w:val="00DC44F5"/>
    <w:rsid w:val="00DC520B"/>
    <w:rsid w:val="00DC55D7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2D03"/>
    <w:rsid w:val="00DE3592"/>
    <w:rsid w:val="00DE39EC"/>
    <w:rsid w:val="00DE4096"/>
    <w:rsid w:val="00DE41E6"/>
    <w:rsid w:val="00DE4262"/>
    <w:rsid w:val="00DE4367"/>
    <w:rsid w:val="00DE4883"/>
    <w:rsid w:val="00DE529B"/>
    <w:rsid w:val="00DE5608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093"/>
    <w:rsid w:val="00DF36BB"/>
    <w:rsid w:val="00DF3C36"/>
    <w:rsid w:val="00DF5ADF"/>
    <w:rsid w:val="00DF5FE6"/>
    <w:rsid w:val="00DF78D2"/>
    <w:rsid w:val="00E00147"/>
    <w:rsid w:val="00E00C68"/>
    <w:rsid w:val="00E00ECC"/>
    <w:rsid w:val="00E01E7C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57C1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47B3"/>
    <w:rsid w:val="00E653E5"/>
    <w:rsid w:val="00E6662A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9E7"/>
    <w:rsid w:val="00E87F00"/>
    <w:rsid w:val="00E90D94"/>
    <w:rsid w:val="00E912A4"/>
    <w:rsid w:val="00E92474"/>
    <w:rsid w:val="00E937D9"/>
    <w:rsid w:val="00E93939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96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AC1"/>
    <w:rsid w:val="00F12B30"/>
    <w:rsid w:val="00F12D2B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15AE"/>
    <w:rsid w:val="00F52E21"/>
    <w:rsid w:val="00F537E4"/>
    <w:rsid w:val="00F53CF4"/>
    <w:rsid w:val="00F53F49"/>
    <w:rsid w:val="00F54483"/>
    <w:rsid w:val="00F5608A"/>
    <w:rsid w:val="00F560C9"/>
    <w:rsid w:val="00F62CD6"/>
    <w:rsid w:val="00F658FB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B52"/>
    <w:rsid w:val="00FA7E93"/>
    <w:rsid w:val="00FA7FEA"/>
    <w:rsid w:val="00FB2C0A"/>
    <w:rsid w:val="00FB50F8"/>
    <w:rsid w:val="00FB56C4"/>
    <w:rsid w:val="00FB5C04"/>
    <w:rsid w:val="00FB6185"/>
    <w:rsid w:val="00FB6B31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8BE"/>
    <w:rsid w:val="00FD2BC9"/>
    <w:rsid w:val="00FD2DA9"/>
    <w:rsid w:val="00FD331F"/>
    <w:rsid w:val="00FE0561"/>
    <w:rsid w:val="00FE175C"/>
    <w:rsid w:val="00FE1A6F"/>
    <w:rsid w:val="00FE1ECF"/>
    <w:rsid w:val="00FE2AA7"/>
    <w:rsid w:val="00FE3E3E"/>
    <w:rsid w:val="00FE6131"/>
    <w:rsid w:val="00FE6447"/>
    <w:rsid w:val="00FE6868"/>
    <w:rsid w:val="00FF12C9"/>
    <w:rsid w:val="00FF2E66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basedOn w:val="a0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basedOn w:val="a0"/>
    <w:uiPriority w:val="99"/>
    <w:rsid w:val="00273DA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75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9A9B-ABBB-4EEF-93CF-88B2F62E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66</cp:revision>
  <cp:lastPrinted>2019-01-18T09:22:00Z</cp:lastPrinted>
  <dcterms:created xsi:type="dcterms:W3CDTF">2015-12-18T10:07:00Z</dcterms:created>
  <dcterms:modified xsi:type="dcterms:W3CDTF">2019-01-31T10:29:00Z</dcterms:modified>
</cp:coreProperties>
</file>