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A808D1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A808D1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A808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A808D1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8579C8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A808D1">
        <w:rPr>
          <w:sz w:val="26"/>
          <w:szCs w:val="26"/>
        </w:rPr>
        <w:t xml:space="preserve">постановления </w:t>
      </w:r>
      <w:r w:rsidRPr="008579C8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8579C8" w:rsidRDefault="00970BBF" w:rsidP="005D3127">
      <w:pPr>
        <w:jc w:val="center"/>
        <w:rPr>
          <w:b/>
          <w:sz w:val="26"/>
          <w:szCs w:val="26"/>
        </w:rPr>
      </w:pPr>
      <w:r w:rsidRPr="008579C8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8579C8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8579C8">
        <w:rPr>
          <w:color w:val="000000" w:themeColor="text1"/>
          <w:sz w:val="26"/>
          <w:szCs w:val="26"/>
        </w:rPr>
        <w:t xml:space="preserve"> </w:t>
      </w:r>
      <w:r w:rsidR="00C331A9" w:rsidRPr="008579C8">
        <w:rPr>
          <w:color w:val="000000" w:themeColor="text1"/>
          <w:sz w:val="26"/>
          <w:szCs w:val="26"/>
        </w:rPr>
        <w:t xml:space="preserve"> </w:t>
      </w:r>
    </w:p>
    <w:bookmarkEnd w:id="0"/>
    <w:p w:rsidR="008579C8" w:rsidRPr="008579C8" w:rsidRDefault="008579C8" w:rsidP="000358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9C8">
        <w:rPr>
          <w:rFonts w:ascii="Times New Roman" w:hAnsi="Times New Roman" w:cs="Times New Roman"/>
          <w:b/>
          <w:bCs/>
          <w:sz w:val="26"/>
          <w:szCs w:val="26"/>
        </w:rPr>
        <w:t>«Об одобрении прогноза социально-экономического развития муниципального образования «Светлогорский городской округ»</w:t>
      </w:r>
    </w:p>
    <w:p w:rsidR="008579C8" w:rsidRPr="008579C8" w:rsidRDefault="008579C8" w:rsidP="000358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9C8">
        <w:rPr>
          <w:rFonts w:ascii="Times New Roman" w:hAnsi="Times New Roman" w:cs="Times New Roman"/>
          <w:b/>
          <w:bCs/>
          <w:sz w:val="26"/>
          <w:szCs w:val="26"/>
        </w:rPr>
        <w:t xml:space="preserve"> на 2022 - 2024 годы»</w:t>
      </w:r>
    </w:p>
    <w:p w:rsidR="00A8004E" w:rsidRPr="00A808D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3584F" w:rsidRDefault="00B901A1" w:rsidP="000358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03584F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03584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3584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3584F">
        <w:rPr>
          <w:rFonts w:ascii="Times New Roman" w:hAnsi="Times New Roman" w:cs="Times New Roman"/>
          <w:sz w:val="26"/>
          <w:szCs w:val="26"/>
        </w:rPr>
        <w:t>э</w:t>
      </w:r>
      <w:r w:rsidR="00826CFC" w:rsidRPr="0003584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3584F" w:rsidRDefault="002A569D" w:rsidP="0003584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84F">
        <w:rPr>
          <w:rFonts w:ascii="Times New Roman" w:hAnsi="Times New Roman" w:cs="Times New Roman"/>
          <w:sz w:val="26"/>
          <w:szCs w:val="26"/>
        </w:rPr>
        <w:t>-</w:t>
      </w:r>
      <w:r w:rsidR="00C21A3C" w:rsidRPr="0003584F">
        <w:rPr>
          <w:rFonts w:ascii="Times New Roman" w:hAnsi="Times New Roman" w:cs="Times New Roman"/>
          <w:sz w:val="26"/>
          <w:szCs w:val="26"/>
        </w:rPr>
        <w:tab/>
      </w:r>
      <w:r w:rsidR="00B02D60" w:rsidRPr="0003584F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</w:t>
      </w:r>
      <w:r w:rsidR="00B02D60" w:rsidRPr="00B02D60">
        <w:rPr>
          <w:sz w:val="26"/>
          <w:szCs w:val="26"/>
        </w:rPr>
        <w:t xml:space="preserve"> округ»</w:t>
      </w:r>
      <w:r w:rsidR="0003584F" w:rsidRPr="000358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584F" w:rsidRPr="008579C8">
        <w:rPr>
          <w:rFonts w:ascii="Times New Roman" w:hAnsi="Times New Roman" w:cs="Times New Roman"/>
          <w:b/>
          <w:bCs/>
          <w:sz w:val="26"/>
          <w:szCs w:val="26"/>
        </w:rPr>
        <w:t>«Об одобрении прогноза социально-</w:t>
      </w:r>
      <w:r w:rsidR="0003584F" w:rsidRPr="008579C8">
        <w:rPr>
          <w:rFonts w:ascii="Times New Roman" w:hAnsi="Times New Roman" w:cs="Times New Roman"/>
          <w:b/>
          <w:bCs/>
          <w:sz w:val="26"/>
          <w:szCs w:val="26"/>
        </w:rPr>
        <w:lastRenderedPageBreak/>
        <w:t>экономического развития муниципального образования «Светлогорский городской округ» на 2022 - 2024 годы</w:t>
      </w:r>
      <w:proofErr w:type="gramStart"/>
      <w:r w:rsidR="0003584F" w:rsidRPr="008579C8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B19DD">
        <w:rPr>
          <w:sz w:val="26"/>
          <w:szCs w:val="26"/>
        </w:rPr>
        <w:t>(</w:t>
      </w:r>
      <w:proofErr w:type="gramEnd"/>
      <w:r w:rsidR="001F1B16" w:rsidRPr="00CB19DD">
        <w:rPr>
          <w:sz w:val="26"/>
          <w:szCs w:val="26"/>
        </w:rPr>
        <w:t>далее - Проект документа</w:t>
      </w:r>
      <w:r w:rsidR="00A97D28" w:rsidRPr="00CB19DD">
        <w:rPr>
          <w:sz w:val="26"/>
          <w:szCs w:val="26"/>
        </w:rPr>
        <w:t>)</w:t>
      </w:r>
      <w:r w:rsidR="00F80A6F" w:rsidRPr="00CB19DD">
        <w:rPr>
          <w:sz w:val="26"/>
          <w:szCs w:val="26"/>
        </w:rPr>
        <w:t xml:space="preserve">. </w:t>
      </w:r>
    </w:p>
    <w:p w:rsidR="006420A5" w:rsidRPr="00776DF9" w:rsidRDefault="00EC36CE" w:rsidP="00C379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584F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09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2FC2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9C8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A61B-4B65-492E-B27A-DB81FFFC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5002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5351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2021-11-24T12:02:00Z</cp:lastPrinted>
  <dcterms:created xsi:type="dcterms:W3CDTF">2021-11-24T12:15:00Z</dcterms:created>
  <dcterms:modified xsi:type="dcterms:W3CDTF">2021-11-24T12:16:00Z</dcterms:modified>
</cp:coreProperties>
</file>