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03640050" w:rsidR="00D51FED" w:rsidRPr="001038C0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D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395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C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5D2BE3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1B4D2957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CE7DCC">
        <w:rPr>
          <w:rFonts w:ascii="Times New Roman" w:hAnsi="Times New Roman" w:cs="Times New Roman"/>
          <w:b/>
          <w:sz w:val="26"/>
          <w:szCs w:val="26"/>
        </w:rPr>
        <w:t>8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25AE0503" w:rsidR="00865EF2" w:rsidRPr="00865EF2" w:rsidRDefault="00CE7DCC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038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01C26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31828334" w:rsidR="00F05123" w:rsidRPr="009F7671" w:rsidRDefault="00FE7E1A" w:rsidP="00CE7DCC">
      <w:pPr>
        <w:ind w:left="-142" w:right="-284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CE7DCC" w:rsidRPr="00CE7DCC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автомобильных  дорог» 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3906A010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F17370">
        <w:t>Докладчик:</w:t>
      </w:r>
      <w:r w:rsidR="00CE7DCC">
        <w:t xml:space="preserve"> Кирлица Дарья Александровна </w:t>
      </w:r>
      <w:r w:rsidR="001038C0">
        <w:t xml:space="preserve">– </w:t>
      </w:r>
      <w:r w:rsidR="00CE7DCC">
        <w:t xml:space="preserve">заместитель директора </w:t>
      </w:r>
      <w:r w:rsidR="00CE7DCC" w:rsidRPr="00CE7DCC">
        <w:t>МБУ «Отдел капитального строительства Светлогорского городского округ</w:t>
      </w:r>
      <w:r w:rsidR="00CE7DCC">
        <w:t>».</w:t>
      </w:r>
    </w:p>
    <w:bookmarkEnd w:id="0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75E5489" w14:textId="77777777" w:rsidR="00F26985" w:rsidRDefault="00F26985" w:rsidP="001038C0">
      <w:pPr>
        <w:ind w:left="-142" w:right="-284" w:firstLine="568"/>
        <w:jc w:val="both"/>
      </w:pPr>
    </w:p>
    <w:p w14:paraId="137F300E" w14:textId="6CE34F19" w:rsidR="004C5FC7" w:rsidRPr="004C5FC7" w:rsidRDefault="004C5FC7" w:rsidP="001038C0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1268C3">
        <w:rPr>
          <w:color w:val="000000" w:themeColor="text1"/>
        </w:rPr>
        <w:t xml:space="preserve">» </w:t>
      </w:r>
      <w:r w:rsidR="001268C3">
        <w:rPr>
          <w:b/>
          <w:bCs/>
        </w:rPr>
        <w:t>«О внесении изменений в приложение к постановлению администрации муниципального образования «Светлогорский городской округ» от 19 июня 2019 года № 529 «Об утверждении муниципальной целевой программы «Переселение граждан из аварийного жилищного фонда»</w:t>
      </w:r>
      <w:r w:rsidR="001268C3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57982AB" w14:textId="77777777" w:rsidR="00701C26" w:rsidRPr="00CC5E83" w:rsidRDefault="004C5FC7" w:rsidP="00701C26">
      <w:pPr>
        <w:ind w:left="-142" w:right="-284" w:firstLine="567"/>
        <w:jc w:val="both"/>
        <w:rPr>
          <w:b/>
          <w:bCs/>
        </w:rPr>
      </w:pPr>
      <w:r w:rsidRPr="00F17370">
        <w:t xml:space="preserve">Докладчик: </w:t>
      </w:r>
      <w:r w:rsidR="00701C26">
        <w:t xml:space="preserve">Налбандян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0472960D" w14:textId="08FCD519" w:rsidR="006456FF" w:rsidRPr="006456FF" w:rsidRDefault="004C5FC7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Default="00F26985" w:rsidP="001268C3">
      <w:pPr>
        <w:ind w:left="-142" w:right="-284" w:firstLine="568"/>
        <w:jc w:val="both"/>
      </w:pPr>
    </w:p>
    <w:p w14:paraId="7CE06448" w14:textId="7C7BA9C6" w:rsidR="004C5FC7" w:rsidRPr="001268C3" w:rsidRDefault="004C5FC7" w:rsidP="001268C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1268C3" w:rsidRPr="001268C3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03.06.2019 </w:t>
      </w:r>
      <w:proofErr w:type="gramStart"/>
      <w:r w:rsidR="001268C3" w:rsidRPr="001268C3">
        <w:rPr>
          <w:b/>
        </w:rPr>
        <w:t>года  №</w:t>
      </w:r>
      <w:proofErr w:type="gramEnd"/>
      <w:r w:rsidR="001268C3" w:rsidRPr="001268C3">
        <w:rPr>
          <w:b/>
        </w:rPr>
        <w:t xml:space="preserve"> 488 «Об утверждении муниципальной программы «Благоустройство территории»  </w:t>
      </w:r>
      <w:r w:rsidRPr="00F17370">
        <w:rPr>
          <w:bCs/>
        </w:rPr>
        <w:t>в целях проведения антикоррупционной экспертизы проекта.</w:t>
      </w:r>
    </w:p>
    <w:p w14:paraId="7042F65A" w14:textId="77777777" w:rsidR="00701C26" w:rsidRPr="00CC5E83" w:rsidRDefault="001038C0" w:rsidP="00701C26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01C26">
        <w:t xml:space="preserve">Налбандян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694F1D6B" w14:textId="0C89084A" w:rsidR="001038C0" w:rsidRDefault="001038C0" w:rsidP="001038C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6BD4A49D" w:rsidR="00EE1171" w:rsidRPr="001038C0" w:rsidRDefault="00EE1171" w:rsidP="00EE1171">
      <w:pPr>
        <w:ind w:left="-142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4.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1268C3">
        <w:rPr>
          <w:b/>
        </w:rPr>
        <w:t>«</w:t>
      </w:r>
      <w:r w:rsidR="001268C3" w:rsidRPr="001268C3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11 апреля 2019 года № 353 </w:t>
      </w:r>
      <w:r w:rsidR="001268C3" w:rsidRPr="001268C3">
        <w:rPr>
          <w:b/>
        </w:rPr>
        <w:lastRenderedPageBreak/>
        <w:t xml:space="preserve">«Об утверждении муниципальной программы «Газификация муниципального образования»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02868B1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69452763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166AAC59" w:rsidR="00EE1171" w:rsidRPr="00EE1171" w:rsidRDefault="00EE1171" w:rsidP="001268C3">
      <w:pPr>
        <w:ind w:right="-284" w:firstLine="567"/>
        <w:jc w:val="both"/>
        <w:rPr>
          <w:b/>
        </w:rPr>
      </w:pPr>
      <w:r>
        <w:t>В</w:t>
      </w:r>
      <w:r w:rsidRPr="00F17370">
        <w:t xml:space="preserve">ОПРОС </w:t>
      </w:r>
      <w:r>
        <w:t>5.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="001268C3">
        <w:rPr>
          <w:b/>
        </w:rPr>
        <w:t>«</w:t>
      </w:r>
      <w:r w:rsidR="001268C3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  <w:r w:rsidR="001268C3" w:rsidRPr="00F17370"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9282667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3455F145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41917260" w:rsidR="00EE1171" w:rsidRPr="00F15F13" w:rsidRDefault="00EE1171" w:rsidP="00F15F1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15F13">
        <w:t xml:space="preserve">6.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895B66">
        <w:rPr>
          <w:b/>
        </w:rPr>
        <w:t>«</w:t>
      </w:r>
      <w:r w:rsidR="00895B66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895B66">
        <w:rPr>
          <w:b/>
          <w:bCs/>
        </w:rPr>
        <w:t xml:space="preserve">движения» 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16AE5181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3879738B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3A0E2479" w14:textId="255362A4" w:rsidR="0090063B" w:rsidRPr="00F15F13" w:rsidRDefault="0090063B" w:rsidP="0090063B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7</w:t>
      </w:r>
      <w:r>
        <w:t xml:space="preserve">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B99FEB6" w14:textId="77777777" w:rsidR="0090063B" w:rsidRPr="00CC5E83" w:rsidRDefault="0090063B" w:rsidP="0090063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6DCD7444" w14:textId="77777777" w:rsidR="0090063B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FC2F58F" w14:textId="77777777" w:rsidR="0090063B" w:rsidRDefault="0090063B" w:rsidP="0090063B">
      <w:pPr>
        <w:ind w:left="-142" w:right="-284" w:firstLine="568"/>
        <w:jc w:val="both"/>
      </w:pPr>
    </w:p>
    <w:p w14:paraId="7CCC82C1" w14:textId="1BA19809" w:rsidR="0090063B" w:rsidRPr="00F15F13" w:rsidRDefault="0090063B" w:rsidP="0090063B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8</w:t>
      </w:r>
      <w:r>
        <w:t xml:space="preserve">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90063B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CC12AF6" w14:textId="77777777" w:rsidR="0090063B" w:rsidRPr="00CC5E83" w:rsidRDefault="0090063B" w:rsidP="0090063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2999FB28" w14:textId="77777777" w:rsidR="0090063B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B62D321" w14:textId="67E2D780" w:rsidR="00EE1171" w:rsidRDefault="00EE1171" w:rsidP="00E5762D">
      <w:pPr>
        <w:ind w:left="-284" w:right="-284" w:firstLine="567"/>
        <w:jc w:val="both"/>
        <w:rPr>
          <w:bCs/>
        </w:rPr>
      </w:pPr>
    </w:p>
    <w:p w14:paraId="4790988B" w14:textId="0FC8E114" w:rsidR="005C4527" w:rsidRPr="00F15F13" w:rsidRDefault="005C4527" w:rsidP="00F26985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26985">
        <w:t>9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26985" w:rsidRPr="00F26985">
        <w:rPr>
          <w:b/>
        </w:rPr>
        <w:t xml:space="preserve">«О внесении изменений в </w:t>
      </w:r>
      <w:proofErr w:type="gramStart"/>
      <w:r w:rsidR="00F26985" w:rsidRPr="00F26985">
        <w:rPr>
          <w:b/>
        </w:rPr>
        <w:t>постановление  администрации</w:t>
      </w:r>
      <w:proofErr w:type="gramEnd"/>
      <w:r w:rsidR="00F26985" w:rsidRPr="00F26985">
        <w:rPr>
          <w:b/>
        </w:rPr>
        <w:t xml:space="preserve"> муниципального образования «Светлогорский городской округ»                   от 20.02.2019 № 160  «Об утверждении муниципальной  программы «Развитие физической культуры и спорта»»</w:t>
      </w:r>
      <w:r w:rsidR="00F26985" w:rsidRPr="00F26985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138FA7E" w14:textId="6076FABD" w:rsidR="005C4527" w:rsidRPr="00CC5E83" w:rsidRDefault="005C4527" w:rsidP="005C4527">
      <w:pPr>
        <w:ind w:left="-142" w:right="-284" w:firstLine="567"/>
        <w:jc w:val="both"/>
        <w:rPr>
          <w:b/>
          <w:bCs/>
        </w:rPr>
      </w:pPr>
      <w:r w:rsidRPr="00F17370">
        <w:lastRenderedPageBreak/>
        <w:t>Докладчик:</w:t>
      </w:r>
      <w:r w:rsidRPr="004C5FC7">
        <w:t xml:space="preserve"> </w:t>
      </w:r>
      <w:proofErr w:type="spellStart"/>
      <w:r w:rsidR="00F26985">
        <w:t>Албанова</w:t>
      </w:r>
      <w:proofErr w:type="spellEnd"/>
      <w:r w:rsidR="00F26985">
        <w:t xml:space="preserve"> Анна Николаевна – старший специалист о</w:t>
      </w:r>
      <w:r w:rsidR="00F26985" w:rsidRPr="00F26985">
        <w:t>тдел</w:t>
      </w:r>
      <w:r w:rsidR="00F26985">
        <w:t>а</w:t>
      </w:r>
      <w:r w:rsidR="00F26985" w:rsidRPr="00F26985">
        <w:t xml:space="preserve"> по культуре, спорту, делам молодежи</w:t>
      </w:r>
      <w:r w:rsidR="00F26985">
        <w:t xml:space="preserve"> администрации муниципального образования «Светлогорский городской округ»</w:t>
      </w:r>
    </w:p>
    <w:p w14:paraId="51EE8020" w14:textId="77777777" w:rsidR="005C4527" w:rsidRDefault="005C4527" w:rsidP="005C4527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9D8A722" w14:textId="33283C57" w:rsidR="005C4527" w:rsidRDefault="005C4527" w:rsidP="00E5762D">
      <w:pPr>
        <w:ind w:left="-284" w:right="-284" w:firstLine="567"/>
        <w:jc w:val="both"/>
        <w:rPr>
          <w:bCs/>
        </w:rPr>
      </w:pPr>
    </w:p>
    <w:p w14:paraId="7E3DDE56" w14:textId="50136FFD" w:rsidR="002C4BA1" w:rsidRPr="002C4BA1" w:rsidRDefault="002C4BA1" w:rsidP="00B45DDB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B45DDB">
        <w:t>10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B45DDB">
        <w:rPr>
          <w:b/>
          <w:bCs/>
          <w:color w:val="000000" w:themeColor="text1"/>
        </w:rPr>
        <w:t xml:space="preserve"> </w:t>
      </w:r>
      <w:r w:rsidR="00B45DDB" w:rsidRPr="00B45DDB">
        <w:rPr>
          <w:b/>
          <w:bCs/>
          <w:color w:val="000000" w:themeColor="text1"/>
        </w:rPr>
        <w:t>«</w:t>
      </w:r>
      <w:r w:rsidR="00B45DDB" w:rsidRPr="00B45DDB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</w:t>
      </w:r>
      <w:proofErr w:type="gramStart"/>
      <w:r w:rsidR="00B45DDB" w:rsidRPr="00B45DDB">
        <w:rPr>
          <w:b/>
          <w:bCs/>
          <w:color w:val="000000" w:themeColor="text1"/>
        </w:rPr>
        <w:t xml:space="preserve">программы </w:t>
      </w:r>
      <w:r w:rsidR="00B45DDB" w:rsidRPr="00B45DDB">
        <w:rPr>
          <w:b/>
          <w:bCs/>
          <w:color w:val="000000" w:themeColor="text1"/>
        </w:rPr>
        <w:t xml:space="preserve"> </w:t>
      </w:r>
      <w:r w:rsidR="00B45DDB" w:rsidRPr="00B45DDB">
        <w:rPr>
          <w:b/>
          <w:bCs/>
          <w:color w:val="000000" w:themeColor="text1"/>
        </w:rPr>
        <w:t>«</w:t>
      </w:r>
      <w:proofErr w:type="gramEnd"/>
      <w:r w:rsidR="00B45DDB" w:rsidRPr="00B45DDB">
        <w:rPr>
          <w:b/>
          <w:bCs/>
          <w:color w:val="000000" w:themeColor="text1"/>
        </w:rPr>
        <w:t>Развитие культуры»»</w:t>
      </w:r>
      <w:r w:rsidR="00B45DDB" w:rsidRPr="00B45DDB">
        <w:rPr>
          <w:b/>
          <w:bCs/>
          <w:color w:val="000000" w:themeColor="text1"/>
        </w:rPr>
        <w:t xml:space="preserve"> </w:t>
      </w:r>
      <w:r w:rsidRPr="00B45DDB">
        <w:rPr>
          <w:b/>
          <w:bCs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268771EB" w14:textId="405D22F9" w:rsidR="002C4BA1" w:rsidRPr="00CC5E83" w:rsidRDefault="002C4BA1" w:rsidP="002C4BA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 w:rsidR="00B45DDB">
        <w:t>Албанова</w:t>
      </w:r>
      <w:proofErr w:type="spellEnd"/>
      <w:r w:rsidR="00B45DDB">
        <w:t xml:space="preserve"> Анна Николаевна – старший специалист о</w:t>
      </w:r>
      <w:r w:rsidR="00B45DDB" w:rsidRPr="00F26985">
        <w:t>тдел</w:t>
      </w:r>
      <w:r w:rsidR="00B45DDB">
        <w:t>а</w:t>
      </w:r>
      <w:r w:rsidR="00B45DDB" w:rsidRPr="00F26985">
        <w:t xml:space="preserve"> по культуре, спорту, делам молодежи</w:t>
      </w:r>
      <w:r w:rsidR="00B45DDB">
        <w:t xml:space="preserve"> администрации муниципального образования «Светлогорский городской округ»</w:t>
      </w:r>
      <w:r w:rsidR="00B45DDB">
        <w:t>.</w:t>
      </w:r>
    </w:p>
    <w:p w14:paraId="352A14C5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99FA149" w14:textId="2A6B9F96" w:rsidR="002C4BA1" w:rsidRDefault="002C4BA1" w:rsidP="00E5762D">
      <w:pPr>
        <w:ind w:left="-284" w:right="-284" w:firstLine="567"/>
        <w:jc w:val="both"/>
        <w:rPr>
          <w:bCs/>
        </w:rPr>
      </w:pPr>
    </w:p>
    <w:p w14:paraId="168C891C" w14:textId="58389944" w:rsidR="002C4BA1" w:rsidRPr="00F15F13" w:rsidRDefault="002C4BA1" w:rsidP="00B45DDB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</w:t>
      </w:r>
      <w:r w:rsidR="00B45DDB">
        <w:t>1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B45DDB" w:rsidRPr="00B45DDB">
        <w:rPr>
          <w:b/>
        </w:rPr>
        <w:t xml:space="preserve">«О внесении изменений в </w:t>
      </w:r>
      <w:proofErr w:type="gramStart"/>
      <w:r w:rsidR="00B45DDB" w:rsidRPr="00B45DDB">
        <w:rPr>
          <w:b/>
        </w:rPr>
        <w:t>постановление  администрации</w:t>
      </w:r>
      <w:proofErr w:type="gramEnd"/>
      <w:r w:rsidR="00B45DDB" w:rsidRPr="00B45DDB">
        <w:rPr>
          <w:b/>
        </w:rPr>
        <w:t xml:space="preserve"> муниципального образования «Светлогорский городской округ»                   от 16.04.2019 № 362  «Об утверждении муниципальной  программы «Профилактика правонарушений»»</w:t>
      </w:r>
      <w:r w:rsidR="00B45DD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5B442E4" w14:textId="77777777" w:rsidR="00B45DDB" w:rsidRPr="00CC5E83" w:rsidRDefault="002C4BA1" w:rsidP="00B45DDB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 w:rsidR="00B45DDB">
        <w:t>Албанова</w:t>
      </w:r>
      <w:proofErr w:type="spellEnd"/>
      <w:r w:rsidR="00B45DDB">
        <w:t xml:space="preserve"> Анна Николаевна – старший специалист о</w:t>
      </w:r>
      <w:r w:rsidR="00B45DDB" w:rsidRPr="00F26985">
        <w:t>тдел</w:t>
      </w:r>
      <w:r w:rsidR="00B45DDB">
        <w:t>а</w:t>
      </w:r>
      <w:r w:rsidR="00B45DDB" w:rsidRPr="00F26985">
        <w:t xml:space="preserve"> по культуре, спорту, делам молодежи</w:t>
      </w:r>
      <w:r w:rsidR="00B45DDB">
        <w:t xml:space="preserve"> администрации муниципального образования «Светлогорский городской округ».</w:t>
      </w:r>
    </w:p>
    <w:p w14:paraId="1FEE6687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DD6050C" w14:textId="17E01BD7" w:rsidR="002C4BA1" w:rsidRDefault="002C4BA1" w:rsidP="00E5762D">
      <w:pPr>
        <w:ind w:left="-284" w:right="-284" w:firstLine="567"/>
        <w:jc w:val="both"/>
        <w:rPr>
          <w:bCs/>
        </w:rPr>
      </w:pPr>
    </w:p>
    <w:p w14:paraId="0153E89A" w14:textId="67E55FE8" w:rsidR="002C4BA1" w:rsidRPr="00F15F13" w:rsidRDefault="002C4BA1" w:rsidP="00F72D45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</w:t>
      </w:r>
      <w:r w:rsidR="00D868F7">
        <w:t>2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D868F7" w:rsidRPr="00D868F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16 мая 2019 года   № 453 «Об утверждении муниципальной программы  «Обеспечение безопасности жизнедеятельности населения»</w:t>
      </w:r>
      <w:r w:rsidR="00D868F7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B0F06F5" w14:textId="5812F5D5" w:rsidR="002C4BA1" w:rsidRPr="00CC5E83" w:rsidRDefault="002C4BA1" w:rsidP="002C4BA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D868F7" w:rsidRPr="00D868F7">
        <w:t>Антошин Сергей Николаевич</w:t>
      </w:r>
      <w:r w:rsidR="00D868F7">
        <w:t xml:space="preserve"> – начальник отдела ГО и ЧС </w:t>
      </w:r>
      <w:r w:rsidR="00D868F7">
        <w:t>администрации муниципального образования «Светлогорский городской округ».</w:t>
      </w:r>
    </w:p>
    <w:p w14:paraId="5A8AA285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B98D5EF" w14:textId="425D14FC" w:rsidR="002C4BA1" w:rsidRDefault="002C4BA1" w:rsidP="00E5762D">
      <w:pPr>
        <w:ind w:left="-284" w:right="-284" w:firstLine="567"/>
        <w:jc w:val="both"/>
        <w:rPr>
          <w:bCs/>
        </w:rPr>
      </w:pPr>
    </w:p>
    <w:p w14:paraId="003E705A" w14:textId="7CEFD8ED" w:rsidR="00CA6707" w:rsidRPr="00F15F13" w:rsidRDefault="00CA6707" w:rsidP="00CA6707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13.</w:t>
      </w:r>
      <w:r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CA670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r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7668DA79" w14:textId="04F308D8" w:rsidR="00CA6707" w:rsidRPr="00CC5E83" w:rsidRDefault="00CA6707" w:rsidP="00CA6707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Кирлица Дарья Александровна – заместитель директора </w:t>
      </w:r>
      <w:r w:rsidRPr="00CE7DCC">
        <w:t>МБУ «Отдел капитального строительства Светлогорского городского округ</w:t>
      </w:r>
      <w:r>
        <w:t>».</w:t>
      </w:r>
    </w:p>
    <w:p w14:paraId="2F92537D" w14:textId="77777777" w:rsidR="00CA6707" w:rsidRDefault="00CA6707" w:rsidP="00CA6707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7FAE656" w14:textId="1F43D2AA" w:rsidR="00CA6707" w:rsidRDefault="00CA6707" w:rsidP="00E5762D">
      <w:pPr>
        <w:ind w:left="-284" w:right="-284" w:firstLine="567"/>
        <w:jc w:val="both"/>
        <w:rPr>
          <w:bCs/>
        </w:rPr>
      </w:pPr>
    </w:p>
    <w:p w14:paraId="723478AA" w14:textId="0C1DF285" w:rsidR="001F0FEF" w:rsidRPr="00F15F13" w:rsidRDefault="001F0FEF" w:rsidP="001F0FEF">
      <w:pPr>
        <w:ind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>
        <w:t>4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1F0FEF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04.10.2022 года №907 «Об утверждении муниципальной программы «Управление муниципальными финансами»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20602BF" w14:textId="1A2D0642" w:rsidR="001F0FEF" w:rsidRPr="00CC5E83" w:rsidRDefault="001F0FEF" w:rsidP="001F0FEF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8B2339">
        <w:t xml:space="preserve">Голубева Лариса Анатольевна – главный специалист </w:t>
      </w:r>
      <w:r w:rsidR="008B2339" w:rsidRPr="00CB1745">
        <w:t>МУ «Отдел по бюджету и финансам Светлогорского городского округа»</w:t>
      </w:r>
      <w:r w:rsidR="008B2339">
        <w:t>.</w:t>
      </w:r>
    </w:p>
    <w:p w14:paraId="2D6226F8" w14:textId="63DC6C20" w:rsidR="00CB1745" w:rsidRPr="00490209" w:rsidRDefault="001F0FEF" w:rsidP="008B2339">
      <w:pPr>
        <w:ind w:firstLine="426"/>
        <w:jc w:val="both"/>
      </w:pPr>
      <w:r w:rsidRPr="00F17370">
        <w:t>Ознакомиться на официальном сайте муниципального образования «Светлогорский городской округ».</w:t>
      </w:r>
      <w:r w:rsidR="00CB1745" w:rsidRPr="00CB1745">
        <w:t xml:space="preserve"> </w:t>
      </w:r>
    </w:p>
    <w:p w14:paraId="07F58D25" w14:textId="0A8F4D39" w:rsidR="001F0FEF" w:rsidRDefault="001F0FEF" w:rsidP="00EB796D">
      <w:pPr>
        <w:ind w:right="-284"/>
        <w:jc w:val="both"/>
        <w:rPr>
          <w:bCs/>
        </w:rPr>
      </w:pPr>
    </w:p>
    <w:p w14:paraId="20B82AA1" w14:textId="7AF2F2C5" w:rsidR="001F0FEF" w:rsidRPr="00F15F13" w:rsidRDefault="001F0FEF" w:rsidP="00F72D45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>
        <w:t>5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D868F7">
        <w:rPr>
          <w:b/>
        </w:rPr>
        <w:t>«</w:t>
      </w:r>
      <w:r w:rsidR="00EB796D" w:rsidRPr="00EB796D">
        <w:rPr>
          <w:b/>
        </w:rPr>
        <w:t xml:space="preserve">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</w:t>
      </w:r>
      <w:proofErr w:type="gramStart"/>
      <w:r w:rsidR="00EB796D" w:rsidRPr="00EB796D">
        <w:rPr>
          <w:b/>
        </w:rPr>
        <w:t>населения»</w:t>
      </w:r>
      <w:r w:rsidR="00EB796D">
        <w:rPr>
          <w:b/>
        </w:rPr>
        <w:t xml:space="preserve"> </w:t>
      </w:r>
      <w:r w:rsidR="00EB796D" w:rsidRPr="00EB796D">
        <w:rPr>
          <w:b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54482FBD" w14:textId="0EB2B3CE" w:rsidR="001F0FEF" w:rsidRPr="00CC5E83" w:rsidRDefault="001F0FEF" w:rsidP="001F0FEF">
      <w:pPr>
        <w:ind w:left="-142" w:right="-284" w:firstLine="567"/>
        <w:jc w:val="both"/>
        <w:rPr>
          <w:b/>
          <w:bCs/>
        </w:rPr>
      </w:pPr>
      <w:proofErr w:type="gramStart"/>
      <w:r w:rsidRPr="00F17370">
        <w:t>Докладчик:</w:t>
      </w:r>
      <w:r w:rsidRPr="004C5FC7">
        <w:t xml:space="preserve"> </w:t>
      </w:r>
      <w:r w:rsidR="00EB796D">
        <w:t xml:space="preserve"> Головченко</w:t>
      </w:r>
      <w:proofErr w:type="gramEnd"/>
      <w:r w:rsidR="00EB796D">
        <w:t xml:space="preserve"> Надежда Львовна – заместитель начальника </w:t>
      </w:r>
      <w:r w:rsidR="00EB796D" w:rsidRPr="00EB796D">
        <w:t>МУ «Отдел социальной защиты населения Светлогорского городского округ»</w:t>
      </w:r>
      <w:r w:rsidR="00EB796D">
        <w:t>.</w:t>
      </w:r>
    </w:p>
    <w:p w14:paraId="705C49E9" w14:textId="77777777" w:rsidR="001F0FEF" w:rsidRDefault="001F0FEF" w:rsidP="001F0FEF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6922C3F" w14:textId="1D3762B5" w:rsidR="001F0FEF" w:rsidRDefault="001F0FEF" w:rsidP="00E5762D">
      <w:pPr>
        <w:ind w:left="-284" w:right="-284" w:firstLine="567"/>
        <w:jc w:val="both"/>
        <w:rPr>
          <w:bCs/>
        </w:rPr>
      </w:pPr>
    </w:p>
    <w:p w14:paraId="53030A1F" w14:textId="6FA67AC4" w:rsidR="001F0FEF" w:rsidRPr="00F15F13" w:rsidRDefault="001F0FEF" w:rsidP="00F72D45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>
        <w:t>6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72D45" w:rsidRPr="00F72D45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6A839FA" w14:textId="72D275FD" w:rsidR="001F0FEF" w:rsidRPr="00CC5E83" w:rsidRDefault="001F0FEF" w:rsidP="00F72D45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 w:rsidR="00F72D45">
        <w:t>Кащеева</w:t>
      </w:r>
      <w:proofErr w:type="spellEnd"/>
      <w:r w:rsidR="00F72D45">
        <w:t xml:space="preserve"> Ольга Сергеевна</w:t>
      </w:r>
      <w:r>
        <w:t xml:space="preserve"> – </w:t>
      </w:r>
      <w:r w:rsidR="00F72D45">
        <w:t>ведущий специалист экономического отдела</w:t>
      </w:r>
      <w:r>
        <w:t xml:space="preserve"> администрации муниципального образования «Светлогорский городской округ».</w:t>
      </w:r>
    </w:p>
    <w:p w14:paraId="6EC5092E" w14:textId="77777777" w:rsidR="001F0FEF" w:rsidRDefault="001F0FEF" w:rsidP="001F0FEF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0D26895" w14:textId="5DE9D6FF" w:rsidR="001F0FEF" w:rsidRDefault="001F0FEF" w:rsidP="00E5762D">
      <w:pPr>
        <w:ind w:left="-284" w:right="-284" w:firstLine="567"/>
        <w:jc w:val="both"/>
        <w:rPr>
          <w:bCs/>
        </w:rPr>
      </w:pPr>
    </w:p>
    <w:p w14:paraId="1ED8DF7F" w14:textId="4C2925D5" w:rsidR="003D7100" w:rsidRPr="00F15F13" w:rsidRDefault="003D7100" w:rsidP="00940A40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>
        <w:t>7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3D7100">
        <w:rPr>
          <w:b/>
        </w:rPr>
        <w:t>О внесении изменений и дополнений в постановление администрации муниципального образования «Светлогорский городской округ» от 11 марта 2019 года № 210 «Об утверждении муниципальной программы «Развитие малого и среднего предпринимательства»</w:t>
      </w:r>
      <w:r w:rsidR="00940A40"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0102D9BE" w14:textId="77777777" w:rsidR="003D7100" w:rsidRPr="00CC5E83" w:rsidRDefault="003D7100" w:rsidP="003D7100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>
        <w:t>Кащеева</w:t>
      </w:r>
      <w:proofErr w:type="spellEnd"/>
      <w:r>
        <w:t xml:space="preserve"> Ольга Сергеевна – ведущий специалист экономического отдела администрации муниципального образования «Светлогорский городской округ».</w:t>
      </w:r>
    </w:p>
    <w:p w14:paraId="6567EFE4" w14:textId="77777777" w:rsidR="003D7100" w:rsidRDefault="003D7100" w:rsidP="003D710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126DBEA" w14:textId="5E07925B" w:rsidR="003D7100" w:rsidRDefault="003D7100" w:rsidP="005729BB">
      <w:pPr>
        <w:ind w:right="-284"/>
        <w:jc w:val="both"/>
        <w:rPr>
          <w:bCs/>
        </w:rPr>
      </w:pPr>
    </w:p>
    <w:p w14:paraId="26AAA325" w14:textId="639284ED" w:rsidR="00D47A13" w:rsidRPr="00D47A13" w:rsidRDefault="00D47A13" w:rsidP="00D47A13">
      <w:pPr>
        <w:ind w:right="-285" w:firstLine="426"/>
        <w:jc w:val="both"/>
        <w:rPr>
          <w:bCs/>
        </w:rPr>
      </w:pPr>
      <w:r>
        <w:t>В</w:t>
      </w:r>
      <w:r w:rsidRPr="00F17370">
        <w:t xml:space="preserve">ОПРОС </w:t>
      </w:r>
      <w:r>
        <w:t>1</w:t>
      </w:r>
      <w:r>
        <w:t>8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>
        <w:rPr>
          <w:bCs/>
        </w:rPr>
        <w:t>«</w:t>
      </w:r>
      <w:r w:rsidRPr="00D47A13">
        <w:rPr>
          <w:b/>
        </w:rPr>
        <w:t>О внесение изменений в постановление администрации муниципального образования «Светлогорский городской округ» от 20.03.2019 года № 247 «Об утверждении муниципальной программы «Развития образования»</w:t>
      </w:r>
      <w:r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B418C8B" w14:textId="2206B88D" w:rsidR="00D47A13" w:rsidRPr="00CC5E83" w:rsidRDefault="00D47A13" w:rsidP="00D47A13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>
        <w:t xml:space="preserve"> Волчкова Татьяна Борисовна – старший специалист отдела образования </w:t>
      </w:r>
      <w:r>
        <w:t>администрации муниципального образования «Светлогорский городской округ».</w:t>
      </w:r>
    </w:p>
    <w:p w14:paraId="7B4BBE6C" w14:textId="24736C17" w:rsidR="00D47A13" w:rsidRDefault="00D47A13" w:rsidP="005729B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B067AB4" w14:textId="77777777" w:rsidR="005729BB" w:rsidRPr="005729BB" w:rsidRDefault="005729BB" w:rsidP="005729B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E9B0AB7" w14:textId="160E820C" w:rsidR="00D47A13" w:rsidRPr="00F15F13" w:rsidRDefault="00D47A13" w:rsidP="008B2339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 w:rsidR="008B2339">
        <w:t>9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8B2339">
        <w:rPr>
          <w:b/>
        </w:rPr>
        <w:t>«</w:t>
      </w:r>
      <w:r w:rsidR="008B2339" w:rsidRPr="008B2339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</w:t>
      </w:r>
      <w:r w:rsidR="008B2339">
        <w:rPr>
          <w:b/>
        </w:rPr>
        <w:t xml:space="preserve"> </w:t>
      </w:r>
      <w:r w:rsidR="008B2339" w:rsidRPr="008B2339">
        <w:rPr>
          <w:b/>
        </w:rPr>
        <w:t>«Развитие культуры»»</w:t>
      </w:r>
      <w:r w:rsidR="008B2339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CF6C75A" w14:textId="130FABCC" w:rsidR="00D47A13" w:rsidRPr="00CC5E83" w:rsidRDefault="00D47A13" w:rsidP="00D47A13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proofErr w:type="spellStart"/>
      <w:r w:rsidR="008B2339">
        <w:t>Албанова</w:t>
      </w:r>
      <w:proofErr w:type="spellEnd"/>
      <w:r w:rsidR="008B2339">
        <w:t xml:space="preserve"> Анна Николаевна – старший специалист о</w:t>
      </w:r>
      <w:r w:rsidR="008B2339" w:rsidRPr="00F26985">
        <w:t>тдел</w:t>
      </w:r>
      <w:r w:rsidR="008B2339">
        <w:t>а</w:t>
      </w:r>
      <w:r w:rsidR="008B2339" w:rsidRPr="00F26985">
        <w:t xml:space="preserve"> по культуре, спорту, делам молодежи</w:t>
      </w:r>
      <w:r w:rsidR="008B2339">
        <w:t xml:space="preserve"> администрации муниципального образования «Светлогорский городской округ».</w:t>
      </w:r>
    </w:p>
    <w:p w14:paraId="624A9C5D" w14:textId="77777777" w:rsidR="00D47A13" w:rsidRDefault="00D47A13" w:rsidP="00D47A1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14EBFBFD" w14:textId="3C2ECD49" w:rsidR="00D47A13" w:rsidRDefault="00D47A13" w:rsidP="005729BB">
      <w:pPr>
        <w:ind w:right="-284"/>
        <w:jc w:val="both"/>
        <w:rPr>
          <w:bCs/>
        </w:rPr>
      </w:pPr>
    </w:p>
    <w:p w14:paraId="3BA2144B" w14:textId="459FBF3B" w:rsidR="00D47A13" w:rsidRPr="00F15F13" w:rsidRDefault="00D47A13" w:rsidP="00D47A13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 w:rsidR="00AA789B">
        <w:t>20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AA789B" w:rsidRPr="00AA789B">
        <w:rPr>
          <w:b/>
        </w:rPr>
        <w:t xml:space="preserve"> «Об утверждении нормативов затрат на </w:t>
      </w:r>
      <w:r w:rsidR="00AA789B" w:rsidRPr="00AA789B">
        <w:rPr>
          <w:b/>
        </w:rPr>
        <w:lastRenderedPageBreak/>
        <w:t>муниципальные услуги, оказываемые муниципальным бюджетным учреждением «</w:t>
      </w:r>
      <w:proofErr w:type="spellStart"/>
      <w:r w:rsidR="00AA789B" w:rsidRPr="00AA789B">
        <w:rPr>
          <w:b/>
        </w:rPr>
        <w:t>Спецремтранс</w:t>
      </w:r>
      <w:proofErr w:type="spellEnd"/>
      <w:r w:rsidR="00AA789B" w:rsidRPr="00AA789B">
        <w:rPr>
          <w:b/>
        </w:rPr>
        <w:t>» в сфере благоустройства Светлогорского городского округа на 2023 год»</w:t>
      </w:r>
      <w:r w:rsidR="00AA789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3F153F7" w14:textId="5BD1D574" w:rsidR="00D47A13" w:rsidRPr="00CC5E83" w:rsidRDefault="00D47A13" w:rsidP="00D47A13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AA789B">
        <w:t xml:space="preserve">Налбандян Диана </w:t>
      </w:r>
      <w:proofErr w:type="spellStart"/>
      <w:r w:rsidR="00AA789B">
        <w:t>Сейрановна</w:t>
      </w:r>
      <w:proofErr w:type="spellEnd"/>
      <w:r w:rsidR="00AA789B">
        <w:t xml:space="preserve"> – ведущий специалист МКУ </w:t>
      </w:r>
      <w:r w:rsidR="00AA789B" w:rsidRPr="00FD3726">
        <w:t>«Отдел ЖКХ Светлогорского городского округа</w:t>
      </w:r>
      <w:r w:rsidR="00AA789B" w:rsidRPr="006456FF">
        <w:t>».</w:t>
      </w:r>
    </w:p>
    <w:p w14:paraId="6C2F18F3" w14:textId="77777777" w:rsidR="00D47A13" w:rsidRDefault="00D47A13" w:rsidP="00D47A1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A864215" w14:textId="4CB614F4" w:rsidR="00D47A13" w:rsidRDefault="00D47A13" w:rsidP="00E5762D">
      <w:pPr>
        <w:ind w:left="-284" w:right="-284" w:firstLine="567"/>
        <w:jc w:val="both"/>
        <w:rPr>
          <w:bCs/>
        </w:rPr>
      </w:pPr>
    </w:p>
    <w:p w14:paraId="68CFD097" w14:textId="351111A6" w:rsidR="00E653B8" w:rsidRPr="00F15F13" w:rsidRDefault="00E653B8" w:rsidP="00E653B8">
      <w:pPr>
        <w:ind w:right="-284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2</w:t>
      </w:r>
      <w:r>
        <w:t>1</w:t>
      </w:r>
      <w:r>
        <w:t xml:space="preserve">. </w:t>
      </w:r>
      <w:r w:rsidRPr="00F17370">
        <w:t xml:space="preserve">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AA789B">
        <w:rPr>
          <w:b/>
        </w:rPr>
        <w:t xml:space="preserve"> </w:t>
      </w:r>
      <w:r>
        <w:rPr>
          <w:b/>
        </w:rPr>
        <w:t>«</w:t>
      </w:r>
      <w:r w:rsidRPr="00E653B8">
        <w:rPr>
          <w:b/>
        </w:rPr>
        <w:t>О внесении изменений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Pr="00E653B8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7822287" w14:textId="1B7A6060" w:rsidR="00E653B8" w:rsidRPr="00CC5E83" w:rsidRDefault="00E653B8" w:rsidP="00E653B8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Петрунькина Юлия </w:t>
      </w:r>
      <w:r w:rsidRPr="00490209">
        <w:t>Дмитриевна</w:t>
      </w:r>
      <w:r>
        <w:t xml:space="preserve"> – заместитель начальника о</w:t>
      </w:r>
      <w:r w:rsidRPr="00E653B8">
        <w:t>тдел</w:t>
      </w:r>
      <w:r>
        <w:t>а</w:t>
      </w:r>
      <w:r w:rsidRPr="00E653B8">
        <w:t xml:space="preserve"> архитектуры и градостроительства</w:t>
      </w:r>
      <w:r>
        <w:t xml:space="preserve"> </w:t>
      </w:r>
      <w:r>
        <w:t>администрации муниципального образования «Светлогорский городской округ».</w:t>
      </w:r>
    </w:p>
    <w:p w14:paraId="26734599" w14:textId="77777777" w:rsidR="00E653B8" w:rsidRDefault="00E653B8" w:rsidP="00E653B8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04EC45D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p w14:paraId="0C0BA4EA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sectPr w:rsidR="00E653B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13799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983</cp:revision>
  <cp:lastPrinted>2022-11-11T14:30:00Z</cp:lastPrinted>
  <dcterms:created xsi:type="dcterms:W3CDTF">2019-02-25T13:45:00Z</dcterms:created>
  <dcterms:modified xsi:type="dcterms:W3CDTF">2022-11-11T14:30:00Z</dcterms:modified>
</cp:coreProperties>
</file>