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3487" w14:textId="58534D22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93B10B5" w14:textId="77777777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19FCDEBA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14F9396C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«Светлогорский городской округ»</w:t>
      </w:r>
    </w:p>
    <w:p w14:paraId="381CB263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</w:p>
    <w:p w14:paraId="3FF444C0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П О С Т А Н О В Л Е Н И Е</w:t>
      </w:r>
    </w:p>
    <w:p w14:paraId="18FE49DA" w14:textId="77777777" w:rsidR="00B2021D" w:rsidRPr="001949F3" w:rsidRDefault="00B2021D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A21E3A6" w14:textId="5EBD0B4B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949F3">
        <w:rPr>
          <w:rFonts w:ascii="Times New Roman" w:hAnsi="Times New Roman"/>
          <w:sz w:val="28"/>
          <w:szCs w:val="28"/>
        </w:rPr>
        <w:t>«</w:t>
      </w:r>
      <w:r w:rsidR="00DD7527">
        <w:rPr>
          <w:rFonts w:ascii="Times New Roman" w:hAnsi="Times New Roman"/>
          <w:sz w:val="28"/>
          <w:szCs w:val="28"/>
          <w:u w:val="single"/>
        </w:rPr>
        <w:t>12</w:t>
      </w:r>
      <w:r w:rsidRPr="001949F3">
        <w:rPr>
          <w:rFonts w:ascii="Times New Roman" w:hAnsi="Times New Roman"/>
          <w:sz w:val="28"/>
          <w:szCs w:val="28"/>
        </w:rPr>
        <w:t xml:space="preserve">» </w:t>
      </w:r>
      <w:r w:rsidR="00DD7527" w:rsidRPr="00DD7527">
        <w:rPr>
          <w:rFonts w:ascii="Times New Roman" w:hAnsi="Times New Roman"/>
          <w:sz w:val="28"/>
          <w:szCs w:val="28"/>
        </w:rPr>
        <w:t>12.</w:t>
      </w:r>
      <w:r w:rsidR="00DD7527" w:rsidRPr="002A716A">
        <w:rPr>
          <w:rFonts w:ascii="Times New Roman" w:hAnsi="Times New Roman"/>
          <w:sz w:val="28"/>
          <w:szCs w:val="28"/>
        </w:rPr>
        <w:t xml:space="preserve"> </w:t>
      </w:r>
      <w:r w:rsidRPr="001949F3">
        <w:rPr>
          <w:rFonts w:ascii="Times New Roman" w:hAnsi="Times New Roman"/>
          <w:sz w:val="28"/>
          <w:szCs w:val="28"/>
        </w:rPr>
        <w:t>202</w:t>
      </w:r>
      <w:r w:rsidR="00A851EC">
        <w:rPr>
          <w:rFonts w:ascii="Times New Roman" w:hAnsi="Times New Roman"/>
          <w:sz w:val="28"/>
          <w:szCs w:val="28"/>
        </w:rPr>
        <w:t>3</w:t>
      </w:r>
      <w:r w:rsidRPr="001949F3">
        <w:rPr>
          <w:rFonts w:ascii="Times New Roman" w:hAnsi="Times New Roman"/>
          <w:sz w:val="28"/>
          <w:szCs w:val="28"/>
        </w:rPr>
        <w:t xml:space="preserve"> года №</w:t>
      </w:r>
      <w:r w:rsidR="00DD7527">
        <w:rPr>
          <w:rFonts w:ascii="Times New Roman" w:hAnsi="Times New Roman"/>
          <w:sz w:val="28"/>
          <w:szCs w:val="28"/>
        </w:rPr>
        <w:t xml:space="preserve"> 1178</w:t>
      </w: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6D37E1" w14:textId="5866C155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Start w:id="2" w:name="_Hlk115711028"/>
      <w:r w:rsidRPr="001949F3">
        <w:rPr>
          <w:rFonts w:ascii="Times New Roman" w:hAnsi="Times New Roman"/>
          <w:b/>
          <w:sz w:val="28"/>
          <w:szCs w:val="28"/>
        </w:rPr>
        <w:t>п</w:t>
      </w:r>
      <w:r w:rsidR="006C5453">
        <w:rPr>
          <w:rFonts w:ascii="Times New Roman" w:hAnsi="Times New Roman"/>
          <w:b/>
          <w:sz w:val="28"/>
          <w:szCs w:val="28"/>
        </w:rPr>
        <w:t>ри осуществлении</w:t>
      </w:r>
      <w:r w:rsidRPr="001949F3">
        <w:rPr>
          <w:rFonts w:ascii="Times New Roman" w:hAnsi="Times New Roman"/>
          <w:b/>
          <w:sz w:val="28"/>
          <w:szCs w:val="28"/>
        </w:rPr>
        <w:t xml:space="preserve"> муниципально</w:t>
      </w:r>
      <w:r w:rsidR="006C5453">
        <w:rPr>
          <w:rFonts w:ascii="Times New Roman" w:hAnsi="Times New Roman"/>
          <w:b/>
          <w:sz w:val="28"/>
          <w:szCs w:val="28"/>
        </w:rPr>
        <w:t>го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r w:rsidR="006C5453" w:rsidRPr="006C5453">
        <w:rPr>
          <w:rFonts w:ascii="Times New Roman" w:hAnsi="Times New Roman"/>
          <w:b/>
          <w:sz w:val="28"/>
          <w:szCs w:val="28"/>
        </w:rPr>
        <w:t>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</w:t>
      </w:r>
      <w:r w:rsidR="006C5453">
        <w:rPr>
          <w:rFonts w:ascii="Times New Roman" w:hAnsi="Times New Roman"/>
          <w:b/>
          <w:sz w:val="28"/>
          <w:szCs w:val="28"/>
        </w:rPr>
        <w:t xml:space="preserve"> </w:t>
      </w:r>
      <w:bookmarkEnd w:id="2"/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A851EC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1E7CE98E" w:rsidR="00C93570" w:rsidRPr="001949F3" w:rsidRDefault="006A58AF" w:rsidP="00151263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_Hlk85469800"/>
      <w:bookmarkStart w:id="4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5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900BB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 xml:space="preserve">2021 г. № 990 «Об утверждении Правил разработки </w:t>
      </w:r>
      <w:r w:rsidR="00A851EC">
        <w:rPr>
          <w:rFonts w:ascii="Times New Roman" w:hAnsi="Times New Roman"/>
          <w:sz w:val="28"/>
          <w:szCs w:val="28"/>
        </w:rPr>
        <w:br/>
      </w:r>
      <w:r w:rsidR="0017516C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3"/>
      <w:bookmarkEnd w:id="5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6" w:name="_Hlk85470096"/>
      <w:r w:rsidRPr="001949F3">
        <w:rPr>
          <w:rFonts w:ascii="Times New Roman" w:hAnsi="Times New Roman"/>
          <w:sz w:val="28"/>
          <w:szCs w:val="28"/>
        </w:rPr>
        <w:t xml:space="preserve">статьей 16 Федерального закона от 6 октября 2003 г. № 131-ФЗ </w:t>
      </w:r>
      <w:r w:rsidR="00A851EC">
        <w:rPr>
          <w:rFonts w:ascii="Times New Roman" w:hAnsi="Times New Roman"/>
          <w:sz w:val="28"/>
          <w:szCs w:val="28"/>
        </w:rPr>
        <w:br/>
      </w:r>
      <w:r w:rsidRPr="001949F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End w:id="4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</w:t>
      </w:r>
      <w:r w:rsidR="00A851EC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A851EC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bookmarkStart w:id="7" w:name="_Hlk115711977"/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900BB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6C5453">
        <w:rPr>
          <w:rFonts w:ascii="Times New Roman" w:hAnsi="Times New Roman"/>
          <w:bCs/>
          <w:sz w:val="28"/>
          <w:szCs w:val="28"/>
        </w:rPr>
        <w:t>7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</w:t>
      </w:r>
      <w:r w:rsidR="006C5453" w:rsidRPr="006C5453">
        <w:rPr>
          <w:rFonts w:ascii="Times New Roman" w:hAnsi="Times New Roman"/>
          <w:sz w:val="28"/>
          <w:szCs w:val="28"/>
        </w:rPr>
        <w:t xml:space="preserve">контроле </w:t>
      </w:r>
      <w:r w:rsidR="00A851EC">
        <w:rPr>
          <w:rFonts w:ascii="Times New Roman" w:hAnsi="Times New Roman"/>
          <w:sz w:val="28"/>
          <w:szCs w:val="28"/>
        </w:rPr>
        <w:br/>
      </w:r>
      <w:r w:rsidR="006C5453" w:rsidRPr="006C5453">
        <w:rPr>
          <w:rFonts w:ascii="Times New Roman" w:hAnsi="Times New Roman"/>
          <w:sz w:val="28"/>
          <w:szCs w:val="28"/>
        </w:rPr>
        <w:t xml:space="preserve">за исполнением единой теплоснабжающей организацией обязательств </w:t>
      </w:r>
      <w:r w:rsidR="00A851EC">
        <w:rPr>
          <w:rFonts w:ascii="Times New Roman" w:hAnsi="Times New Roman"/>
          <w:sz w:val="28"/>
          <w:szCs w:val="28"/>
        </w:rPr>
        <w:br/>
      </w:r>
      <w:r w:rsidR="006C5453" w:rsidRPr="006C5453">
        <w:rPr>
          <w:rFonts w:ascii="Times New Roman" w:hAnsi="Times New Roman"/>
          <w:sz w:val="28"/>
          <w:szCs w:val="28"/>
        </w:rPr>
        <w:t>по строительству, реконструкции и (или) модернизации объектов теплоснабжения муниципального образования «Светлогорский городской округ»</w:t>
      </w:r>
      <w:bookmarkEnd w:id="7"/>
      <w:r w:rsidR="00C93570" w:rsidRPr="001949F3">
        <w:rPr>
          <w:rFonts w:ascii="Times New Roman" w:hAnsi="Times New Roman"/>
          <w:sz w:val="28"/>
          <w:szCs w:val="28"/>
        </w:rPr>
        <w:t>, администрация муниципального образования «Светлогорский городской округ»</w:t>
      </w:r>
    </w:p>
    <w:bookmarkEnd w:id="6"/>
    <w:p w14:paraId="3825D566" w14:textId="77777777" w:rsidR="00FD65E2" w:rsidRPr="001949F3" w:rsidRDefault="00FD65E2" w:rsidP="00FD65E2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п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949F3">
        <w:rPr>
          <w:rFonts w:ascii="Times New Roman" w:hAnsi="Times New Roman"/>
          <w:b/>
          <w:bCs/>
          <w:spacing w:val="20"/>
          <w:sz w:val="28"/>
          <w:szCs w:val="28"/>
        </w:rPr>
        <w:t>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13C9E5AE" w:rsidR="00BB710C" w:rsidRPr="001949F3" w:rsidRDefault="00E37C0D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1949F3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="006C5453" w:rsidRPr="006C5453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</w:t>
      </w:r>
      <w:r w:rsidR="006C5453" w:rsidRPr="006C5453">
        <w:rPr>
          <w:rFonts w:ascii="Times New Roman" w:hAnsi="Times New Roman"/>
          <w:sz w:val="28"/>
          <w:szCs w:val="28"/>
        </w:rPr>
        <w:lastRenderedPageBreak/>
        <w:t xml:space="preserve">образования «Светлогорский городской округ» </w:t>
      </w:r>
      <w:r w:rsidR="00C93570" w:rsidRPr="001949F3">
        <w:rPr>
          <w:rFonts w:ascii="Times New Roman" w:hAnsi="Times New Roman"/>
          <w:sz w:val="28"/>
          <w:szCs w:val="28"/>
        </w:rPr>
        <w:t>на 202</w:t>
      </w:r>
      <w:r w:rsidR="00A851EC">
        <w:rPr>
          <w:rFonts w:ascii="Times New Roman" w:hAnsi="Times New Roman"/>
          <w:sz w:val="28"/>
          <w:szCs w:val="28"/>
        </w:rPr>
        <w:t>4</w:t>
      </w:r>
      <w:r w:rsidR="00C93570" w:rsidRPr="001949F3">
        <w:rPr>
          <w:rFonts w:ascii="Times New Roman" w:hAnsi="Times New Roman"/>
          <w:sz w:val="28"/>
          <w:szCs w:val="28"/>
        </w:rPr>
        <w:t xml:space="preserve"> год</w:t>
      </w:r>
      <w:r w:rsidR="00BB710C" w:rsidRPr="001949F3">
        <w:rPr>
          <w:rFonts w:ascii="Times New Roman" w:hAnsi="Times New Roman"/>
          <w:sz w:val="28"/>
          <w:szCs w:val="28"/>
        </w:rPr>
        <w:t xml:space="preserve"> </w:t>
      </w:r>
      <w:bookmarkStart w:id="8" w:name="_Hlk83735158"/>
      <w:r w:rsidR="00BB710C" w:rsidRPr="001949F3">
        <w:rPr>
          <w:rFonts w:ascii="Times New Roman" w:hAnsi="Times New Roman"/>
          <w:sz w:val="28"/>
          <w:szCs w:val="28"/>
        </w:rPr>
        <w:t xml:space="preserve">согласно </w:t>
      </w:r>
      <w:r w:rsidR="00570A48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>
        <w:rPr>
          <w:rFonts w:ascii="Times New Roman" w:hAnsi="Times New Roman"/>
          <w:sz w:val="28"/>
          <w:szCs w:val="28"/>
        </w:rPr>
        <w:t>п</w:t>
      </w:r>
      <w:r w:rsidR="00BB710C" w:rsidRPr="001949F3">
        <w:rPr>
          <w:rFonts w:ascii="Times New Roman" w:hAnsi="Times New Roman"/>
          <w:sz w:val="28"/>
          <w:szCs w:val="28"/>
        </w:rPr>
        <w:t>остановлению.</w:t>
      </w:r>
    </w:p>
    <w:bookmarkEnd w:id="8"/>
    <w:p w14:paraId="129EFB02" w14:textId="39189C64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</w:t>
      </w:r>
      <w:r w:rsidR="00A851EC">
        <w:rPr>
          <w:rFonts w:ascii="Times New Roman" w:hAnsi="Times New Roman"/>
          <w:sz w:val="28"/>
          <w:szCs w:val="28"/>
        </w:rPr>
        <w:br/>
      </w:r>
      <w:r w:rsidR="00BE0010" w:rsidRPr="001949F3">
        <w:rPr>
          <w:rFonts w:ascii="Times New Roman" w:hAnsi="Times New Roman"/>
          <w:sz w:val="28"/>
          <w:szCs w:val="28"/>
        </w:rPr>
        <w:t xml:space="preserve">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>39.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0065E13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</w:t>
      </w:r>
      <w:r w:rsidR="00BB710C" w:rsidRPr="001949F3">
        <w:rPr>
          <w:rFonts w:ascii="Times New Roman" w:hAnsi="Times New Roman"/>
          <w:sz w:val="28"/>
          <w:szCs w:val="28"/>
        </w:rPr>
        <w:t>ожить</w:t>
      </w:r>
      <w:r w:rsidRPr="001949F3">
        <w:rPr>
          <w:rFonts w:ascii="Times New Roman" w:hAnsi="Times New Roman"/>
          <w:sz w:val="28"/>
          <w:szCs w:val="28"/>
        </w:rPr>
        <w:t xml:space="preserve"> на </w:t>
      </w:r>
      <w:r w:rsidR="00B64C95" w:rsidRPr="001949F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 В. Туркину).</w:t>
      </w:r>
    </w:p>
    <w:p w14:paraId="3D40F25D" w14:textId="521EEB6A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1E4EF951" w:rsidR="00F53C4C" w:rsidRPr="001949F3" w:rsidRDefault="00BB710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 w:rsidRPr="001949F3">
        <w:rPr>
          <w:rFonts w:ascii="Times New Roman" w:hAnsi="Times New Roman"/>
          <w:sz w:val="28"/>
          <w:szCs w:val="28"/>
        </w:rPr>
        <w:t>а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41C829B" w14:textId="372AD677" w:rsidR="00BA7CE2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BA7CE2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E372B" w:rsidRPr="001949F3">
        <w:rPr>
          <w:rFonts w:ascii="Times New Roman" w:hAnsi="Times New Roman"/>
          <w:sz w:val="28"/>
          <w:szCs w:val="28"/>
        </w:rPr>
        <w:t xml:space="preserve">        </w:t>
      </w:r>
      <w:r w:rsidRPr="001949F3">
        <w:rPr>
          <w:rFonts w:ascii="Times New Roman" w:hAnsi="Times New Roman"/>
          <w:sz w:val="28"/>
          <w:szCs w:val="28"/>
        </w:rPr>
        <w:t xml:space="preserve">    </w:t>
      </w:r>
      <w:r w:rsidR="002875CE">
        <w:rPr>
          <w:rFonts w:ascii="Times New Roman" w:hAnsi="Times New Roman"/>
          <w:sz w:val="28"/>
          <w:szCs w:val="28"/>
        </w:rPr>
        <w:t xml:space="preserve">  </w:t>
      </w:r>
      <w:r w:rsidRPr="001949F3">
        <w:rPr>
          <w:rFonts w:ascii="Times New Roman" w:hAnsi="Times New Roman"/>
          <w:sz w:val="28"/>
          <w:szCs w:val="28"/>
        </w:rPr>
        <w:t xml:space="preserve"> </w:t>
      </w:r>
      <w:r w:rsidR="002875CE">
        <w:rPr>
          <w:rFonts w:ascii="Times New Roman" w:hAnsi="Times New Roman"/>
          <w:sz w:val="28"/>
          <w:szCs w:val="28"/>
        </w:rPr>
        <w:t>В.В. Бондаренко</w:t>
      </w:r>
      <w:r w:rsidR="006E372B" w:rsidRPr="001949F3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44BF3297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851E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A81BE4" w14:textId="2D7F37B2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6C5453" w:rsidRPr="006C5453">
        <w:rPr>
          <w:rFonts w:ascii="Times New Roman" w:hAnsi="Times New Roman"/>
          <w:b/>
          <w:sz w:val="28"/>
          <w:szCs w:val="28"/>
        </w:rPr>
        <w:t>при осуществлении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</w:t>
      </w:r>
      <w:r w:rsidR="006C5453">
        <w:rPr>
          <w:rFonts w:ascii="Times New Roman" w:hAnsi="Times New Roman"/>
          <w:b/>
          <w:sz w:val="28"/>
          <w:szCs w:val="28"/>
        </w:rPr>
        <w:t xml:space="preserve"> </w:t>
      </w:r>
      <w:r w:rsidR="006C5453" w:rsidRPr="006C5453">
        <w:rPr>
          <w:rFonts w:ascii="Times New Roman" w:hAnsi="Times New Roman"/>
          <w:b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A851EC">
        <w:rPr>
          <w:rFonts w:ascii="Times New Roman" w:hAnsi="Times New Roman"/>
          <w:b/>
          <w:bCs/>
          <w:sz w:val="28"/>
          <w:szCs w:val="28"/>
        </w:rPr>
        <w:t>4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120116D7" w:rsidR="00941BA6" w:rsidRPr="001949F3" w:rsidRDefault="00941BA6" w:rsidP="006C545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6C5453" w:rsidRPr="006C5453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 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9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6C5453" w:rsidRPr="006C5453">
        <w:rPr>
          <w:rFonts w:ascii="Times New Roman" w:hAnsi="Times New Roman"/>
          <w:sz w:val="28"/>
          <w:szCs w:val="28"/>
        </w:rPr>
        <w:t>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</w:t>
      </w:r>
      <w:bookmarkEnd w:id="9"/>
      <w:r w:rsidR="00212B8F">
        <w:rPr>
          <w:rFonts w:ascii="Times New Roman" w:hAnsi="Times New Roman"/>
          <w:sz w:val="28"/>
          <w:szCs w:val="28"/>
        </w:rPr>
        <w:t>.</w:t>
      </w:r>
    </w:p>
    <w:p w14:paraId="78D53169" w14:textId="77777777" w:rsidR="00596D2E" w:rsidRPr="001949F3" w:rsidRDefault="00596D2E" w:rsidP="006C545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6C545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6C545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56B5604A" w14:textId="78CBC4CA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1. Предметом </w:t>
      </w:r>
      <w:bookmarkStart w:id="10" w:name="_Hlk115711542"/>
      <w:r w:rsidRPr="006C5453">
        <w:rPr>
          <w:rFonts w:ascii="Times New Roman" w:hAnsi="Times New Roman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bookmarkEnd w:id="10"/>
      <w:r w:rsidRPr="006C5453">
        <w:rPr>
          <w:rFonts w:ascii="Times New Roman" w:hAnsi="Times New Roman"/>
          <w:sz w:val="28"/>
          <w:szCs w:val="28"/>
        </w:rPr>
        <w:t xml:space="preserve">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и определенных для нее в схеме теплоснабжения, требований Федеральный закона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6C5453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C5453">
        <w:rPr>
          <w:rFonts w:ascii="Times New Roman" w:hAnsi="Times New Roman"/>
          <w:sz w:val="28"/>
          <w:szCs w:val="28"/>
        </w:rPr>
        <w:t xml:space="preserve"> №190-ФЗ "О теплоснабжении" и принятых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lastRenderedPageBreak/>
        <w:t>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073BE807" w14:textId="3C4981FB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2. Обязательные требования в сфере осуществления муниципального контроля</w:t>
      </w:r>
      <w:r w:rsidRPr="006C5453">
        <w:t xml:space="preserve"> </w:t>
      </w:r>
      <w:r w:rsidRPr="006C5453">
        <w:rPr>
          <w:rFonts w:ascii="Times New Roman" w:hAnsi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теплоснабжения, регламентированы Федеральным законом от 27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6C5453">
        <w:rPr>
          <w:rFonts w:ascii="Times New Roman" w:hAnsi="Times New Roman"/>
          <w:sz w:val="28"/>
          <w:szCs w:val="28"/>
        </w:rPr>
        <w:t xml:space="preserve">2010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№ 190-ФЗ "О теплоснабжении".</w:t>
      </w:r>
    </w:p>
    <w:p w14:paraId="204112A9" w14:textId="77777777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3. Объектами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 являются:</w:t>
      </w:r>
    </w:p>
    <w:p w14:paraId="7B75A71F" w14:textId="502BDC71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1) деятельность, действия (бездействие) Контролируемого лица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по соблюдению обязательных требований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и энергетической эффективности системы теплоснабжения и определенных для нее в Схеме теплоснабжения, в том числе соответствие таких реализуемых мероприятий Схеме теплоснабжения. </w:t>
      </w:r>
    </w:p>
    <w:p w14:paraId="6B994645" w14:textId="58E85C5C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2) результаты деятельности Контролируемого лица по соблюдению обязательных требований в процессе реализации мероприятий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по строительству, реконструкции и (или) модернизации объектов теплоснабжения, необходимых для развития, обеспечения надежности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и энергетической эффективности системы теплоснабжения и определенных для нее в Схеме теплоснабжения, в том числе соответствие таких реализуемых мероприятий Схеме теплоснабжения. </w:t>
      </w:r>
    </w:p>
    <w:p w14:paraId="7229C890" w14:textId="652C2464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3) объекты теплоснабжения, на которых осуществляются мероприятия по строительству, реконструкции и (или) модернизации объектов теплоснабжения, необходимых для развития, обеспечения надежности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и энергетической эффективности системы теплоснабжения и определенных для нее в Схеме теплоснабжения, в том числе соответствие таких реализуемых мероприятий Схеме теплоснабжения (далее – производственные объекты).</w:t>
      </w:r>
    </w:p>
    <w:p w14:paraId="4800341F" w14:textId="697CEA8A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4. Под контролируемым лицом при осуществлении муниципального контроля понимаются организации, указанная в статье 31 Федерального закона №248-ФЗ, деятельность, действия или результаты деятельности которых либо производственные объекты, находящиеся во владении и (или)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в пользовании которых, подлежат муниципальному контролю.</w:t>
      </w:r>
    </w:p>
    <w:p w14:paraId="4ADC742F" w14:textId="783EA4A5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5. Анализ текущего состояния осуществления муниципального контроля за исполнением единой теплоснабжающей организацией обязательств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округ».</w:t>
      </w:r>
    </w:p>
    <w:p w14:paraId="066210A2" w14:textId="163F3917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lastRenderedPageBreak/>
        <w:t xml:space="preserve">6. Основными проблемами, на решение которых направлена Программа, являются: недостаточная информированность контролируемого лица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14:paraId="1CBE7521" w14:textId="77777777" w:rsidR="00A851EC" w:rsidRDefault="006C5453" w:rsidP="006C545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Главной задачей администрации муниципального образования «Светлогорский городской округ»</w:t>
      </w:r>
      <w:r w:rsidRPr="006C5453">
        <w:rPr>
          <w:rFonts w:ascii="Times New Roman" w:hAnsi="Times New Roman"/>
          <w:b/>
          <w:sz w:val="28"/>
          <w:szCs w:val="28"/>
        </w:rPr>
        <w:t xml:space="preserve"> </w:t>
      </w:r>
      <w:r w:rsidRPr="006C5453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A01D74" w:rsidRPr="00A01D74">
        <w:rPr>
          <w:rFonts w:ascii="Times New Roman" w:hAnsi="Times New Roman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C5453">
        <w:rPr>
          <w:rFonts w:ascii="Times New Roman" w:hAnsi="Times New Roman"/>
          <w:sz w:val="28"/>
          <w:szCs w:val="28"/>
        </w:rPr>
        <w:t xml:space="preserve"> является переориентация контрольной деятельности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на объекты повышенного риска и усиление профилактической работы </w:t>
      </w:r>
    </w:p>
    <w:p w14:paraId="7B24DD5B" w14:textId="0590BD65" w:rsidR="006C5453" w:rsidRDefault="006C5453" w:rsidP="006C545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в отношении всех объектов контроля, обеспечивая приоритет проведения профилактики. </w:t>
      </w:r>
    </w:p>
    <w:p w14:paraId="16B6105B" w14:textId="47B3B25C" w:rsidR="00A01D74" w:rsidRPr="00A01D74" w:rsidRDefault="00A01D74" w:rsidP="00A851EC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D74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10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A01D74">
        <w:rPr>
          <w:rFonts w:ascii="Times New Roman" w:hAnsi="Times New Roman"/>
          <w:sz w:val="28"/>
          <w:szCs w:val="28"/>
        </w:rPr>
        <w:t>2022 N 336 "Об особенностях организации и осуществления государственного контроля (надзора), муниципального контроля", постановлением администрации муниципального образования «Светлогорский городской округ» от 14</w:t>
      </w:r>
      <w:r>
        <w:rPr>
          <w:rFonts w:ascii="Times New Roman" w:hAnsi="Times New Roman"/>
          <w:sz w:val="28"/>
          <w:szCs w:val="28"/>
        </w:rPr>
        <w:t xml:space="preserve"> </w:t>
      </w:r>
      <w:r w:rsidR="009973DB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1D74">
        <w:rPr>
          <w:rFonts w:ascii="Times New Roman" w:hAnsi="Times New Roman"/>
          <w:sz w:val="28"/>
          <w:szCs w:val="28"/>
        </w:rPr>
        <w:t xml:space="preserve">2022 № 215 плановые проверки муниципального контроля за исполнением единой теплоснабжающей организацией обязательств </w:t>
      </w:r>
      <w:r w:rsidR="00A851EC">
        <w:rPr>
          <w:rFonts w:ascii="Times New Roman" w:hAnsi="Times New Roman"/>
          <w:sz w:val="28"/>
          <w:szCs w:val="28"/>
        </w:rPr>
        <w:br/>
      </w:r>
      <w:r w:rsidRPr="00A01D74">
        <w:rPr>
          <w:rFonts w:ascii="Times New Roman" w:hAnsi="Times New Roman"/>
          <w:sz w:val="28"/>
          <w:szCs w:val="28"/>
        </w:rPr>
        <w:t xml:space="preserve">по строительству, реконструкции и (или) модернизации объектов теплоснабжения отменены. </w:t>
      </w:r>
    </w:p>
    <w:p w14:paraId="619E2EB3" w14:textId="53CE3E59" w:rsidR="00A01D74" w:rsidRPr="00A01D74" w:rsidRDefault="00A01D74" w:rsidP="00A01D74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D74">
        <w:rPr>
          <w:rFonts w:ascii="Times New Roman" w:hAnsi="Times New Roman"/>
          <w:sz w:val="28"/>
          <w:szCs w:val="28"/>
        </w:rPr>
        <w:t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</w:t>
      </w:r>
      <w:r w:rsidR="00A851EC">
        <w:rPr>
          <w:rFonts w:ascii="Times New Roman" w:hAnsi="Times New Roman"/>
          <w:sz w:val="28"/>
          <w:szCs w:val="28"/>
        </w:rPr>
        <w:t>4</w:t>
      </w:r>
      <w:r w:rsidRPr="00A01D74">
        <w:rPr>
          <w:rFonts w:ascii="Times New Roman" w:hAnsi="Times New Roman"/>
          <w:sz w:val="28"/>
          <w:szCs w:val="28"/>
        </w:rPr>
        <w:t xml:space="preserve"> году муниципального контроля за исполнением единой теплоснабжающей организацией обязательств </w:t>
      </w:r>
      <w:r w:rsidR="00A851EC">
        <w:rPr>
          <w:rFonts w:ascii="Times New Roman" w:hAnsi="Times New Roman"/>
          <w:sz w:val="28"/>
          <w:szCs w:val="28"/>
        </w:rPr>
        <w:br/>
      </w:r>
      <w:r w:rsidRPr="00A01D74">
        <w:rPr>
          <w:rFonts w:ascii="Times New Roman" w:hAnsi="Times New Roman"/>
          <w:sz w:val="28"/>
          <w:szCs w:val="28"/>
        </w:rPr>
        <w:t>по строительству, реконструкции и (или) модернизации объектов теплоснабжения на территории муниципального образования «Светлогорский городской округ» не планируется. План проведения плановых контрольных (надзорных) мероприятий на 202</w:t>
      </w:r>
      <w:r w:rsidR="00A851EC">
        <w:rPr>
          <w:rFonts w:ascii="Times New Roman" w:hAnsi="Times New Roman"/>
          <w:sz w:val="28"/>
          <w:szCs w:val="28"/>
        </w:rPr>
        <w:t>4</w:t>
      </w:r>
      <w:r w:rsidRPr="00A01D74">
        <w:rPr>
          <w:rFonts w:ascii="Times New Roman" w:hAnsi="Times New Roman"/>
          <w:sz w:val="28"/>
          <w:szCs w:val="28"/>
        </w:rPr>
        <w:t xml:space="preserve"> год формированию не подлежит.</w:t>
      </w:r>
    </w:p>
    <w:p w14:paraId="0C727959" w14:textId="278CD4F5" w:rsidR="00A01D74" w:rsidRPr="00A01D74" w:rsidRDefault="00A01D74" w:rsidP="00A01D74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D74">
        <w:rPr>
          <w:rFonts w:ascii="Times New Roman" w:hAnsi="Times New Roman"/>
          <w:sz w:val="28"/>
          <w:szCs w:val="28"/>
        </w:rPr>
        <w:t>За 9 месяцев 202</w:t>
      </w:r>
      <w:r w:rsidR="00A851EC">
        <w:rPr>
          <w:rFonts w:ascii="Times New Roman" w:hAnsi="Times New Roman"/>
          <w:sz w:val="28"/>
          <w:szCs w:val="28"/>
        </w:rPr>
        <w:t>3</w:t>
      </w:r>
      <w:r w:rsidRPr="00A01D74">
        <w:rPr>
          <w:rFonts w:ascii="Times New Roman" w:hAnsi="Times New Roman"/>
          <w:sz w:val="28"/>
          <w:szCs w:val="28"/>
        </w:rPr>
        <w:t xml:space="preserve"> года выполнено </w:t>
      </w:r>
      <w:r>
        <w:rPr>
          <w:rFonts w:ascii="Times New Roman" w:hAnsi="Times New Roman"/>
          <w:sz w:val="28"/>
          <w:szCs w:val="28"/>
        </w:rPr>
        <w:t>5</w:t>
      </w:r>
      <w:r w:rsidRPr="00A01D74">
        <w:rPr>
          <w:rFonts w:ascii="Times New Roman" w:hAnsi="Times New Roman"/>
          <w:sz w:val="28"/>
          <w:szCs w:val="28"/>
        </w:rPr>
        <w:t xml:space="preserve"> профилактических мероприятия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из них:</w:t>
      </w:r>
    </w:p>
    <w:p w14:paraId="1EA60986" w14:textId="72E09F82" w:rsidR="00A01D74" w:rsidRPr="00A01D74" w:rsidRDefault="00A01D74" w:rsidP="00A01D74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D74">
        <w:rPr>
          <w:rFonts w:ascii="Times New Roman" w:hAnsi="Times New Roman"/>
          <w:sz w:val="28"/>
          <w:szCs w:val="28"/>
        </w:rPr>
        <w:t>- информирование</w:t>
      </w:r>
      <w:r>
        <w:rPr>
          <w:rFonts w:ascii="Times New Roman" w:hAnsi="Times New Roman"/>
          <w:sz w:val="28"/>
          <w:szCs w:val="28"/>
        </w:rPr>
        <w:t xml:space="preserve"> 4</w:t>
      </w:r>
      <w:r w:rsidRPr="00A01D74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A01D74">
        <w:rPr>
          <w:rFonts w:ascii="Times New Roman" w:hAnsi="Times New Roman"/>
          <w:sz w:val="28"/>
          <w:szCs w:val="28"/>
        </w:rPr>
        <w:t>;</w:t>
      </w:r>
    </w:p>
    <w:p w14:paraId="4C96EC76" w14:textId="63582210" w:rsidR="00A01D74" w:rsidRPr="00A01D74" w:rsidRDefault="00A01D74" w:rsidP="00A01D74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D74">
        <w:rPr>
          <w:rFonts w:ascii="Times New Roman" w:hAnsi="Times New Roman"/>
          <w:sz w:val="28"/>
          <w:szCs w:val="28"/>
        </w:rPr>
        <w:t xml:space="preserve">- обобщение правоприменительной практики 1 мероприятие. </w:t>
      </w:r>
    </w:p>
    <w:p w14:paraId="665D2318" w14:textId="302EF06A" w:rsidR="00A01D74" w:rsidRPr="006C5453" w:rsidRDefault="00A01D74" w:rsidP="00A01D74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1D74">
        <w:rPr>
          <w:rFonts w:ascii="Times New Roman" w:hAnsi="Times New Roman"/>
          <w:sz w:val="28"/>
          <w:szCs w:val="28"/>
        </w:rPr>
        <w:t>Проведённая администрацией муниципального образования «Светлогорский городской округ» в 202</w:t>
      </w:r>
      <w:r w:rsidR="00A851EC">
        <w:rPr>
          <w:rFonts w:ascii="Times New Roman" w:hAnsi="Times New Roman"/>
          <w:sz w:val="28"/>
          <w:szCs w:val="28"/>
        </w:rPr>
        <w:t>3</w:t>
      </w:r>
      <w:r w:rsidRPr="00A01D74">
        <w:rPr>
          <w:rFonts w:ascii="Times New Roman" w:hAnsi="Times New Roman"/>
          <w:sz w:val="28"/>
          <w:szCs w:val="28"/>
        </w:rP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504CE957" w14:textId="77777777" w:rsidR="006C5453" w:rsidRPr="006C5453" w:rsidRDefault="006C5453" w:rsidP="006C5453">
      <w:pPr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A07D0E" w14:textId="77777777" w:rsidR="006C5453" w:rsidRPr="006C5453" w:rsidRDefault="006C5453" w:rsidP="006C5453">
      <w:pPr>
        <w:keepNext/>
        <w:overflowPunct w:val="0"/>
        <w:autoSpaceDE w:val="0"/>
        <w:autoSpaceDN w:val="0"/>
        <w:adjustRightInd w:val="0"/>
        <w:spacing w:after="0" w:line="259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sub_1200"/>
      <w:r w:rsidRPr="006C545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I</w:t>
      </w:r>
      <w:r w:rsidRPr="006C545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6C5453">
        <w:rPr>
          <w:rFonts w:ascii="Times New Roman" w:eastAsia="Times New Roman" w:hAnsi="Times New Roman"/>
          <w:b/>
          <w:sz w:val="28"/>
          <w:szCs w:val="28"/>
          <w:lang w:eastAsia="ru-RU"/>
        </w:rPr>
        <w:t>. Цели и задачи реализации Программы</w:t>
      </w:r>
    </w:p>
    <w:p w14:paraId="74EA62BE" w14:textId="77777777" w:rsidR="006C5453" w:rsidRPr="006C5453" w:rsidRDefault="006C5453" w:rsidP="006C5453">
      <w:pPr>
        <w:spacing w:after="0" w:line="259" w:lineRule="auto"/>
        <w:ind w:firstLine="567"/>
        <w:rPr>
          <w:lang w:eastAsia="ru-RU"/>
        </w:rPr>
      </w:pPr>
    </w:p>
    <w:bookmarkEnd w:id="11"/>
    <w:p w14:paraId="5EDAF900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1. Целями реализации Программы являются:</w:t>
      </w:r>
    </w:p>
    <w:p w14:paraId="118F5716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предупреждение нарушений обязательных требований в сфере теплоснабжения;</w:t>
      </w:r>
    </w:p>
    <w:p w14:paraId="430C918D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предотвращение угрозы причинения, либо причинения вреда охраняемым законом ценностям в отношении единой теплоснабжающей организации вследствие нарушений обязательных требований;</w:t>
      </w:r>
    </w:p>
    <w:p w14:paraId="5438AEA8" w14:textId="2D1A5D3D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- устранение существующих и потенциальных условий, причин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и факторов, способных привести к нарушению обязательных требований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и угрозе причинения, либо причинения вреда;</w:t>
      </w:r>
    </w:p>
    <w:p w14:paraId="1D91341B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6688B7D0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повышение прозрачности системы контрольно-надзорной деятельности.</w:t>
      </w:r>
    </w:p>
    <w:p w14:paraId="260095C2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2. Задачами реализации Программы являются:</w:t>
      </w:r>
    </w:p>
    <w:p w14:paraId="7F7DFC3A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sub_1150"/>
      <w:r w:rsidRPr="006C5453">
        <w:rPr>
          <w:rFonts w:ascii="Times New Roman" w:hAnsi="Times New Roman"/>
          <w:sz w:val="28"/>
          <w:szCs w:val="28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14:paraId="1F424B96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D5A7F8D" w14:textId="6777BD8E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от присвоенных контролируемым лицам категорий риска;</w:t>
      </w:r>
    </w:p>
    <w:p w14:paraId="23DC17B2" w14:textId="77AFECF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к добросовестному поведению;</w:t>
      </w:r>
    </w:p>
    <w:p w14:paraId="4D85C87A" w14:textId="3322ADA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- регулярная ревизия обязательных требований и принятие мер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068CEBB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FCFB0AD" w14:textId="546CA520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и необходимых мерах по их исполнению;</w:t>
      </w:r>
    </w:p>
    <w:p w14:paraId="0DB9C766" w14:textId="6707A513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- снижение издержек контрольно-надзорной деятельности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и административной нагрузки на контролируемых лиц.</w:t>
      </w:r>
    </w:p>
    <w:p w14:paraId="2B2352EC" w14:textId="471FB959" w:rsid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1656A3" w14:textId="77777777" w:rsidR="00A01D74" w:rsidRPr="006C5453" w:rsidRDefault="00A01D74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30EA6D" w14:textId="77777777" w:rsidR="006C5453" w:rsidRPr="006C5453" w:rsidRDefault="006C5453" w:rsidP="006C5453">
      <w:pPr>
        <w:widowControl w:val="0"/>
        <w:autoSpaceDE w:val="0"/>
        <w:autoSpaceDN w:val="0"/>
        <w:spacing w:after="0" w:line="259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C5453">
        <w:rPr>
          <w:rFonts w:ascii="Times New Roman" w:hAnsi="Times New Roman"/>
          <w:b/>
          <w:bCs/>
          <w:color w:val="26282F"/>
          <w:sz w:val="28"/>
          <w:szCs w:val="28"/>
          <w:lang w:val="en-US" w:eastAsia="ru-RU"/>
        </w:rPr>
        <w:lastRenderedPageBreak/>
        <w:t>III</w:t>
      </w:r>
      <w:r w:rsidRPr="006C5453"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  <w:t xml:space="preserve">. </w:t>
      </w:r>
      <w:r w:rsidRPr="006C5453">
        <w:rPr>
          <w:rFonts w:ascii="Times New Roman" w:hAnsi="Times New Roman"/>
          <w:b/>
          <w:sz w:val="28"/>
          <w:szCs w:val="28"/>
          <w:lang w:eastAsia="ru-RU"/>
        </w:rPr>
        <w:t xml:space="preserve">Перечень профилактических мероприятий, </w:t>
      </w:r>
    </w:p>
    <w:p w14:paraId="409DFE09" w14:textId="77777777" w:rsidR="006C5453" w:rsidRPr="006C5453" w:rsidRDefault="006C5453" w:rsidP="006C5453">
      <w:pPr>
        <w:widowControl w:val="0"/>
        <w:autoSpaceDE w:val="0"/>
        <w:autoSpaceDN w:val="0"/>
        <w:spacing w:after="0" w:line="259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C5453">
        <w:rPr>
          <w:rFonts w:ascii="Times New Roman" w:hAnsi="Times New Roman"/>
          <w:b/>
          <w:sz w:val="28"/>
          <w:szCs w:val="28"/>
          <w:lang w:eastAsia="ru-RU"/>
        </w:rPr>
        <w:t>сроки (периодичность) их проведения</w:t>
      </w:r>
    </w:p>
    <w:p w14:paraId="08278015" w14:textId="77777777" w:rsidR="006C5453" w:rsidRPr="006C5453" w:rsidRDefault="006C5453" w:rsidP="006C5453">
      <w:pPr>
        <w:widowControl w:val="0"/>
        <w:autoSpaceDE w:val="0"/>
        <w:autoSpaceDN w:val="0"/>
        <w:spacing w:after="0" w:line="259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6E694CD0" w14:textId="2B54ABAF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1. В соответствии с Положением о виде муниципального контроля, утвержденном </w:t>
      </w:r>
      <w:r w:rsidR="009973DB" w:rsidRPr="009973DB">
        <w:rPr>
          <w:rFonts w:ascii="Times New Roman" w:hAnsi="Times New Roman"/>
          <w:sz w:val="28"/>
          <w:szCs w:val="28"/>
        </w:rPr>
        <w:t xml:space="preserve">решением окружного Совета депутатов муниципального образования «Светлогорский городской округ» от 30 августа 2021 г. № 47 </w:t>
      </w:r>
      <w:r w:rsidR="00A851EC">
        <w:rPr>
          <w:rFonts w:ascii="Times New Roman" w:hAnsi="Times New Roman"/>
          <w:sz w:val="28"/>
          <w:szCs w:val="28"/>
        </w:rPr>
        <w:br/>
      </w:r>
      <w:r w:rsidR="009973DB" w:rsidRPr="009973DB">
        <w:rPr>
          <w:rFonts w:ascii="Times New Roman" w:hAnsi="Times New Roman"/>
          <w:sz w:val="28"/>
          <w:szCs w:val="28"/>
        </w:rPr>
        <w:t>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муниципального образования «Светлогорский городской округ»</w:t>
      </w:r>
      <w:r w:rsidRPr="006C5453">
        <w:rPr>
          <w:rFonts w:ascii="Times New Roman" w:hAnsi="Times New Roman"/>
          <w:sz w:val="28"/>
          <w:szCs w:val="28"/>
        </w:rPr>
        <w:t xml:space="preserve">, проводятся следующие профилактические мероприятия: </w:t>
      </w:r>
    </w:p>
    <w:p w14:paraId="0340C211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1) информирование;</w:t>
      </w:r>
    </w:p>
    <w:p w14:paraId="6661C051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14:paraId="4F1BE1D5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3) консультирование;</w:t>
      </w:r>
    </w:p>
    <w:p w14:paraId="7BB38343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4) профилактический визит;</w:t>
      </w:r>
    </w:p>
    <w:p w14:paraId="20BEE989" w14:textId="77777777" w:rsid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5) объявление предостережения.</w:t>
      </w:r>
    </w:p>
    <w:p w14:paraId="02C30AC1" w14:textId="448AED50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0F80414B" w14:textId="77777777" w:rsidR="006C5453" w:rsidRPr="006C5453" w:rsidRDefault="006C5453" w:rsidP="006C5453">
      <w:pPr>
        <w:widowControl w:val="0"/>
        <w:autoSpaceDE w:val="0"/>
        <w:autoSpaceDN w:val="0"/>
        <w:spacing w:after="0" w:line="259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4655900C" w14:textId="77777777" w:rsidR="006C5453" w:rsidRPr="006C5453" w:rsidRDefault="006C5453" w:rsidP="006C5453">
      <w:pPr>
        <w:widowControl w:val="0"/>
        <w:autoSpaceDE w:val="0"/>
        <w:autoSpaceDN w:val="0"/>
        <w:spacing w:after="0" w:line="259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C5453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6C5453">
        <w:rPr>
          <w:rFonts w:ascii="Times New Roman" w:hAnsi="Times New Roman"/>
          <w:b/>
          <w:sz w:val="28"/>
          <w:szCs w:val="28"/>
          <w:lang w:eastAsia="ru-RU"/>
        </w:rPr>
        <w:t>V. Показатели результативности и эффективности Программы</w:t>
      </w:r>
    </w:p>
    <w:p w14:paraId="5B83F6DF" w14:textId="77777777" w:rsidR="006C5453" w:rsidRPr="006C5453" w:rsidRDefault="006C5453" w:rsidP="006C5453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2"/>
    <w:p w14:paraId="70A2B308" w14:textId="77777777" w:rsidR="006C5453" w:rsidRPr="006C5453" w:rsidRDefault="006C5453" w:rsidP="006C5453">
      <w:pPr>
        <w:numPr>
          <w:ilvl w:val="0"/>
          <w:numId w:val="25"/>
        </w:numPr>
        <w:spacing w:line="259" w:lineRule="auto"/>
        <w:ind w:left="0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CBB3AEF" w14:textId="77777777" w:rsidR="006C5453" w:rsidRPr="006C5453" w:rsidRDefault="006C5453" w:rsidP="006C5453">
      <w:pPr>
        <w:numPr>
          <w:ilvl w:val="0"/>
          <w:numId w:val="25"/>
        </w:numPr>
        <w:spacing w:line="259" w:lineRule="auto"/>
        <w:ind w:left="0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>Количество проведенных профилактических мероприятий;</w:t>
      </w:r>
    </w:p>
    <w:p w14:paraId="25D0B493" w14:textId="7BEDB9E3" w:rsidR="006C5453" w:rsidRPr="006C5453" w:rsidRDefault="006C5453" w:rsidP="006C5453">
      <w:pPr>
        <w:numPr>
          <w:ilvl w:val="0"/>
          <w:numId w:val="25"/>
        </w:numPr>
        <w:spacing w:line="259" w:lineRule="auto"/>
        <w:ind w:left="0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>Доля профилактических мероприятий в объеме контрольных мероприятий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6C5453">
        <w:rPr>
          <w:rFonts w:ascii="Times New Roman" w:hAnsi="Times New Roman"/>
          <w:iCs/>
          <w:sz w:val="28"/>
          <w:szCs w:val="28"/>
        </w:rPr>
        <w:t>%.</w:t>
      </w:r>
    </w:p>
    <w:p w14:paraId="52AC2565" w14:textId="77777777" w:rsidR="006C5453" w:rsidRPr="006C5453" w:rsidRDefault="006C5453" w:rsidP="006C5453">
      <w:pPr>
        <w:spacing w:line="259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31238429" w14:textId="77777777" w:rsidR="006C5453" w:rsidRPr="006C5453" w:rsidRDefault="006C5453" w:rsidP="006C5453">
      <w:pPr>
        <w:numPr>
          <w:ilvl w:val="0"/>
          <w:numId w:val="25"/>
        </w:numPr>
        <w:spacing w:line="259" w:lineRule="auto"/>
        <w:ind w:left="0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>Количество контролируемых лиц, в отношении которых проведены профилактические мероприятия;</w:t>
      </w:r>
    </w:p>
    <w:p w14:paraId="3A91E506" w14:textId="6A4B33FC" w:rsidR="006C5453" w:rsidRPr="006C5453" w:rsidRDefault="006C5453" w:rsidP="006C5453">
      <w:pPr>
        <w:numPr>
          <w:ilvl w:val="0"/>
          <w:numId w:val="25"/>
        </w:numPr>
        <w:spacing w:line="259" w:lineRule="auto"/>
        <w:ind w:left="0"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C5453">
        <w:rPr>
          <w:rFonts w:ascii="Times New Roman" w:hAnsi="Times New Roman"/>
          <w:iCs/>
          <w:sz w:val="28"/>
          <w:szCs w:val="28"/>
        </w:rPr>
        <w:t xml:space="preserve">Доля контролируемых лиц, в отношении которых проведены профилактические мероприятия (показатель устанавливается в процентах </w:t>
      </w:r>
      <w:r w:rsidR="00A851EC">
        <w:rPr>
          <w:rFonts w:ascii="Times New Roman" w:hAnsi="Times New Roman"/>
          <w:iCs/>
          <w:sz w:val="28"/>
          <w:szCs w:val="28"/>
        </w:rPr>
        <w:br/>
      </w:r>
      <w:r w:rsidRPr="006C5453">
        <w:rPr>
          <w:rFonts w:ascii="Times New Roman" w:hAnsi="Times New Roman"/>
          <w:iCs/>
          <w:sz w:val="28"/>
          <w:szCs w:val="28"/>
        </w:rPr>
        <w:t>от общего количества контролируемых лиц).</w:t>
      </w:r>
    </w:p>
    <w:p w14:paraId="0A0BDFA4" w14:textId="73A89BED" w:rsidR="006C5453" w:rsidRPr="006C5453" w:rsidRDefault="006C5453" w:rsidP="006C5453">
      <w:pPr>
        <w:spacing w:line="259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453">
        <w:rPr>
          <w:rFonts w:ascii="Times New Roman" w:hAnsi="Times New Roman"/>
          <w:sz w:val="28"/>
          <w:szCs w:val="28"/>
        </w:rPr>
        <w:t xml:space="preserve">2. Сведения о достижении показателей результативности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 xml:space="preserve">и эффективности Программы включаются администрацией муниципального образования «Светлогорский городской округ» в состав доклада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t>о муниципальном 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C5453">
        <w:rPr>
          <w:rFonts w:ascii="Times New Roman" w:hAnsi="Times New Roman"/>
          <w:b/>
          <w:sz w:val="28"/>
          <w:szCs w:val="28"/>
        </w:rPr>
        <w:t xml:space="preserve"> </w:t>
      </w:r>
      <w:r w:rsidRPr="006C5453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«Светлогорский городской округ» в соответствии со статьей </w:t>
      </w:r>
      <w:r w:rsidR="00A851EC">
        <w:rPr>
          <w:rFonts w:ascii="Times New Roman" w:hAnsi="Times New Roman"/>
          <w:sz w:val="28"/>
          <w:szCs w:val="28"/>
        </w:rPr>
        <w:br/>
      </w:r>
      <w:r w:rsidRPr="006C5453">
        <w:rPr>
          <w:rFonts w:ascii="Times New Roman" w:hAnsi="Times New Roman"/>
          <w:sz w:val="28"/>
          <w:szCs w:val="28"/>
        </w:rPr>
        <w:lastRenderedPageBreak/>
        <w:t>30 Федерального закона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6C5453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453">
        <w:rPr>
          <w:rFonts w:ascii="Times New Roman" w:hAnsi="Times New Roman"/>
          <w:sz w:val="28"/>
          <w:szCs w:val="28"/>
        </w:rPr>
        <w:t xml:space="preserve">г. № 248-ФЗ «О государственном контроле (надзоре) и муниципальном контроле в Российской Федерации». </w:t>
      </w:r>
    </w:p>
    <w:p w14:paraId="0D34D89B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71F18E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3A28E50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4AF91BA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C697CAB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D52B02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3157E0D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4D79D27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38BA48F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1C0B6D19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9F1CDAE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251B17D4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2373956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31B700F8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0D4030B5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64F792D6" w14:textId="77777777" w:rsidR="00ED519C" w:rsidRDefault="00ED519C" w:rsidP="00ED519C">
      <w:pPr>
        <w:spacing w:line="259" w:lineRule="auto"/>
        <w:ind w:right="1416"/>
        <w:jc w:val="right"/>
        <w:rPr>
          <w:rFonts w:ascii="Times New Roman" w:hAnsi="Times New Roman"/>
          <w:bCs/>
          <w:sz w:val="28"/>
          <w:szCs w:val="28"/>
        </w:rPr>
      </w:pP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608D4381" w:rsidR="00152C11" w:rsidRPr="00152C11" w:rsidRDefault="00A01D74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1D74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Публикация на сайте руководств по соблюдению обязательных требований в сфере муниципального контроля за выполнением единой теплоснабжающей организацией обязательств по строительству, реконструкции и (или) модернизации объектов теплоснабжения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бобщение </w:t>
            </w:r>
            <w:proofErr w:type="spellStart"/>
            <w:proofErr w:type="gram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правопримени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</w:t>
            </w:r>
            <w:proofErr w:type="gram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</w:t>
            </w: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предостере-жения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течение года (при наличии оснований в 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566D49C4" w14:textId="77777777" w:rsidR="00A01D74" w:rsidRPr="00A01D74" w:rsidRDefault="00A01D74" w:rsidP="00A0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1D74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Контролируемого лица, приступающего к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теплоснабжения;</w:t>
            </w:r>
          </w:p>
          <w:p w14:paraId="1EA38C4F" w14:textId="77777777" w:rsidR="00A01D74" w:rsidRDefault="00A01D74" w:rsidP="00A0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01D74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категориям чрезвычайно высокого риска, высокого риска.</w:t>
            </w:r>
          </w:p>
          <w:p w14:paraId="1F24B745" w14:textId="43E40BC0" w:rsidR="009D2CB3" w:rsidRDefault="009D2CB3" w:rsidP="00A01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уведомление о проведении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949F3" w:rsidRDefault="000B3E93" w:rsidP="00151263">
      <w:pPr>
        <w:pStyle w:val="a3"/>
        <w:autoSpaceDE w:val="0"/>
        <w:autoSpaceDN w:val="0"/>
        <w:adjustRightInd w:val="0"/>
        <w:spacing w:before="240"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0B3E93" w:rsidRPr="001949F3" w:rsidSect="00A01D74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C162" w14:textId="77777777" w:rsidR="002A62B8" w:rsidRDefault="002A62B8" w:rsidP="00412566">
      <w:pPr>
        <w:spacing w:after="0" w:line="240" w:lineRule="auto"/>
      </w:pPr>
      <w:r>
        <w:separator/>
      </w:r>
    </w:p>
  </w:endnote>
  <w:endnote w:type="continuationSeparator" w:id="0">
    <w:p w14:paraId="63688C14" w14:textId="77777777" w:rsidR="002A62B8" w:rsidRDefault="002A62B8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1BE6" w14:textId="77777777" w:rsidR="002A62B8" w:rsidRDefault="002A62B8" w:rsidP="00412566">
      <w:pPr>
        <w:spacing w:after="0" w:line="240" w:lineRule="auto"/>
      </w:pPr>
      <w:r>
        <w:separator/>
      </w:r>
    </w:p>
  </w:footnote>
  <w:footnote w:type="continuationSeparator" w:id="0">
    <w:p w14:paraId="342CE031" w14:textId="77777777" w:rsidR="002A62B8" w:rsidRDefault="002A62B8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6408549">
    <w:abstractNumId w:val="8"/>
  </w:num>
  <w:num w:numId="2" w16cid:durableId="1537111224">
    <w:abstractNumId w:val="5"/>
  </w:num>
  <w:num w:numId="3" w16cid:durableId="138227816">
    <w:abstractNumId w:val="12"/>
  </w:num>
  <w:num w:numId="4" w16cid:durableId="848567110">
    <w:abstractNumId w:val="22"/>
  </w:num>
  <w:num w:numId="5" w16cid:durableId="1372997996">
    <w:abstractNumId w:val="15"/>
  </w:num>
  <w:num w:numId="6" w16cid:durableId="1274826262">
    <w:abstractNumId w:val="14"/>
  </w:num>
  <w:num w:numId="7" w16cid:durableId="1184981007">
    <w:abstractNumId w:val="0"/>
  </w:num>
  <w:num w:numId="8" w16cid:durableId="1269309941">
    <w:abstractNumId w:val="21"/>
  </w:num>
  <w:num w:numId="9" w16cid:durableId="1255166356">
    <w:abstractNumId w:val="7"/>
  </w:num>
  <w:num w:numId="10" w16cid:durableId="1217014625">
    <w:abstractNumId w:val="19"/>
  </w:num>
  <w:num w:numId="11" w16cid:durableId="1316033168">
    <w:abstractNumId w:val="1"/>
  </w:num>
  <w:num w:numId="12" w16cid:durableId="1002975576">
    <w:abstractNumId w:val="9"/>
  </w:num>
  <w:num w:numId="13" w16cid:durableId="1592006536">
    <w:abstractNumId w:val="17"/>
  </w:num>
  <w:num w:numId="14" w16cid:durableId="315307767">
    <w:abstractNumId w:val="10"/>
  </w:num>
  <w:num w:numId="15" w16cid:durableId="435053505">
    <w:abstractNumId w:val="2"/>
  </w:num>
  <w:num w:numId="16" w16cid:durableId="894123166">
    <w:abstractNumId w:val="24"/>
  </w:num>
  <w:num w:numId="17" w16cid:durableId="868567590">
    <w:abstractNumId w:val="6"/>
  </w:num>
  <w:num w:numId="18" w16cid:durableId="1820144934">
    <w:abstractNumId w:val="13"/>
  </w:num>
  <w:num w:numId="19" w16cid:durableId="556357045">
    <w:abstractNumId w:val="3"/>
  </w:num>
  <w:num w:numId="20" w16cid:durableId="1760910134">
    <w:abstractNumId w:val="18"/>
  </w:num>
  <w:num w:numId="21" w16cid:durableId="1364280629">
    <w:abstractNumId w:val="4"/>
  </w:num>
  <w:num w:numId="22" w16cid:durableId="1992249922">
    <w:abstractNumId w:val="11"/>
  </w:num>
  <w:num w:numId="23" w16cid:durableId="1559391971">
    <w:abstractNumId w:val="16"/>
  </w:num>
  <w:num w:numId="24" w16cid:durableId="552229157">
    <w:abstractNumId w:val="23"/>
  </w:num>
  <w:num w:numId="25" w16cid:durableId="674962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5A6E"/>
    <w:rsid w:val="000666CF"/>
    <w:rsid w:val="00067572"/>
    <w:rsid w:val="00087406"/>
    <w:rsid w:val="000B3E93"/>
    <w:rsid w:val="000E62CC"/>
    <w:rsid w:val="000F2F2C"/>
    <w:rsid w:val="001226C5"/>
    <w:rsid w:val="00151263"/>
    <w:rsid w:val="00152C11"/>
    <w:rsid w:val="0017516C"/>
    <w:rsid w:val="001752FF"/>
    <w:rsid w:val="00183223"/>
    <w:rsid w:val="00190050"/>
    <w:rsid w:val="001900C3"/>
    <w:rsid w:val="001949F3"/>
    <w:rsid w:val="001C7B92"/>
    <w:rsid w:val="001D180C"/>
    <w:rsid w:val="001D52FC"/>
    <w:rsid w:val="001F5DF7"/>
    <w:rsid w:val="00201643"/>
    <w:rsid w:val="00212B8F"/>
    <w:rsid w:val="00223AB3"/>
    <w:rsid w:val="002875CE"/>
    <w:rsid w:val="00292D29"/>
    <w:rsid w:val="002A13D2"/>
    <w:rsid w:val="002A62B8"/>
    <w:rsid w:val="002A716A"/>
    <w:rsid w:val="002C057D"/>
    <w:rsid w:val="002E7917"/>
    <w:rsid w:val="00335C46"/>
    <w:rsid w:val="00346AE7"/>
    <w:rsid w:val="00353739"/>
    <w:rsid w:val="00357B82"/>
    <w:rsid w:val="003671A0"/>
    <w:rsid w:val="003851F4"/>
    <w:rsid w:val="003C4FF0"/>
    <w:rsid w:val="003E09AB"/>
    <w:rsid w:val="003F2643"/>
    <w:rsid w:val="00412566"/>
    <w:rsid w:val="00420FDF"/>
    <w:rsid w:val="004226D9"/>
    <w:rsid w:val="00427353"/>
    <w:rsid w:val="00432D8A"/>
    <w:rsid w:val="0044586C"/>
    <w:rsid w:val="00456B53"/>
    <w:rsid w:val="00476743"/>
    <w:rsid w:val="004855BA"/>
    <w:rsid w:val="00493369"/>
    <w:rsid w:val="00493691"/>
    <w:rsid w:val="004B436B"/>
    <w:rsid w:val="004C6234"/>
    <w:rsid w:val="004E3F0D"/>
    <w:rsid w:val="004E43DC"/>
    <w:rsid w:val="005001D4"/>
    <w:rsid w:val="0054248F"/>
    <w:rsid w:val="00543DBD"/>
    <w:rsid w:val="005675BA"/>
    <w:rsid w:val="00570A48"/>
    <w:rsid w:val="00573DC6"/>
    <w:rsid w:val="00596D2E"/>
    <w:rsid w:val="005A5387"/>
    <w:rsid w:val="005E1218"/>
    <w:rsid w:val="005F31F0"/>
    <w:rsid w:val="005F5462"/>
    <w:rsid w:val="00600D7D"/>
    <w:rsid w:val="006043F8"/>
    <w:rsid w:val="00607B5D"/>
    <w:rsid w:val="00614A2B"/>
    <w:rsid w:val="00616DF8"/>
    <w:rsid w:val="00621810"/>
    <w:rsid w:val="00622550"/>
    <w:rsid w:val="00652B59"/>
    <w:rsid w:val="0066398C"/>
    <w:rsid w:val="00674426"/>
    <w:rsid w:val="00684235"/>
    <w:rsid w:val="006A58AF"/>
    <w:rsid w:val="006C1537"/>
    <w:rsid w:val="006C5453"/>
    <w:rsid w:val="006E1744"/>
    <w:rsid w:val="006E2A2D"/>
    <w:rsid w:val="006E3504"/>
    <w:rsid w:val="006E35B1"/>
    <w:rsid w:val="006E372B"/>
    <w:rsid w:val="006F4592"/>
    <w:rsid w:val="006F6847"/>
    <w:rsid w:val="0071464D"/>
    <w:rsid w:val="0074428E"/>
    <w:rsid w:val="00750621"/>
    <w:rsid w:val="007641DB"/>
    <w:rsid w:val="007647B1"/>
    <w:rsid w:val="007705DD"/>
    <w:rsid w:val="00796803"/>
    <w:rsid w:val="007B08EF"/>
    <w:rsid w:val="007B0A45"/>
    <w:rsid w:val="007B1AFC"/>
    <w:rsid w:val="007C2578"/>
    <w:rsid w:val="007D2699"/>
    <w:rsid w:val="007D5E4C"/>
    <w:rsid w:val="007D698C"/>
    <w:rsid w:val="007E0996"/>
    <w:rsid w:val="007E1CAD"/>
    <w:rsid w:val="00820640"/>
    <w:rsid w:val="008249C9"/>
    <w:rsid w:val="00846370"/>
    <w:rsid w:val="008726F4"/>
    <w:rsid w:val="008868B1"/>
    <w:rsid w:val="008B027F"/>
    <w:rsid w:val="008E414B"/>
    <w:rsid w:val="008F4BC2"/>
    <w:rsid w:val="00900BB1"/>
    <w:rsid w:val="009126BA"/>
    <w:rsid w:val="00925A85"/>
    <w:rsid w:val="00937941"/>
    <w:rsid w:val="00940B75"/>
    <w:rsid w:val="00941BA6"/>
    <w:rsid w:val="009513CF"/>
    <w:rsid w:val="00956095"/>
    <w:rsid w:val="009973DB"/>
    <w:rsid w:val="009B0C04"/>
    <w:rsid w:val="009B1AF7"/>
    <w:rsid w:val="009B3B3E"/>
    <w:rsid w:val="009D2CB3"/>
    <w:rsid w:val="009E211E"/>
    <w:rsid w:val="009E7233"/>
    <w:rsid w:val="009F6561"/>
    <w:rsid w:val="00A01D74"/>
    <w:rsid w:val="00A52623"/>
    <w:rsid w:val="00A56E73"/>
    <w:rsid w:val="00A82530"/>
    <w:rsid w:val="00A851EC"/>
    <w:rsid w:val="00A87E2D"/>
    <w:rsid w:val="00A93FB2"/>
    <w:rsid w:val="00AC6F37"/>
    <w:rsid w:val="00AD3CEE"/>
    <w:rsid w:val="00B2021D"/>
    <w:rsid w:val="00B21D28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A7CE2"/>
    <w:rsid w:val="00BB710C"/>
    <w:rsid w:val="00BD4EA9"/>
    <w:rsid w:val="00BE0010"/>
    <w:rsid w:val="00C0564F"/>
    <w:rsid w:val="00C62628"/>
    <w:rsid w:val="00C70816"/>
    <w:rsid w:val="00C70CD5"/>
    <w:rsid w:val="00C72920"/>
    <w:rsid w:val="00C93570"/>
    <w:rsid w:val="00CA487C"/>
    <w:rsid w:val="00CC4A57"/>
    <w:rsid w:val="00CE36E4"/>
    <w:rsid w:val="00CE60C3"/>
    <w:rsid w:val="00CF3CE5"/>
    <w:rsid w:val="00D04762"/>
    <w:rsid w:val="00D14397"/>
    <w:rsid w:val="00D1456D"/>
    <w:rsid w:val="00D17EF0"/>
    <w:rsid w:val="00D21CC9"/>
    <w:rsid w:val="00D35963"/>
    <w:rsid w:val="00D72E02"/>
    <w:rsid w:val="00D77AC8"/>
    <w:rsid w:val="00D964B5"/>
    <w:rsid w:val="00DA22D7"/>
    <w:rsid w:val="00DA5797"/>
    <w:rsid w:val="00DA6554"/>
    <w:rsid w:val="00DC6AE5"/>
    <w:rsid w:val="00DC7A28"/>
    <w:rsid w:val="00DD5136"/>
    <w:rsid w:val="00DD7527"/>
    <w:rsid w:val="00DF46AB"/>
    <w:rsid w:val="00E00A64"/>
    <w:rsid w:val="00E067B8"/>
    <w:rsid w:val="00E1261A"/>
    <w:rsid w:val="00E37C0D"/>
    <w:rsid w:val="00E62AEB"/>
    <w:rsid w:val="00E717C8"/>
    <w:rsid w:val="00E83F4E"/>
    <w:rsid w:val="00E96FD1"/>
    <w:rsid w:val="00E978B5"/>
    <w:rsid w:val="00EB4AD4"/>
    <w:rsid w:val="00EC1F24"/>
    <w:rsid w:val="00ED3F97"/>
    <w:rsid w:val="00ED519C"/>
    <w:rsid w:val="00EE5DDA"/>
    <w:rsid w:val="00EF11FE"/>
    <w:rsid w:val="00F214FF"/>
    <w:rsid w:val="00F368A6"/>
    <w:rsid w:val="00F446F0"/>
    <w:rsid w:val="00F47069"/>
    <w:rsid w:val="00F53C4C"/>
    <w:rsid w:val="00F77778"/>
    <w:rsid w:val="00F86605"/>
    <w:rsid w:val="00FA0280"/>
    <w:rsid w:val="00FD65E2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11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Мельников Марк Владимирович</cp:lastModifiedBy>
  <cp:revision>9</cp:revision>
  <cp:lastPrinted>2023-12-11T08:33:00Z</cp:lastPrinted>
  <dcterms:created xsi:type="dcterms:W3CDTF">2023-09-25T15:47:00Z</dcterms:created>
  <dcterms:modified xsi:type="dcterms:W3CDTF">2023-12-14T09:36:00Z</dcterms:modified>
</cp:coreProperties>
</file>