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03" w:rsidRPr="009A1941" w:rsidRDefault="001D2D03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:rsidR="001D2D03" w:rsidRPr="009A1941" w:rsidRDefault="001D2D03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1D2D03" w:rsidRPr="009A1941" w:rsidRDefault="001D2D03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район» </w:t>
      </w:r>
    </w:p>
    <w:p w:rsidR="001D2D03" w:rsidRPr="009A1941" w:rsidRDefault="001D2D03" w:rsidP="001B081D">
      <w:pPr>
        <w:rPr>
          <w:sz w:val="28"/>
          <w:szCs w:val="28"/>
        </w:rPr>
      </w:pP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1B081D">
        <w:rPr>
          <w:rFonts w:ascii="Times New Roman" w:hAnsi="Times New Roman"/>
          <w:sz w:val="28"/>
          <w:szCs w:val="28"/>
        </w:rPr>
        <w:t xml:space="preserve"> декабря   201</w:t>
      </w:r>
      <w:r>
        <w:rPr>
          <w:rFonts w:ascii="Times New Roman" w:hAnsi="Times New Roman"/>
          <w:sz w:val="28"/>
          <w:szCs w:val="28"/>
        </w:rPr>
        <w:t>2</w:t>
      </w:r>
      <w:r w:rsidRPr="001B081D">
        <w:rPr>
          <w:rFonts w:ascii="Times New Roman" w:hAnsi="Times New Roman"/>
          <w:sz w:val="28"/>
          <w:szCs w:val="28"/>
        </w:rPr>
        <w:t xml:space="preserve">  года   № </w:t>
      </w:r>
      <w:r>
        <w:rPr>
          <w:rFonts w:ascii="Times New Roman" w:hAnsi="Times New Roman"/>
          <w:sz w:val="28"/>
          <w:szCs w:val="28"/>
        </w:rPr>
        <w:t>805</w:t>
      </w: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г. Светлогорск</w:t>
      </w: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2D03" w:rsidRDefault="001D2D03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утверждении  нормативов затрат на </w:t>
      </w:r>
      <w:r>
        <w:rPr>
          <w:rFonts w:ascii="Times New Roman" w:hAnsi="Times New Roman"/>
          <w:b/>
          <w:sz w:val="28"/>
          <w:szCs w:val="28"/>
        </w:rPr>
        <w:t xml:space="preserve">общехозяйственные нужды </w:t>
      </w:r>
    </w:p>
    <w:p w:rsidR="001D2D03" w:rsidRDefault="001D2D03" w:rsidP="001B081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муниципальных услуг, оказываемых </w:t>
      </w:r>
      <w:r w:rsidRPr="001B081D">
        <w:rPr>
          <w:rFonts w:ascii="Times New Roman" w:hAnsi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1B081D">
        <w:rPr>
          <w:rFonts w:ascii="Times New Roman" w:hAnsi="Times New Roman"/>
          <w:b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1B081D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1B081D">
        <w:rPr>
          <w:b/>
          <w:sz w:val="28"/>
          <w:szCs w:val="28"/>
        </w:rPr>
        <w:t xml:space="preserve"> </w:t>
      </w:r>
    </w:p>
    <w:p w:rsidR="001D2D03" w:rsidRPr="001B081D" w:rsidRDefault="001D2D03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Светлогорского района </w:t>
      </w:r>
      <w:r>
        <w:rPr>
          <w:rFonts w:ascii="Times New Roman" w:hAnsi="Times New Roman"/>
          <w:b/>
          <w:sz w:val="28"/>
          <w:szCs w:val="28"/>
        </w:rPr>
        <w:t>на 2013 год</w:t>
      </w:r>
    </w:p>
    <w:p w:rsidR="001D2D03" w:rsidRDefault="001D2D03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2D03" w:rsidRPr="00B772D2" w:rsidRDefault="001D2D03" w:rsidP="00B77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1B081D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B081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8  Устава муниципального образования «Светлогорский район», </w:t>
      </w:r>
      <w:r w:rsidRPr="00B772D2">
        <w:rPr>
          <w:rFonts w:ascii="Times New Roman" w:hAnsi="Times New Roman"/>
          <w:sz w:val="28"/>
          <w:szCs w:val="28"/>
        </w:rPr>
        <w:t>в  соответствии с постановлением администрации муниципального образования «Светлогорский район» №</w:t>
      </w:r>
      <w:r>
        <w:rPr>
          <w:rFonts w:ascii="Times New Roman" w:hAnsi="Times New Roman"/>
          <w:sz w:val="28"/>
          <w:szCs w:val="28"/>
        </w:rPr>
        <w:t xml:space="preserve"> 684</w:t>
      </w:r>
      <w:r w:rsidRPr="00B772D2">
        <w:rPr>
          <w:rFonts w:ascii="Times New Roman" w:hAnsi="Times New Roman"/>
          <w:sz w:val="28"/>
          <w:szCs w:val="28"/>
        </w:rPr>
        <w:t xml:space="preserve">  от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отношении, которых функции и полномочия учредителя осу</w:t>
      </w:r>
      <w:r>
        <w:rPr>
          <w:rFonts w:ascii="Times New Roman" w:hAnsi="Times New Roman"/>
          <w:sz w:val="28"/>
          <w:szCs w:val="28"/>
        </w:rPr>
        <w:t>щ</w:t>
      </w:r>
      <w:r w:rsidRPr="00B772D2">
        <w:rPr>
          <w:rFonts w:ascii="Times New Roman" w:hAnsi="Times New Roman"/>
          <w:sz w:val="28"/>
          <w:szCs w:val="28"/>
        </w:rPr>
        <w:t>ествляет администрация муниципального образования «Светлогорский район»</w:t>
      </w:r>
    </w:p>
    <w:p w:rsidR="001D2D03" w:rsidRDefault="001D2D03" w:rsidP="004C02F9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1D2D03" w:rsidRDefault="001D2D03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2D03" w:rsidRDefault="001D2D03" w:rsidP="00B63F7C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F7C">
        <w:rPr>
          <w:rFonts w:ascii="Times New Roman" w:hAnsi="Times New Roman"/>
          <w:sz w:val="28"/>
          <w:szCs w:val="28"/>
        </w:rPr>
        <w:t xml:space="preserve">Утвердить нормативы  затрат на </w:t>
      </w:r>
      <w:r>
        <w:rPr>
          <w:rFonts w:ascii="Times New Roman" w:hAnsi="Times New Roman"/>
          <w:sz w:val="28"/>
          <w:szCs w:val="28"/>
        </w:rPr>
        <w:t xml:space="preserve">общехозяйственные нужды для муниципальных услуг, оказываемых муниципальными общеобра-зовательными </w:t>
      </w:r>
      <w:r w:rsidRPr="00B63F7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ями</w:t>
      </w:r>
      <w:r w:rsidRPr="00B63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F7C">
        <w:rPr>
          <w:rFonts w:ascii="Times New Roman" w:hAnsi="Times New Roman"/>
          <w:sz w:val="28"/>
          <w:szCs w:val="28"/>
        </w:rPr>
        <w:t>Светлогорского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F7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:</w:t>
      </w:r>
    </w:p>
    <w:p w:rsidR="001D2D03" w:rsidRDefault="001D2D03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>
        <w:rPr>
          <w:rFonts w:ascii="Times New Roman" w:hAnsi="Times New Roman"/>
          <w:sz w:val="28"/>
          <w:szCs w:val="28"/>
        </w:rPr>
        <w:t>МАОУ «Средняя общеобразовательная школа № 1» г. Светлогорка – 2000,0 рублей в год на одного учащегося;</w:t>
      </w:r>
    </w:p>
    <w:p w:rsidR="001D2D03" w:rsidRDefault="001D2D03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Основная Общеобразовательная школа п. Приморье –15720,0 рублей в год на одного учащегося;</w:t>
      </w:r>
    </w:p>
    <w:p w:rsidR="001D2D03" w:rsidRDefault="001D2D03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«Средняя общеобразовательная школа п. Донское» - 4989,0 рублей на одного учащегося в год. </w:t>
      </w:r>
    </w:p>
    <w:p w:rsidR="001D2D03" w:rsidRPr="0095782D" w:rsidRDefault="001D2D03" w:rsidP="00DA6D8D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95782D">
        <w:rPr>
          <w:rFonts w:ascii="Times New Roman" w:hAnsi="Times New Roman"/>
          <w:sz w:val="28"/>
          <w:szCs w:val="28"/>
        </w:rPr>
        <w:t>Применять следующие поправочные коэффициенты к нормативам затрат на общехозяйственные нужды для муниципальных услуг:</w:t>
      </w:r>
    </w:p>
    <w:p w:rsidR="001D2D03" w:rsidRPr="0095782D" w:rsidRDefault="001D2D03" w:rsidP="00DA6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82D">
        <w:rPr>
          <w:rFonts w:ascii="Times New Roman" w:hAnsi="Times New Roman"/>
          <w:sz w:val="28"/>
          <w:szCs w:val="28"/>
        </w:rPr>
        <w:t>МОУ «Средняя общеобразовательная школа № 1» г. Светлогор</w:t>
      </w:r>
      <w:r>
        <w:rPr>
          <w:rFonts w:ascii="Times New Roman" w:hAnsi="Times New Roman"/>
          <w:sz w:val="28"/>
          <w:szCs w:val="28"/>
        </w:rPr>
        <w:t>с</w:t>
      </w:r>
      <w:r w:rsidRPr="0095782D">
        <w:rPr>
          <w:rFonts w:ascii="Times New Roman" w:hAnsi="Times New Roman"/>
          <w:sz w:val="28"/>
          <w:szCs w:val="28"/>
        </w:rPr>
        <w:t xml:space="preserve">ка – </w:t>
      </w:r>
      <w:r>
        <w:rPr>
          <w:rFonts w:ascii="Times New Roman" w:hAnsi="Times New Roman"/>
          <w:sz w:val="28"/>
          <w:szCs w:val="28"/>
        </w:rPr>
        <w:t>1,15</w:t>
      </w:r>
      <w:r w:rsidRPr="0095782D">
        <w:rPr>
          <w:rFonts w:ascii="Times New Roman" w:hAnsi="Times New Roman"/>
          <w:sz w:val="28"/>
          <w:szCs w:val="28"/>
        </w:rPr>
        <w:t>;</w:t>
      </w:r>
    </w:p>
    <w:p w:rsidR="001D2D03" w:rsidRPr="0095782D" w:rsidRDefault="001D2D03" w:rsidP="00DA6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82D">
        <w:rPr>
          <w:rFonts w:ascii="Times New Roman" w:hAnsi="Times New Roman"/>
          <w:sz w:val="28"/>
          <w:szCs w:val="28"/>
        </w:rPr>
        <w:t xml:space="preserve">МОУ Основная Общеобразовательная школа п. Приморье – </w:t>
      </w:r>
      <w:r>
        <w:rPr>
          <w:rFonts w:ascii="Times New Roman" w:hAnsi="Times New Roman"/>
          <w:sz w:val="28"/>
          <w:szCs w:val="28"/>
        </w:rPr>
        <w:t>1,3</w:t>
      </w:r>
      <w:r w:rsidRPr="0095782D">
        <w:rPr>
          <w:rFonts w:ascii="Times New Roman" w:hAnsi="Times New Roman"/>
          <w:sz w:val="28"/>
          <w:szCs w:val="28"/>
        </w:rPr>
        <w:t>;</w:t>
      </w:r>
    </w:p>
    <w:p w:rsidR="001D2D03" w:rsidRDefault="001D2D03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82D">
        <w:rPr>
          <w:rFonts w:ascii="Times New Roman" w:hAnsi="Times New Roman"/>
          <w:sz w:val="28"/>
          <w:szCs w:val="28"/>
        </w:rPr>
        <w:t>МОУ «Средняя общеобразовательная школа п. Донское» - 1</w:t>
      </w:r>
      <w:r>
        <w:rPr>
          <w:rFonts w:ascii="Times New Roman" w:hAnsi="Times New Roman"/>
          <w:sz w:val="28"/>
          <w:szCs w:val="28"/>
        </w:rPr>
        <w:t xml:space="preserve">,2. </w:t>
      </w:r>
    </w:p>
    <w:p w:rsidR="001D2D03" w:rsidRDefault="001D2D03" w:rsidP="009578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End w:id="0"/>
      <w:bookmarkEnd w:id="1"/>
      <w:r>
        <w:rPr>
          <w:rFonts w:ascii="Times New Roman" w:hAnsi="Times New Roman"/>
          <w:sz w:val="28"/>
          <w:szCs w:val="28"/>
        </w:rPr>
        <w:t xml:space="preserve"> Считать  утратившим силу постановление администрации муниципального образования «Светлогорский район» № 664 от 22 декабря 2011 года «Об утверждении норматива затрат на общехозяйственные нужды для муниципальных услуг, оказываемых муниципальными общеобразовательными учреждениями Светлогорского района».</w:t>
      </w:r>
    </w:p>
    <w:p w:rsidR="001D2D03" w:rsidRDefault="001D2D03" w:rsidP="00AF6CA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Опубликовать настоящее постановление в средствах массовой информации (газета «Вестник Светлогорска»  и на официальном сайте муниципального района).</w:t>
      </w:r>
    </w:p>
    <w:p w:rsidR="001D2D03" w:rsidRDefault="001D2D03" w:rsidP="00AF6CA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</w:t>
      </w:r>
      <w:r w:rsidRPr="00AF6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 за исполнением настоящего постановления возложить  на заместителя главы администрации муниципального образования «Светлогорский район» Л.П. Живаеву. </w:t>
      </w:r>
    </w:p>
    <w:p w:rsidR="001D2D03" w:rsidRDefault="001D2D03" w:rsidP="002202E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 Настоящее постановление вступает в силу с момента его официального опубликования.</w:t>
      </w: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администрации </w:t>
      </w:r>
    </w:p>
    <w:p w:rsidR="001D2D03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D2D03" w:rsidRPr="00DF1FEB" w:rsidRDefault="001D2D03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район»                                                                 А.В.Ковальский</w:t>
      </w:r>
    </w:p>
    <w:p w:rsidR="001D2D03" w:rsidRPr="00B63F7C" w:rsidRDefault="001D2D03" w:rsidP="00B63F7C">
      <w:pPr>
        <w:spacing w:after="0"/>
        <w:jc w:val="both"/>
        <w:rPr>
          <w:rFonts w:ascii="Times New Roman" w:hAnsi="Times New Roman"/>
        </w:rPr>
      </w:pPr>
    </w:p>
    <w:sectPr w:rsidR="001D2D03" w:rsidRPr="00B63F7C" w:rsidSect="006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1D"/>
    <w:rsid w:val="00091063"/>
    <w:rsid w:val="00095126"/>
    <w:rsid w:val="001454A5"/>
    <w:rsid w:val="001A51CF"/>
    <w:rsid w:val="001B081D"/>
    <w:rsid w:val="001D2D03"/>
    <w:rsid w:val="001F7825"/>
    <w:rsid w:val="002202E0"/>
    <w:rsid w:val="0026449B"/>
    <w:rsid w:val="00292E1C"/>
    <w:rsid w:val="002A3807"/>
    <w:rsid w:val="002E0275"/>
    <w:rsid w:val="003C7803"/>
    <w:rsid w:val="003D14A6"/>
    <w:rsid w:val="004B00C7"/>
    <w:rsid w:val="004B0D82"/>
    <w:rsid w:val="004B7BF2"/>
    <w:rsid w:val="004C02F9"/>
    <w:rsid w:val="00523477"/>
    <w:rsid w:val="005359D7"/>
    <w:rsid w:val="005837FA"/>
    <w:rsid w:val="0062288A"/>
    <w:rsid w:val="00630838"/>
    <w:rsid w:val="006913FA"/>
    <w:rsid w:val="006D52E0"/>
    <w:rsid w:val="007031AD"/>
    <w:rsid w:val="007276C6"/>
    <w:rsid w:val="00773B3E"/>
    <w:rsid w:val="007B76A4"/>
    <w:rsid w:val="00887C69"/>
    <w:rsid w:val="008E4C90"/>
    <w:rsid w:val="0095782D"/>
    <w:rsid w:val="00975333"/>
    <w:rsid w:val="009A1941"/>
    <w:rsid w:val="009B1D6C"/>
    <w:rsid w:val="009F0648"/>
    <w:rsid w:val="009F29BD"/>
    <w:rsid w:val="00A15638"/>
    <w:rsid w:val="00A40F85"/>
    <w:rsid w:val="00A8120F"/>
    <w:rsid w:val="00AA09E8"/>
    <w:rsid w:val="00AD70CA"/>
    <w:rsid w:val="00AF6CAB"/>
    <w:rsid w:val="00B63F7C"/>
    <w:rsid w:val="00B772D2"/>
    <w:rsid w:val="00B80509"/>
    <w:rsid w:val="00C21D22"/>
    <w:rsid w:val="00C51C0D"/>
    <w:rsid w:val="00C66B69"/>
    <w:rsid w:val="00C941C2"/>
    <w:rsid w:val="00D32376"/>
    <w:rsid w:val="00DA6D8D"/>
    <w:rsid w:val="00DB403B"/>
    <w:rsid w:val="00DC5003"/>
    <w:rsid w:val="00DE2D16"/>
    <w:rsid w:val="00DF1FEB"/>
    <w:rsid w:val="00E465D6"/>
    <w:rsid w:val="00E46816"/>
    <w:rsid w:val="00E80F25"/>
    <w:rsid w:val="00E8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B772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2</Pages>
  <Words>380</Words>
  <Characters>2167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Романова</cp:lastModifiedBy>
  <cp:revision>22</cp:revision>
  <cp:lastPrinted>2012-12-25T09:56:00Z</cp:lastPrinted>
  <dcterms:created xsi:type="dcterms:W3CDTF">2011-12-13T13:35:00Z</dcterms:created>
  <dcterms:modified xsi:type="dcterms:W3CDTF">2013-01-11T07:27:00Z</dcterms:modified>
</cp:coreProperties>
</file>