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B8" w:rsidRPr="009C79B8" w:rsidRDefault="009C79B8" w:rsidP="009C79B8">
      <w:pPr>
        <w:ind w:left="1416" w:firstLine="708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r w:rsidRPr="009C79B8">
        <w:rPr>
          <w:rFonts w:ascii="Georgia" w:eastAsia="Times New Roman" w:hAnsi="Georgia" w:cs="Times New Roman"/>
          <w:b/>
          <w:sz w:val="32"/>
          <w:szCs w:val="32"/>
        </w:rPr>
        <w:t xml:space="preserve">    РОССИЙСКАЯ ФЕДЕРАЦИЯ</w:t>
      </w:r>
      <w:r w:rsidRPr="009C79B8">
        <w:rPr>
          <w:rFonts w:ascii="Georgia" w:eastAsia="Times New Roman" w:hAnsi="Georgia" w:cs="Times New Roman"/>
          <w:b/>
          <w:sz w:val="32"/>
          <w:szCs w:val="32"/>
        </w:rPr>
        <w:tab/>
      </w:r>
      <w:r w:rsidRPr="009C79B8">
        <w:rPr>
          <w:rFonts w:ascii="Georgia" w:eastAsia="Times New Roman" w:hAnsi="Georgia" w:cs="Times New Roman"/>
          <w:b/>
          <w:sz w:val="32"/>
          <w:szCs w:val="32"/>
        </w:rPr>
        <w:tab/>
      </w:r>
    </w:p>
    <w:p w:rsidR="009C79B8" w:rsidRPr="009C79B8" w:rsidRDefault="009C79B8" w:rsidP="009C79B8">
      <w:pPr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 w:rsidRPr="009C79B8">
        <w:rPr>
          <w:rFonts w:ascii="Georgia" w:eastAsia="Times New Roman" w:hAnsi="Georgia" w:cs="Times New Roman"/>
          <w:b/>
          <w:sz w:val="28"/>
          <w:szCs w:val="28"/>
        </w:rPr>
        <w:t>Калининградская область</w:t>
      </w:r>
    </w:p>
    <w:p w:rsidR="009C79B8" w:rsidRPr="009C79B8" w:rsidRDefault="009C79B8" w:rsidP="009C79B8">
      <w:pPr>
        <w:jc w:val="center"/>
        <w:outlineLvl w:val="0"/>
        <w:rPr>
          <w:rFonts w:ascii="Georgia" w:eastAsia="Times New Roman" w:hAnsi="Georgia" w:cs="Times New Roman"/>
          <w:b/>
          <w:sz w:val="34"/>
          <w:szCs w:val="34"/>
        </w:rPr>
      </w:pPr>
      <w:r w:rsidRPr="009C79B8">
        <w:rPr>
          <w:rFonts w:ascii="Georgia" w:eastAsia="Times New Roman" w:hAnsi="Georgia" w:cs="Times New Roman"/>
          <w:b/>
          <w:sz w:val="34"/>
          <w:szCs w:val="34"/>
        </w:rPr>
        <w:t xml:space="preserve">Администрация муниципального образования </w:t>
      </w:r>
    </w:p>
    <w:p w:rsidR="009C79B8" w:rsidRPr="009C79B8" w:rsidRDefault="009C79B8" w:rsidP="009C79B8">
      <w:pPr>
        <w:jc w:val="center"/>
        <w:outlineLvl w:val="0"/>
        <w:rPr>
          <w:rFonts w:ascii="Georgia" w:eastAsia="Times New Roman" w:hAnsi="Georgia" w:cs="Times New Roman"/>
          <w:b/>
          <w:sz w:val="34"/>
          <w:szCs w:val="34"/>
        </w:rPr>
      </w:pPr>
      <w:r w:rsidRPr="009C79B8">
        <w:rPr>
          <w:rFonts w:ascii="Georgia" w:eastAsia="Times New Roman" w:hAnsi="Georgia" w:cs="Times New Roman"/>
          <w:b/>
          <w:sz w:val="34"/>
          <w:szCs w:val="34"/>
        </w:rPr>
        <w:t xml:space="preserve">«Светлогорский городской округ» </w:t>
      </w:r>
    </w:p>
    <w:p w:rsidR="009C79B8" w:rsidRPr="009C79B8" w:rsidRDefault="009C79B8" w:rsidP="009C79B8">
      <w:pPr>
        <w:rPr>
          <w:rFonts w:eastAsia="Times New Roman" w:cs="Times New Roman"/>
          <w:sz w:val="28"/>
          <w:szCs w:val="28"/>
        </w:rPr>
      </w:pPr>
    </w:p>
    <w:p w:rsidR="009C79B8" w:rsidRPr="009C79B8" w:rsidRDefault="009C79B8" w:rsidP="009C79B8">
      <w:pPr>
        <w:jc w:val="center"/>
        <w:outlineLvl w:val="0"/>
        <w:rPr>
          <w:rFonts w:eastAsia="Times New Roman" w:cs="Times New Roman"/>
          <w:b/>
          <w:sz w:val="28"/>
          <w:szCs w:val="28"/>
        </w:rPr>
      </w:pPr>
      <w:proofErr w:type="gramStart"/>
      <w:r w:rsidRPr="009C79B8">
        <w:rPr>
          <w:rFonts w:eastAsia="Times New Roman" w:cs="Times New Roman"/>
          <w:b/>
          <w:sz w:val="28"/>
          <w:szCs w:val="28"/>
        </w:rPr>
        <w:t>П</w:t>
      </w:r>
      <w:proofErr w:type="gramEnd"/>
      <w:r w:rsidRPr="009C79B8">
        <w:rPr>
          <w:rFonts w:eastAsia="Times New Roman" w:cs="Times New Roman"/>
          <w:b/>
          <w:sz w:val="28"/>
          <w:szCs w:val="28"/>
        </w:rPr>
        <w:t xml:space="preserve"> О С Т А Н О В Л Е Н И Е</w:t>
      </w:r>
    </w:p>
    <w:p w:rsidR="009C79B8" w:rsidRPr="009C79B8" w:rsidRDefault="009C79B8" w:rsidP="009C79B8">
      <w:pPr>
        <w:jc w:val="center"/>
        <w:rPr>
          <w:rFonts w:eastAsia="Times New Roman" w:cs="Times New Roman"/>
          <w:sz w:val="28"/>
          <w:szCs w:val="28"/>
        </w:rPr>
      </w:pPr>
    </w:p>
    <w:p w:rsidR="009C79B8" w:rsidRPr="009C79B8" w:rsidRDefault="009C79B8" w:rsidP="009C79B8">
      <w:pPr>
        <w:jc w:val="center"/>
        <w:rPr>
          <w:rFonts w:eastAsia="Times New Roman" w:cs="Times New Roman"/>
          <w:sz w:val="28"/>
          <w:szCs w:val="28"/>
        </w:rPr>
      </w:pPr>
      <w:r w:rsidRPr="009C79B8">
        <w:rPr>
          <w:rFonts w:eastAsia="Times New Roman" w:cs="Times New Roman"/>
          <w:sz w:val="28"/>
          <w:szCs w:val="28"/>
        </w:rPr>
        <w:t>«</w:t>
      </w:r>
      <w:r w:rsidR="003833EE">
        <w:rPr>
          <w:rFonts w:eastAsia="Times New Roman" w:cs="Times New Roman"/>
          <w:sz w:val="28"/>
          <w:szCs w:val="28"/>
        </w:rPr>
        <w:t>_______</w:t>
      </w:r>
      <w:r w:rsidRPr="009C79B8">
        <w:rPr>
          <w:rFonts w:eastAsia="Times New Roman" w:cs="Times New Roman"/>
          <w:sz w:val="28"/>
          <w:szCs w:val="28"/>
        </w:rPr>
        <w:t xml:space="preserve">» </w:t>
      </w:r>
      <w:r w:rsidR="003833EE">
        <w:rPr>
          <w:rFonts w:eastAsia="Times New Roman" w:cs="Times New Roman"/>
          <w:sz w:val="28"/>
          <w:szCs w:val="28"/>
        </w:rPr>
        <w:t>__________</w:t>
      </w:r>
      <w:r w:rsidRPr="009C79B8">
        <w:rPr>
          <w:rFonts w:eastAsia="Times New Roman" w:cs="Times New Roman"/>
          <w:sz w:val="28"/>
          <w:szCs w:val="28"/>
        </w:rPr>
        <w:t xml:space="preserve"> 2021 года   № </w:t>
      </w:r>
      <w:r w:rsidR="003833EE">
        <w:rPr>
          <w:rFonts w:eastAsia="Times New Roman" w:cs="Times New Roman"/>
          <w:sz w:val="28"/>
          <w:szCs w:val="28"/>
        </w:rPr>
        <w:t>_______</w:t>
      </w:r>
    </w:p>
    <w:p w:rsidR="009C79B8" w:rsidRPr="009C79B8" w:rsidRDefault="009C79B8" w:rsidP="009C79B8">
      <w:pPr>
        <w:jc w:val="center"/>
        <w:rPr>
          <w:rFonts w:eastAsia="Times New Roman" w:cs="Times New Roman"/>
          <w:sz w:val="28"/>
          <w:szCs w:val="28"/>
        </w:rPr>
      </w:pPr>
    </w:p>
    <w:p w:rsidR="009C79B8" w:rsidRPr="009C79B8" w:rsidRDefault="009C79B8" w:rsidP="009C79B8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09C79B8">
        <w:rPr>
          <w:rFonts w:eastAsia="Times New Roman" w:cs="Times New Roman"/>
          <w:b/>
          <w:bCs/>
          <w:sz w:val="28"/>
          <w:szCs w:val="28"/>
        </w:rPr>
        <w:t xml:space="preserve">О внесение изменений в </w:t>
      </w:r>
      <w:r w:rsidR="00F214E2">
        <w:rPr>
          <w:rFonts w:eastAsia="Times New Roman" w:cs="Times New Roman"/>
          <w:b/>
          <w:bCs/>
          <w:sz w:val="28"/>
          <w:szCs w:val="28"/>
        </w:rPr>
        <w:t xml:space="preserve">муниципальную программу «Социальная поддержка населения», утвержденную </w:t>
      </w:r>
      <w:r w:rsidRPr="009C79B8">
        <w:rPr>
          <w:rFonts w:eastAsia="Times New Roman" w:cs="Times New Roman"/>
          <w:b/>
          <w:bCs/>
          <w:sz w:val="28"/>
          <w:szCs w:val="28"/>
        </w:rPr>
        <w:t>постановление</w:t>
      </w:r>
      <w:r w:rsidR="00F214E2">
        <w:rPr>
          <w:rFonts w:eastAsia="Times New Roman" w:cs="Times New Roman"/>
          <w:b/>
          <w:bCs/>
          <w:sz w:val="28"/>
          <w:szCs w:val="28"/>
        </w:rPr>
        <w:t>м</w:t>
      </w:r>
      <w:r w:rsidRPr="009C79B8">
        <w:rPr>
          <w:rFonts w:eastAsia="Times New Roman" w:cs="Times New Roman"/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от 12.03.2019 года № 218 «Об утверждении муниципальной программы </w:t>
      </w:r>
    </w:p>
    <w:p w:rsidR="009C79B8" w:rsidRPr="009C79B8" w:rsidRDefault="009C79B8" w:rsidP="009C79B8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09C79B8">
        <w:rPr>
          <w:rFonts w:eastAsia="Times New Roman" w:cs="Times New Roman"/>
          <w:b/>
          <w:bCs/>
          <w:sz w:val="28"/>
          <w:szCs w:val="28"/>
        </w:rPr>
        <w:t xml:space="preserve">«Социальная поддержка населения» </w:t>
      </w:r>
    </w:p>
    <w:p w:rsidR="009C79B8" w:rsidRPr="009C79B8" w:rsidRDefault="009C79B8" w:rsidP="009C79B8">
      <w:pPr>
        <w:ind w:firstLine="567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p w:rsidR="009C79B8" w:rsidRPr="009C79B8" w:rsidRDefault="00FC326B" w:rsidP="009C79B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В соответствии с решением окружного Совета депутатов Светлогорского городского округа от 20.12.2021 года № 96 «О внесении изменений в решение окружного Совета депутатов Светлогорского городского округа от 21.12.2020 года № </w:t>
      </w:r>
      <w:r w:rsidR="00B85EFF">
        <w:rPr>
          <w:rFonts w:eastAsia="Times New Roman" w:cs="Times New Roman"/>
          <w:bCs/>
          <w:sz w:val="28"/>
          <w:szCs w:val="28"/>
        </w:rPr>
        <w:t>96 «О бюджете Светлогорского городского округа на 2021 год и на плановый период 2022-2023 годов»</w:t>
      </w:r>
      <w:r w:rsidR="009C79B8" w:rsidRPr="009C79B8">
        <w:rPr>
          <w:rFonts w:eastAsia="Times New Roman" w:cs="Times New Roman"/>
          <w:bCs/>
          <w:sz w:val="28"/>
          <w:szCs w:val="28"/>
        </w:rPr>
        <w:t xml:space="preserve">, администрация муниципального образования «Светлогорский городской округ» </w:t>
      </w:r>
    </w:p>
    <w:p w:rsidR="009C79B8" w:rsidRPr="009C79B8" w:rsidRDefault="009C79B8" w:rsidP="009C79B8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8"/>
          <w:szCs w:val="28"/>
        </w:rPr>
      </w:pPr>
      <w:r w:rsidRPr="009C79B8">
        <w:rPr>
          <w:rFonts w:eastAsia="Times New Roman" w:cs="Times New Roman"/>
          <w:b/>
          <w:sz w:val="28"/>
          <w:szCs w:val="28"/>
        </w:rPr>
        <w:t xml:space="preserve">п </w:t>
      </w:r>
      <w:proofErr w:type="gramStart"/>
      <w:r w:rsidRPr="009C79B8">
        <w:rPr>
          <w:rFonts w:eastAsia="Times New Roman" w:cs="Times New Roman"/>
          <w:b/>
          <w:sz w:val="28"/>
          <w:szCs w:val="28"/>
        </w:rPr>
        <w:t>о</w:t>
      </w:r>
      <w:proofErr w:type="gramEnd"/>
      <w:r w:rsidRPr="009C79B8">
        <w:rPr>
          <w:rFonts w:eastAsia="Times New Roman" w:cs="Times New Roman"/>
          <w:b/>
          <w:sz w:val="28"/>
          <w:szCs w:val="28"/>
        </w:rPr>
        <w:t xml:space="preserve"> с т а н о в л я е т:</w:t>
      </w:r>
    </w:p>
    <w:p w:rsidR="009C79B8" w:rsidRPr="009C79B8" w:rsidRDefault="009C79B8" w:rsidP="009C79B8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8"/>
          <w:szCs w:val="28"/>
        </w:rPr>
      </w:pPr>
    </w:p>
    <w:p w:rsidR="009C79B8" w:rsidRPr="00F214E2" w:rsidRDefault="009C79B8" w:rsidP="00F214E2">
      <w:pPr>
        <w:pStyle w:val="af3"/>
        <w:keepNext/>
        <w:numPr>
          <w:ilvl w:val="0"/>
          <w:numId w:val="36"/>
        </w:numPr>
        <w:ind w:right="-5"/>
        <w:jc w:val="both"/>
        <w:outlineLvl w:val="0"/>
        <w:rPr>
          <w:rFonts w:eastAsia="Times New Roman" w:cs="Times New Roman"/>
          <w:sz w:val="28"/>
          <w:szCs w:val="28"/>
        </w:rPr>
      </w:pPr>
      <w:r w:rsidRPr="00F214E2">
        <w:rPr>
          <w:rFonts w:eastAsia="Times New Roman" w:cs="Times New Roman"/>
          <w:bCs/>
          <w:sz w:val="28"/>
          <w:szCs w:val="28"/>
        </w:rPr>
        <w:t xml:space="preserve">Внести </w:t>
      </w:r>
      <w:r w:rsidR="00043D94">
        <w:rPr>
          <w:rFonts w:eastAsia="Times New Roman" w:cs="Times New Roman"/>
          <w:bCs/>
          <w:sz w:val="28"/>
          <w:szCs w:val="28"/>
        </w:rPr>
        <w:t xml:space="preserve">   </w:t>
      </w:r>
      <w:r w:rsidRPr="00F214E2">
        <w:rPr>
          <w:rFonts w:eastAsia="Times New Roman" w:cs="Times New Roman"/>
          <w:bCs/>
          <w:sz w:val="28"/>
          <w:szCs w:val="28"/>
        </w:rPr>
        <w:t xml:space="preserve">в </w:t>
      </w:r>
      <w:r w:rsidR="00043D94">
        <w:rPr>
          <w:rFonts w:eastAsia="Times New Roman" w:cs="Times New Roman"/>
          <w:bCs/>
          <w:sz w:val="28"/>
          <w:szCs w:val="28"/>
        </w:rPr>
        <w:t xml:space="preserve">  </w:t>
      </w:r>
      <w:r w:rsidRPr="00F214E2">
        <w:rPr>
          <w:rFonts w:eastAsia="Times New Roman" w:cs="Times New Roman"/>
          <w:bCs/>
          <w:sz w:val="28"/>
          <w:szCs w:val="28"/>
        </w:rPr>
        <w:t xml:space="preserve">муниципальную </w:t>
      </w:r>
      <w:r w:rsidR="00043D94">
        <w:rPr>
          <w:rFonts w:eastAsia="Times New Roman" w:cs="Times New Roman"/>
          <w:bCs/>
          <w:sz w:val="28"/>
          <w:szCs w:val="28"/>
        </w:rPr>
        <w:t xml:space="preserve">   </w:t>
      </w:r>
      <w:r w:rsidRPr="00F214E2">
        <w:rPr>
          <w:rFonts w:eastAsia="Times New Roman" w:cs="Times New Roman"/>
          <w:bCs/>
          <w:sz w:val="28"/>
          <w:szCs w:val="28"/>
        </w:rPr>
        <w:t>программу</w:t>
      </w:r>
      <w:r w:rsidR="00043D94">
        <w:rPr>
          <w:rFonts w:eastAsia="Times New Roman" w:cs="Times New Roman"/>
          <w:bCs/>
          <w:sz w:val="28"/>
          <w:szCs w:val="28"/>
        </w:rPr>
        <w:t xml:space="preserve">   </w:t>
      </w:r>
      <w:r w:rsidRPr="00F214E2">
        <w:rPr>
          <w:rFonts w:eastAsia="Times New Roman" w:cs="Times New Roman"/>
          <w:bCs/>
          <w:sz w:val="28"/>
          <w:szCs w:val="28"/>
        </w:rPr>
        <w:t xml:space="preserve"> «Социальная </w:t>
      </w:r>
      <w:r w:rsidR="00043D94">
        <w:rPr>
          <w:rFonts w:eastAsia="Times New Roman" w:cs="Times New Roman"/>
          <w:bCs/>
          <w:sz w:val="28"/>
          <w:szCs w:val="28"/>
        </w:rPr>
        <w:t xml:space="preserve">   п</w:t>
      </w:r>
      <w:r w:rsidRPr="00F214E2">
        <w:rPr>
          <w:rFonts w:eastAsia="Times New Roman" w:cs="Times New Roman"/>
          <w:bCs/>
          <w:sz w:val="28"/>
          <w:szCs w:val="28"/>
        </w:rPr>
        <w:t>оддержка</w:t>
      </w:r>
    </w:p>
    <w:p w:rsidR="009C79B8" w:rsidRPr="009C79B8" w:rsidRDefault="009C79B8" w:rsidP="009C79B8">
      <w:pPr>
        <w:keepNext/>
        <w:ind w:right="-5"/>
        <w:jc w:val="both"/>
        <w:outlineLvl w:val="0"/>
        <w:rPr>
          <w:rFonts w:eastAsia="Times New Roman" w:cs="Times New Roman"/>
          <w:sz w:val="28"/>
          <w:szCs w:val="28"/>
        </w:rPr>
      </w:pPr>
      <w:r w:rsidRPr="009C79B8">
        <w:rPr>
          <w:rFonts w:eastAsia="Times New Roman" w:cs="Times New Roman"/>
          <w:bCs/>
          <w:sz w:val="28"/>
          <w:szCs w:val="28"/>
        </w:rPr>
        <w:t xml:space="preserve">населения», </w:t>
      </w:r>
      <w:proofErr w:type="gramStart"/>
      <w:r w:rsidRPr="009C79B8">
        <w:rPr>
          <w:rFonts w:eastAsia="Times New Roman" w:cs="Times New Roman"/>
          <w:bCs/>
          <w:sz w:val="28"/>
          <w:szCs w:val="28"/>
        </w:rPr>
        <w:t>утвержденную</w:t>
      </w:r>
      <w:proofErr w:type="gramEnd"/>
      <w:r w:rsidRPr="009C79B8">
        <w:rPr>
          <w:rFonts w:eastAsia="Times New Roman" w:cs="Times New Roman"/>
          <w:bCs/>
          <w:sz w:val="28"/>
          <w:szCs w:val="28"/>
        </w:rPr>
        <w:t xml:space="preserve"> </w:t>
      </w:r>
      <w:r w:rsidRPr="009C79B8">
        <w:rPr>
          <w:rFonts w:eastAsia="Times New Roman" w:cs="Times New Roman"/>
          <w:sz w:val="28"/>
          <w:szCs w:val="28"/>
        </w:rPr>
        <w:t>постановлением администрации муниципального образования «Светлогорский городской округ» от 12 марта 2019 года № 218 «Об утверждении муниципальной программы</w:t>
      </w:r>
      <w:r w:rsidRPr="009C79B8">
        <w:rPr>
          <w:rFonts w:eastAsia="Times New Roman" w:cs="Times New Roman"/>
          <w:b/>
          <w:sz w:val="28"/>
          <w:szCs w:val="28"/>
        </w:rPr>
        <w:t xml:space="preserve"> </w:t>
      </w:r>
      <w:r w:rsidRPr="009C79B8">
        <w:rPr>
          <w:rFonts w:eastAsia="Times New Roman" w:cs="Times New Roman"/>
          <w:sz w:val="28"/>
          <w:szCs w:val="28"/>
        </w:rPr>
        <w:t>«Социальная поддержка населения» (далее – Программа) следующие изменения:</w:t>
      </w:r>
    </w:p>
    <w:p w:rsidR="009C79B8" w:rsidRPr="009C79B8" w:rsidRDefault="009C79B8" w:rsidP="00F214E2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8"/>
          <w:szCs w:val="28"/>
        </w:rPr>
      </w:pPr>
      <w:r w:rsidRPr="009C79B8">
        <w:rPr>
          <w:rFonts w:eastAsia="Times New Roman" w:cs="Times New Roman"/>
          <w:sz w:val="28"/>
          <w:szCs w:val="28"/>
        </w:rPr>
        <w:t xml:space="preserve">1) </w:t>
      </w:r>
      <w:r w:rsidR="00F214E2">
        <w:rPr>
          <w:rFonts w:eastAsia="Times New Roman" w:cs="Times New Roman"/>
          <w:sz w:val="28"/>
          <w:szCs w:val="28"/>
        </w:rPr>
        <w:t>В</w:t>
      </w:r>
      <w:r w:rsidR="00043D94">
        <w:rPr>
          <w:rFonts w:eastAsia="Times New Roman" w:cs="Times New Roman"/>
          <w:sz w:val="28"/>
          <w:szCs w:val="28"/>
        </w:rPr>
        <w:t xml:space="preserve">нести </w:t>
      </w:r>
      <w:r w:rsidR="004A7FD2">
        <w:rPr>
          <w:rFonts w:eastAsia="Times New Roman" w:cs="Times New Roman"/>
          <w:sz w:val="28"/>
          <w:szCs w:val="28"/>
        </w:rPr>
        <w:t xml:space="preserve">в </w:t>
      </w:r>
      <w:r w:rsidR="00F214E2">
        <w:rPr>
          <w:rFonts w:eastAsia="Times New Roman" w:cs="Times New Roman"/>
          <w:sz w:val="28"/>
          <w:szCs w:val="28"/>
        </w:rPr>
        <w:t>р</w:t>
      </w:r>
      <w:r w:rsidRPr="009C79B8">
        <w:rPr>
          <w:rFonts w:eastAsia="Times New Roman" w:cs="Times New Roman"/>
          <w:sz w:val="28"/>
          <w:szCs w:val="28"/>
        </w:rPr>
        <w:t xml:space="preserve">аздел </w:t>
      </w:r>
      <w:r w:rsidR="00F214E2" w:rsidRPr="00F214E2">
        <w:rPr>
          <w:rFonts w:eastAsia="Times New Roman" w:cs="Times New Roman"/>
          <w:sz w:val="28"/>
          <w:szCs w:val="28"/>
          <w:lang w:val="en-US"/>
        </w:rPr>
        <w:t>V</w:t>
      </w:r>
      <w:r w:rsidR="00F214E2" w:rsidRPr="00F214E2">
        <w:rPr>
          <w:rFonts w:eastAsia="Times New Roman" w:cs="Times New Roman"/>
          <w:sz w:val="28"/>
          <w:szCs w:val="28"/>
        </w:rPr>
        <w:t xml:space="preserve"> </w:t>
      </w:r>
      <w:r w:rsidR="00043D94">
        <w:rPr>
          <w:rFonts w:eastAsia="Times New Roman" w:cs="Times New Roman"/>
          <w:sz w:val="28"/>
          <w:szCs w:val="28"/>
        </w:rPr>
        <w:t>«</w:t>
      </w:r>
      <w:r w:rsidR="00F214E2" w:rsidRPr="00F214E2">
        <w:rPr>
          <w:rFonts w:eastAsia="Times New Roman" w:cs="Times New Roman"/>
          <w:sz w:val="28"/>
          <w:szCs w:val="28"/>
        </w:rPr>
        <w:t>Финансовое обеспечение реализации муниципальной программы</w:t>
      </w:r>
      <w:r w:rsidR="00043D94">
        <w:rPr>
          <w:rFonts w:eastAsia="Times New Roman" w:cs="Times New Roman"/>
          <w:sz w:val="28"/>
          <w:szCs w:val="28"/>
        </w:rPr>
        <w:t>»</w:t>
      </w:r>
      <w:r w:rsidR="004A7FD2">
        <w:rPr>
          <w:rFonts w:eastAsia="Times New Roman" w:cs="Times New Roman"/>
          <w:sz w:val="28"/>
          <w:szCs w:val="28"/>
        </w:rPr>
        <w:t xml:space="preserve"> Программы изменения</w:t>
      </w:r>
      <w:r w:rsidR="00043D94">
        <w:rPr>
          <w:rFonts w:eastAsia="Times New Roman" w:cs="Times New Roman"/>
          <w:sz w:val="28"/>
          <w:szCs w:val="28"/>
        </w:rPr>
        <w:t>,</w:t>
      </w:r>
      <w:r w:rsidR="00F214E2">
        <w:rPr>
          <w:rFonts w:eastAsia="Times New Roman" w:cs="Times New Roman"/>
          <w:sz w:val="28"/>
          <w:szCs w:val="28"/>
        </w:rPr>
        <w:t xml:space="preserve"> изложи</w:t>
      </w:r>
      <w:r w:rsidR="00043D94">
        <w:rPr>
          <w:rFonts w:eastAsia="Times New Roman" w:cs="Times New Roman"/>
          <w:sz w:val="28"/>
          <w:szCs w:val="28"/>
        </w:rPr>
        <w:t xml:space="preserve">в </w:t>
      </w:r>
      <w:r w:rsidR="004A7FD2">
        <w:rPr>
          <w:rFonts w:eastAsia="Times New Roman" w:cs="Times New Roman"/>
          <w:sz w:val="28"/>
          <w:szCs w:val="28"/>
        </w:rPr>
        <w:t>его</w:t>
      </w:r>
      <w:r w:rsidR="00F214E2">
        <w:rPr>
          <w:rFonts w:eastAsia="Times New Roman" w:cs="Times New Roman"/>
          <w:sz w:val="28"/>
          <w:szCs w:val="28"/>
        </w:rPr>
        <w:t xml:space="preserve"> в редакции согласно приложению.</w:t>
      </w:r>
    </w:p>
    <w:p w:rsidR="009C79B8" w:rsidRPr="009C79B8" w:rsidRDefault="009C79B8" w:rsidP="009C79B8">
      <w:pPr>
        <w:widowControl w:val="0"/>
        <w:spacing w:line="320" w:lineRule="exact"/>
        <w:ind w:right="20" w:firstLine="567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9C79B8">
        <w:rPr>
          <w:rFonts w:eastAsia="Times New Roman" w:cs="Times New Roman"/>
          <w:bCs/>
          <w:sz w:val="28"/>
          <w:szCs w:val="28"/>
          <w:lang w:eastAsia="x-none"/>
        </w:rPr>
        <w:t>2</w:t>
      </w:r>
      <w:r w:rsidRPr="009C79B8">
        <w:rPr>
          <w:rFonts w:eastAsia="Times New Roman" w:cs="Times New Roman"/>
          <w:bCs/>
          <w:sz w:val="28"/>
          <w:szCs w:val="28"/>
          <w:lang w:val="x-none" w:eastAsia="x-none"/>
        </w:rPr>
        <w:t xml:space="preserve">. </w:t>
      </w:r>
      <w:r w:rsidRPr="009C79B8">
        <w:rPr>
          <w:rFonts w:eastAsia="Times New Roman" w:cs="Times New Roman"/>
          <w:sz w:val="28"/>
          <w:szCs w:val="28"/>
          <w:lang w:val="x-none" w:eastAsia="x-none"/>
        </w:rPr>
        <w:t>Опубликовать</w:t>
      </w:r>
      <w:r w:rsidRPr="009C79B8">
        <w:rPr>
          <w:rFonts w:eastAsia="Times New Roman" w:cs="Times New Roman"/>
          <w:sz w:val="28"/>
          <w:szCs w:val="28"/>
          <w:lang w:eastAsia="x-none"/>
        </w:rPr>
        <w:t xml:space="preserve"> </w:t>
      </w:r>
      <w:r w:rsidRPr="009C79B8">
        <w:rPr>
          <w:rFonts w:eastAsia="Times New Roman" w:cs="Times New Roman"/>
          <w:sz w:val="28"/>
          <w:szCs w:val="28"/>
          <w:lang w:val="x-none" w:eastAsia="x-none"/>
        </w:rPr>
        <w:t>настоящее постановление в газете «Вестник</w:t>
      </w:r>
      <w:r w:rsidRPr="009C79B8">
        <w:rPr>
          <w:rFonts w:eastAsia="Times New Roman" w:cs="Times New Roman"/>
          <w:sz w:val="28"/>
          <w:szCs w:val="28"/>
          <w:lang w:eastAsia="x-none"/>
        </w:rPr>
        <w:t xml:space="preserve"> </w:t>
      </w:r>
      <w:r w:rsidRPr="009C79B8">
        <w:rPr>
          <w:rFonts w:eastAsia="Times New Roman" w:cs="Times New Roman"/>
          <w:sz w:val="28"/>
          <w:szCs w:val="28"/>
          <w:lang w:val="x-none" w:eastAsia="x-none"/>
        </w:rPr>
        <w:t xml:space="preserve">Светлогорска» и разместить в информационно-телекоммуникационной сети Интернет на сайте </w:t>
      </w:r>
      <w:hyperlink r:id="rId7" w:history="1">
        <w:r w:rsidRPr="009C79B8">
          <w:rPr>
            <w:rFonts w:eastAsia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r w:rsidRPr="009C79B8">
          <w:rPr>
            <w:rFonts w:eastAsia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9C79B8">
          <w:rPr>
            <w:rFonts w:eastAsia="Times New Roman" w:cs="Times New Roman"/>
            <w:color w:val="0000FF"/>
            <w:sz w:val="28"/>
            <w:szCs w:val="28"/>
            <w:u w:val="single"/>
            <w:lang w:val="en-US" w:eastAsia="x-none"/>
          </w:rPr>
          <w:t>svetlogorsk</w:t>
        </w:r>
        <w:proofErr w:type="spellEnd"/>
        <w:r w:rsidRPr="009C79B8">
          <w:rPr>
            <w:rFonts w:eastAsia="Times New Roman" w:cs="Times New Roman"/>
            <w:color w:val="0000FF"/>
            <w:sz w:val="28"/>
            <w:szCs w:val="28"/>
            <w:u w:val="single"/>
            <w:lang w:val="x-none" w:eastAsia="x-none"/>
          </w:rPr>
          <w:t>39.</w:t>
        </w:r>
        <w:r w:rsidRPr="009C79B8">
          <w:rPr>
            <w:rFonts w:eastAsia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</w:hyperlink>
      <w:r w:rsidRPr="009C79B8">
        <w:rPr>
          <w:rFonts w:eastAsia="Times New Roman" w:cs="Times New Roman"/>
          <w:sz w:val="28"/>
          <w:szCs w:val="28"/>
          <w:lang w:val="x-none" w:eastAsia="x-none"/>
        </w:rPr>
        <w:t>.</w:t>
      </w:r>
    </w:p>
    <w:p w:rsidR="009C79B8" w:rsidRPr="009C79B8" w:rsidRDefault="009C79B8" w:rsidP="009C79B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</w:rPr>
      </w:pPr>
      <w:r w:rsidRPr="009C79B8">
        <w:rPr>
          <w:rFonts w:eastAsia="Times New Roman" w:cs="Times New Roman"/>
          <w:bCs/>
          <w:sz w:val="28"/>
          <w:szCs w:val="28"/>
        </w:rPr>
        <w:t xml:space="preserve">3. </w:t>
      </w:r>
      <w:proofErr w:type="gramStart"/>
      <w:r w:rsidRPr="009C79B8">
        <w:rPr>
          <w:rFonts w:eastAsia="Times New Roman" w:cs="Times New Roman"/>
          <w:bCs/>
          <w:sz w:val="28"/>
          <w:szCs w:val="28"/>
        </w:rPr>
        <w:t>Контроль за</w:t>
      </w:r>
      <w:proofErr w:type="gramEnd"/>
      <w:r w:rsidRPr="009C79B8">
        <w:rPr>
          <w:rFonts w:eastAsia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:rsidR="009C79B8" w:rsidRPr="009C79B8" w:rsidRDefault="009C79B8" w:rsidP="009C79B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</w:rPr>
      </w:pPr>
      <w:r w:rsidRPr="009C79B8">
        <w:rPr>
          <w:rFonts w:eastAsia="Times New Roman" w:cs="Times New Roman"/>
          <w:bCs/>
          <w:sz w:val="28"/>
          <w:szCs w:val="28"/>
        </w:rPr>
        <w:t xml:space="preserve">4. Постановление вступает в силу </w:t>
      </w:r>
      <w:r w:rsidR="00F214E2">
        <w:rPr>
          <w:rFonts w:eastAsia="Times New Roman" w:cs="Times New Roman"/>
          <w:bCs/>
          <w:sz w:val="28"/>
          <w:szCs w:val="28"/>
        </w:rPr>
        <w:t xml:space="preserve">со дня его </w:t>
      </w:r>
      <w:r w:rsidR="003833EE">
        <w:rPr>
          <w:rFonts w:eastAsia="Times New Roman" w:cs="Times New Roman"/>
          <w:bCs/>
          <w:sz w:val="28"/>
          <w:szCs w:val="28"/>
        </w:rPr>
        <w:t>официального опубликования</w:t>
      </w:r>
      <w:r w:rsidRPr="009C79B8">
        <w:rPr>
          <w:rFonts w:eastAsia="Times New Roman" w:cs="Times New Roman"/>
          <w:bCs/>
          <w:sz w:val="28"/>
          <w:szCs w:val="28"/>
        </w:rPr>
        <w:t>.</w:t>
      </w:r>
    </w:p>
    <w:p w:rsidR="009C79B8" w:rsidRPr="009C79B8" w:rsidRDefault="009C79B8" w:rsidP="009C79B8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</w:p>
    <w:p w:rsidR="009C79B8" w:rsidRPr="009C79B8" w:rsidRDefault="009C79B8" w:rsidP="009C79B8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9C79B8">
        <w:rPr>
          <w:rFonts w:eastAsia="Times New Roman" w:cs="Times New Roman"/>
          <w:bCs/>
          <w:sz w:val="28"/>
          <w:szCs w:val="28"/>
        </w:rPr>
        <w:t>Глава администрации</w:t>
      </w:r>
    </w:p>
    <w:p w:rsidR="009C79B8" w:rsidRPr="009C79B8" w:rsidRDefault="009C79B8" w:rsidP="009C79B8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9C79B8">
        <w:rPr>
          <w:rFonts w:eastAsia="Times New Roman" w:cs="Times New Roman"/>
          <w:bCs/>
          <w:sz w:val="28"/>
          <w:szCs w:val="28"/>
        </w:rPr>
        <w:t>муниципального образования</w:t>
      </w:r>
    </w:p>
    <w:p w:rsidR="009C79B8" w:rsidRPr="009C79B8" w:rsidRDefault="009C79B8" w:rsidP="00F214E2">
      <w:pPr>
        <w:autoSpaceDE w:val="0"/>
        <w:autoSpaceDN w:val="0"/>
        <w:adjustRightInd w:val="0"/>
        <w:jc w:val="both"/>
      </w:pPr>
      <w:r w:rsidRPr="009C79B8">
        <w:rPr>
          <w:rFonts w:eastAsia="Times New Roman" w:cs="Times New Roman"/>
          <w:bCs/>
          <w:sz w:val="28"/>
          <w:szCs w:val="28"/>
        </w:rPr>
        <w:t>«Светлогорский городской округ»</w:t>
      </w:r>
      <w:r w:rsidRPr="009C79B8">
        <w:rPr>
          <w:rFonts w:eastAsia="Times New Roman" w:cs="Times New Roman"/>
          <w:bCs/>
          <w:sz w:val="28"/>
          <w:szCs w:val="28"/>
        </w:rPr>
        <w:tab/>
      </w:r>
      <w:r w:rsidRPr="009C79B8">
        <w:rPr>
          <w:rFonts w:eastAsia="Times New Roman" w:cs="Times New Roman"/>
          <w:bCs/>
          <w:sz w:val="28"/>
          <w:szCs w:val="28"/>
        </w:rPr>
        <w:tab/>
      </w:r>
      <w:r w:rsidRPr="009C79B8">
        <w:rPr>
          <w:rFonts w:eastAsia="Times New Roman" w:cs="Times New Roman"/>
          <w:bCs/>
          <w:sz w:val="28"/>
          <w:szCs w:val="28"/>
        </w:rPr>
        <w:tab/>
      </w:r>
      <w:r w:rsidRPr="009C79B8">
        <w:rPr>
          <w:rFonts w:eastAsia="Times New Roman" w:cs="Times New Roman"/>
          <w:bCs/>
          <w:sz w:val="28"/>
          <w:szCs w:val="28"/>
        </w:rPr>
        <w:tab/>
      </w:r>
      <w:r w:rsidRPr="009C79B8">
        <w:rPr>
          <w:rFonts w:eastAsia="Times New Roman" w:cs="Times New Roman"/>
          <w:bCs/>
          <w:sz w:val="28"/>
          <w:szCs w:val="28"/>
        </w:rPr>
        <w:tab/>
        <w:t>В.В. Бондаренко</w:t>
      </w:r>
    </w:p>
    <w:p w:rsidR="009C79B8" w:rsidRDefault="009C79B8">
      <w:pPr>
        <w:sectPr w:rsidR="009C79B8" w:rsidSect="009C79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956" w:rsidRPr="00C31956" w:rsidRDefault="00C31956" w:rsidP="00C31956">
      <w:pPr>
        <w:autoSpaceDE w:val="0"/>
        <w:autoSpaceDN w:val="0"/>
        <w:adjustRightInd w:val="0"/>
        <w:ind w:left="7788" w:firstLine="708"/>
        <w:outlineLvl w:val="1"/>
        <w:rPr>
          <w:rFonts w:eastAsia="Times New Roman" w:cs="Times New Roman"/>
          <w:bCs/>
          <w:sz w:val="28"/>
          <w:szCs w:val="28"/>
        </w:rPr>
      </w:pPr>
      <w:r w:rsidRPr="00C31956">
        <w:rPr>
          <w:rFonts w:eastAsia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31956" w:rsidRPr="00C31956" w:rsidRDefault="00C31956" w:rsidP="00C31956">
      <w:pPr>
        <w:autoSpaceDE w:val="0"/>
        <w:autoSpaceDN w:val="0"/>
        <w:adjustRightInd w:val="0"/>
        <w:outlineLvl w:val="1"/>
        <w:rPr>
          <w:rFonts w:eastAsia="Times New Roman" w:cs="Times New Roman"/>
          <w:bCs/>
          <w:sz w:val="28"/>
          <w:szCs w:val="28"/>
        </w:rPr>
      </w:pP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</w:r>
      <w:r w:rsidRPr="00C31956">
        <w:rPr>
          <w:rFonts w:eastAsia="Times New Roman" w:cs="Times New Roman"/>
          <w:bCs/>
          <w:sz w:val="28"/>
          <w:szCs w:val="28"/>
        </w:rPr>
        <w:tab/>
        <w:t>к постановлению администрации</w:t>
      </w:r>
    </w:p>
    <w:p w:rsidR="00C31956" w:rsidRPr="00C31956" w:rsidRDefault="00C31956" w:rsidP="00C31956">
      <w:pPr>
        <w:autoSpaceDE w:val="0"/>
        <w:autoSpaceDN w:val="0"/>
        <w:adjustRightInd w:val="0"/>
        <w:ind w:left="8496"/>
        <w:outlineLvl w:val="1"/>
        <w:rPr>
          <w:rFonts w:eastAsia="Times New Roman" w:cs="Times New Roman"/>
          <w:bCs/>
          <w:sz w:val="28"/>
          <w:szCs w:val="28"/>
        </w:rPr>
      </w:pPr>
      <w:r w:rsidRPr="00C31956">
        <w:rPr>
          <w:rFonts w:eastAsia="Times New Roman" w:cs="Times New Roman"/>
          <w:bCs/>
          <w:sz w:val="28"/>
          <w:szCs w:val="28"/>
        </w:rPr>
        <w:t xml:space="preserve">муниципального образования «Светлогорский городской округ» </w:t>
      </w:r>
    </w:p>
    <w:p w:rsidR="00C31956" w:rsidRPr="00C31956" w:rsidRDefault="004A7FD2" w:rsidP="00C31956">
      <w:pPr>
        <w:autoSpaceDE w:val="0"/>
        <w:autoSpaceDN w:val="0"/>
        <w:adjustRightInd w:val="0"/>
        <w:ind w:left="7788" w:firstLine="708"/>
        <w:outlineLvl w:val="1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от «______</w:t>
      </w:r>
      <w:r w:rsidR="00C31956" w:rsidRPr="00C31956">
        <w:rPr>
          <w:rFonts w:eastAsia="Times New Roman" w:cs="Times New Roman"/>
          <w:bCs/>
          <w:sz w:val="28"/>
          <w:szCs w:val="28"/>
        </w:rPr>
        <w:t xml:space="preserve">» </w:t>
      </w:r>
      <w:r>
        <w:rPr>
          <w:rFonts w:eastAsia="Times New Roman" w:cs="Times New Roman"/>
          <w:bCs/>
          <w:sz w:val="28"/>
          <w:szCs w:val="28"/>
        </w:rPr>
        <w:t>_________</w:t>
      </w:r>
      <w:r w:rsidR="00C31956" w:rsidRPr="00C31956">
        <w:rPr>
          <w:rFonts w:eastAsia="Times New Roman" w:cs="Times New Roman"/>
          <w:bCs/>
          <w:sz w:val="28"/>
          <w:szCs w:val="28"/>
        </w:rPr>
        <w:t xml:space="preserve"> 2021 г. </w:t>
      </w:r>
      <w:r>
        <w:rPr>
          <w:rFonts w:eastAsia="Times New Roman" w:cs="Times New Roman"/>
          <w:bCs/>
          <w:sz w:val="28"/>
          <w:szCs w:val="28"/>
        </w:rPr>
        <w:t>№ ______</w:t>
      </w:r>
      <w:bookmarkStart w:id="0" w:name="_GoBack"/>
      <w:bookmarkEnd w:id="0"/>
    </w:p>
    <w:p w:rsidR="00C31956" w:rsidRPr="00C31956" w:rsidRDefault="00C31956" w:rsidP="00C31956">
      <w:pPr>
        <w:autoSpaceDE w:val="0"/>
        <w:autoSpaceDN w:val="0"/>
        <w:adjustRightInd w:val="0"/>
        <w:ind w:left="7788" w:firstLine="708"/>
        <w:outlineLvl w:val="1"/>
        <w:rPr>
          <w:rFonts w:eastAsia="Times New Roman" w:cs="Times New Roman"/>
          <w:b/>
          <w:sz w:val="28"/>
          <w:szCs w:val="28"/>
        </w:rPr>
      </w:pPr>
    </w:p>
    <w:p w:rsidR="00C31956" w:rsidRPr="00C31956" w:rsidRDefault="00C31956" w:rsidP="00C31956">
      <w:pPr>
        <w:widowControl w:val="0"/>
        <w:autoSpaceDE w:val="0"/>
        <w:autoSpaceDN w:val="0"/>
        <w:jc w:val="center"/>
        <w:outlineLvl w:val="2"/>
        <w:rPr>
          <w:rFonts w:eastAsia="Times New Roman" w:cs="Times New Roman"/>
          <w:b/>
        </w:rPr>
      </w:pPr>
      <w:r w:rsidRPr="00C31956">
        <w:rPr>
          <w:rFonts w:eastAsia="Times New Roman" w:cs="Times New Roman"/>
          <w:b/>
          <w:lang w:val="en-US"/>
        </w:rPr>
        <w:t>V</w:t>
      </w:r>
      <w:r w:rsidRPr="00C31956">
        <w:rPr>
          <w:rFonts w:eastAsia="Times New Roman" w:cs="Times New Roman"/>
          <w:b/>
        </w:rPr>
        <w:t>. Финансовое обеспечение реализации муниципальной программы</w:t>
      </w:r>
    </w:p>
    <w:p w:rsidR="00C31956" w:rsidRPr="00C31956" w:rsidRDefault="00C31956" w:rsidP="00C31956">
      <w:pPr>
        <w:widowControl w:val="0"/>
        <w:autoSpaceDE w:val="0"/>
        <w:autoSpaceDN w:val="0"/>
        <w:jc w:val="center"/>
        <w:rPr>
          <w:rFonts w:eastAsia="Times New Roman" w:cs="Times New Roman"/>
          <w:b/>
        </w:rPr>
      </w:pPr>
      <w:r w:rsidRPr="00C31956">
        <w:rPr>
          <w:rFonts w:eastAsia="Times New Roman" w:cs="Times New Roman"/>
          <w:b/>
        </w:rPr>
        <w:t xml:space="preserve"> «Социальная поддержка населения» </w:t>
      </w:r>
    </w:p>
    <w:p w:rsidR="00C31956" w:rsidRPr="00C31956" w:rsidRDefault="00C31956" w:rsidP="00C31956">
      <w:pPr>
        <w:widowControl w:val="0"/>
        <w:autoSpaceDE w:val="0"/>
        <w:autoSpaceDN w:val="0"/>
        <w:jc w:val="center"/>
        <w:rPr>
          <w:rFonts w:eastAsia="Times New Roman" w:cs="Times New Roman"/>
          <w:b/>
        </w:rPr>
      </w:pPr>
    </w:p>
    <w:tbl>
      <w:tblPr>
        <w:tblW w:w="300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8"/>
        <w:gridCol w:w="2723"/>
        <w:gridCol w:w="1836"/>
        <w:gridCol w:w="1303"/>
        <w:gridCol w:w="1276"/>
        <w:gridCol w:w="1418"/>
        <w:gridCol w:w="1418"/>
        <w:gridCol w:w="1559"/>
        <w:gridCol w:w="2554"/>
        <w:gridCol w:w="2554"/>
        <w:gridCol w:w="2554"/>
        <w:gridCol w:w="2554"/>
        <w:gridCol w:w="2554"/>
        <w:gridCol w:w="2554"/>
        <w:gridCol w:w="2554"/>
      </w:tblGrid>
      <w:tr w:rsidR="00C31956" w:rsidRPr="00C31956" w:rsidTr="00C31956">
        <w:trPr>
          <w:gridAfter w:val="6"/>
          <w:wAfter w:w="15324" w:type="dxa"/>
          <w:trHeight w:val="93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Наименование структурного элемента муниципальной программы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Источник ресурсного обеспечения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Оценка планируемых расходов, тыс. руб.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C31956" w:rsidRPr="00C31956" w:rsidTr="00C31956">
        <w:trPr>
          <w:gridAfter w:val="6"/>
          <w:wAfter w:w="15324" w:type="dxa"/>
          <w:trHeight w:val="67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2021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2022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2023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2024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>Всего за период реализации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28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9</w:t>
            </w:r>
          </w:p>
        </w:tc>
      </w:tr>
      <w:tr w:rsidR="00C31956" w:rsidRPr="00C31956" w:rsidTr="00C31956">
        <w:trPr>
          <w:gridAfter w:val="6"/>
          <w:wAfter w:w="15324" w:type="dxa"/>
          <w:trHeight w:val="552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1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</w:rPr>
              <w:t>Муниципальная программа Светлогорского городского округа «Социальная поддержка населения»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23380,053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26922,253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27395,065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27226,159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104923,546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8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b/>
                <w:color w:val="000000"/>
                <w:lang w:val="en-US"/>
              </w:rPr>
              <w:t>9</w:t>
            </w:r>
            <w:r w:rsidRPr="00C31956">
              <w:rPr>
                <w:rFonts w:eastAsia="Times New Roman" w:cs="Times New Roman"/>
                <w:b/>
                <w:color w:val="000000"/>
              </w:rPr>
              <w:t>574,45</w:t>
            </w:r>
            <w:r w:rsidRPr="00C31956">
              <w:rPr>
                <w:rFonts w:eastAsia="Times New Roman" w:cs="Times New Roman"/>
                <w:b/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11310,93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11374,85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11374,85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43635,089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8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13805,594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15611,323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16020,213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15851,309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7176C6" w:rsidP="00C3195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61288,439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8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764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2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lastRenderedPageBreak/>
              <w:t>Подпрограмма 1: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</w:rPr>
              <w:t xml:space="preserve">«Совершенствование </w:t>
            </w:r>
            <w:r w:rsidRPr="00C31956">
              <w:rPr>
                <w:rFonts w:eastAsia="Times New Roman" w:cs="Times New Roman"/>
                <w:b/>
              </w:rPr>
              <w:lastRenderedPageBreak/>
              <w:t>мер социальной поддержки отдельных категорий граждан,</w:t>
            </w:r>
            <w:r w:rsidRPr="00C31956">
              <w:rPr>
                <w:rFonts w:ascii="Calibri" w:eastAsia="Times New Roman" w:hAnsi="Calibri" w:cs="Calibri"/>
                <w:b/>
                <w:bCs/>
                <w:sz w:val="22"/>
                <w:szCs w:val="20"/>
              </w:rPr>
              <w:t xml:space="preserve"> </w:t>
            </w:r>
            <w:r w:rsidRPr="00C31956">
              <w:rPr>
                <w:rFonts w:eastAsia="Times New Roman" w:cs="Times New Roman"/>
                <w:b/>
                <w:bCs/>
              </w:rPr>
              <w:t>повышение качества жизни граждан</w:t>
            </w:r>
            <w:r w:rsidRPr="00C31956">
              <w:rPr>
                <w:rFonts w:eastAsia="Times New Roman" w:cs="Times New Roman"/>
                <w:b/>
              </w:rPr>
              <w:t>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7162,694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Default="00BC6B52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8010,465</w:t>
            </w:r>
          </w:p>
          <w:p w:rsidR="00BC6B52" w:rsidRPr="00C31956" w:rsidRDefault="00BC6B52" w:rsidP="00C31956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BC6B52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8250,055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BC6B52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8457,845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BC6B52" w:rsidP="00C3195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31881,059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b/>
                <w:color w:val="000000"/>
              </w:rPr>
              <w:lastRenderedPageBreak/>
              <w:t>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93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b/>
              </w:rPr>
            </w:pPr>
            <w:r w:rsidRPr="0014458A">
              <w:rPr>
                <w:rFonts w:eastAsia="Times New Roman" w:cs="Times New Roman"/>
                <w:b/>
              </w:rPr>
              <w:t>2958,924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14458A">
              <w:rPr>
                <w:rFonts w:eastAsia="Times New Roman" w:cs="Times New Roman"/>
                <w:b/>
              </w:rPr>
              <w:t>3218,855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14458A">
              <w:rPr>
                <w:rFonts w:eastAsia="Times New Roman" w:cs="Times New Roman"/>
                <w:b/>
              </w:rPr>
              <w:t>3218,855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14458A">
              <w:rPr>
                <w:rFonts w:eastAsia="Times New Roman" w:cs="Times New Roman"/>
                <w:b/>
              </w:rPr>
              <w:t>3218,855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b/>
              </w:rPr>
            </w:pPr>
            <w:r w:rsidRPr="0014458A">
              <w:rPr>
                <w:rFonts w:eastAsia="Times New Roman" w:cs="Times New Roman"/>
                <w:b/>
              </w:rPr>
              <w:t>12615,489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9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4203,77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BC6B52" w:rsidP="00C3195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4791,61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BC6B52" w:rsidP="00C3195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5031,20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BC6B52" w:rsidP="00C3195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5238,99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14458A">
              <w:rPr>
                <w:rFonts w:eastAsia="Times New Roman" w:cs="Times New Roman"/>
                <w:b/>
              </w:rPr>
              <w:t>19265,57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90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 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Задача 1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b/>
              </w:rPr>
              <w:t>подпрограммы 1</w:t>
            </w:r>
            <w:r w:rsidRPr="00C31956">
              <w:rPr>
                <w:rFonts w:eastAsia="Times New Roman" w:cs="Times New Roman"/>
              </w:rPr>
              <w:t>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обеспечение предоставления мер социальной поддержки гражданам с приоритетом адресных принципов их предоставления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Всего, 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>2058,924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2518,855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2518,855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2518,855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9615,489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2058,924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2518,855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2518,855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2518,855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>9615,489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предоставление адресной социальной помощи гражданам Светлогорского городского округа, </w:t>
            </w:r>
            <w:proofErr w:type="gramStart"/>
            <w:r w:rsidRPr="00C31956">
              <w:rPr>
                <w:rFonts w:eastAsia="Times New Roman" w:cs="Times New Roman"/>
              </w:rPr>
              <w:t>находящихся</w:t>
            </w:r>
            <w:proofErr w:type="gramEnd"/>
            <w:r w:rsidRPr="00C31956">
              <w:rPr>
                <w:rFonts w:eastAsia="Times New Roman" w:cs="Times New Roman"/>
              </w:rPr>
              <w:t xml:space="preserve"> в трудной </w:t>
            </w:r>
            <w:r w:rsidRPr="00C31956">
              <w:rPr>
                <w:rFonts w:eastAsia="Times New Roman" w:cs="Times New Roman"/>
              </w:rPr>
              <w:lastRenderedPageBreak/>
              <w:t>жизненной ситуации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341,41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>57</w:t>
            </w:r>
            <w:r w:rsidRPr="00C31956">
              <w:rPr>
                <w:rFonts w:eastAsia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2055,41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14458A">
              <w:rPr>
                <w:rFonts w:eastAsia="Times New Roman" w:cs="Times New Roman"/>
              </w:rPr>
              <w:t>341,41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2055,41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предоставление ежемесячной доплаты к государственной пенсии за муниципальную службу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  <w:lang w:val="en-US"/>
              </w:rPr>
              <w:t>5</w:t>
            </w:r>
            <w:r w:rsidRPr="0014458A">
              <w:rPr>
                <w:rFonts w:eastAsia="Times New Roman" w:cs="Times New Roman"/>
              </w:rPr>
              <w:t>7</w:t>
            </w:r>
            <w:r w:rsidRPr="0014458A">
              <w:rPr>
                <w:rFonts w:eastAsia="Times New Roman" w:cs="Times New Roman"/>
                <w:lang w:val="en-US"/>
              </w:rPr>
              <w:t>6.</w:t>
            </w:r>
            <w:r w:rsidRPr="0014458A">
              <w:rPr>
                <w:rFonts w:eastAsia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2349,34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  <w:lang w:val="en-US"/>
              </w:rPr>
              <w:t>5</w:t>
            </w:r>
            <w:r w:rsidRPr="0014458A">
              <w:rPr>
                <w:rFonts w:eastAsia="Times New Roman" w:cs="Times New Roman"/>
              </w:rPr>
              <w:t>7</w:t>
            </w:r>
            <w:r w:rsidRPr="0014458A">
              <w:rPr>
                <w:rFonts w:eastAsia="Times New Roman" w:cs="Times New Roman"/>
                <w:lang w:val="en-US"/>
              </w:rPr>
              <w:t>6.</w:t>
            </w:r>
            <w:r w:rsidRPr="0014458A">
              <w:rPr>
                <w:rFonts w:eastAsia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2349,34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6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предоставление мер социальной поддержки гражданам, проходившим военную службу в </w:t>
            </w:r>
            <w:proofErr w:type="gramStart"/>
            <w:r w:rsidRPr="00C31956">
              <w:rPr>
                <w:rFonts w:eastAsia="Times New Roman" w:cs="Times New Roman"/>
              </w:rPr>
              <w:t>Афганистане</w:t>
            </w:r>
            <w:proofErr w:type="gramEnd"/>
            <w:r w:rsidRPr="00C31956">
              <w:rPr>
                <w:rFonts w:eastAsia="Times New Roman" w:cs="Times New Roman"/>
              </w:rPr>
              <w:t xml:space="preserve"> в период ведения там боевых 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340.00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340.00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lastRenderedPageBreak/>
              <w:t>организация и проведение оплачиваемых общественных работ для безработных граждан, испытывающих трудности в поисках работы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566,016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809,235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809,235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809,235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2993,721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566,016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809,235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809,235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809,235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2993,721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753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предоставление дополнительных мер социальной поддержки по оплате государственных услуг социального обслуживания на дому участникам Великой Отечественной войны и ветеранам становления Калининградской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145,52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35,44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145,52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 xml:space="preserve">предоставление гарантий погребения отдельных категорий умерших (погибших) граждан за счет муниципального </w:t>
            </w:r>
            <w:r w:rsidRPr="00C31956">
              <w:rPr>
                <w:rFonts w:eastAsia="Times New Roman" w:cs="Times New Roman"/>
              </w:rPr>
              <w:lastRenderedPageBreak/>
              <w:t>бюджета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14458A">
              <w:rPr>
                <w:rFonts w:eastAsia="Times New Roman" w:cs="Times New Roman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  <w:r w:rsidRPr="00C31956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190,0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14458A">
              <w:rPr>
                <w:rFonts w:eastAsia="Times New Roman" w:cs="Times New Roman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31956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190,0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 xml:space="preserve">Основное 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мероприятие</w:t>
            </w:r>
            <w:proofErr w:type="gramStart"/>
            <w:r w:rsidRPr="00C31956">
              <w:rPr>
                <w:rFonts w:eastAsia="Times New Roman" w:cs="Times New Roman"/>
                <w:b/>
                <w:i/>
              </w:rPr>
              <w:t xml:space="preserve"> :</w:t>
            </w:r>
            <w:proofErr w:type="gramEnd"/>
            <w:r w:rsidRPr="00C31956">
              <w:rPr>
                <w:rFonts w:eastAsia="Times New Roman" w:cs="Times New Roman"/>
              </w:rPr>
              <w:t xml:space="preserve"> обеспечение содержания одиноко проживающих граждан на койках сестринского ухода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63.00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252.00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63.00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252.00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обеспечение бесплатного получения услуг бани гражданам, находящимся в трудной жизненной ситуации, проживающим в неблагоустроенных жилых помещениях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276,80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1111,20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276,80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1111,20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</w:t>
            </w:r>
            <w:r w:rsidRPr="00C31956">
              <w:rPr>
                <w:rFonts w:eastAsia="Times New Roman" w:cs="Times New Roman"/>
              </w:rPr>
              <w:lastRenderedPageBreak/>
              <w:t xml:space="preserve">предоставление бесплатного проезда в городском пассажирском </w:t>
            </w:r>
            <w:proofErr w:type="gramStart"/>
            <w:r w:rsidRPr="00C31956">
              <w:rPr>
                <w:rFonts w:eastAsia="Times New Roman" w:cs="Times New Roman"/>
              </w:rPr>
              <w:t>транспорте</w:t>
            </w:r>
            <w:proofErr w:type="gramEnd"/>
            <w:r w:rsidRPr="00C31956">
              <w:rPr>
                <w:rFonts w:eastAsia="Times New Roman" w:cs="Times New Roman"/>
              </w:rPr>
              <w:t xml:space="preserve"> (кроме такси) участникам и инвалидам Великой Отечественной войны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13,00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13,00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</w:t>
            </w:r>
            <w:r w:rsidRPr="00C31956">
              <w:rPr>
                <w:rFonts w:eastAsia="Times New Roman" w:cs="Times New Roman"/>
                <w:color w:val="000000"/>
                <w:lang w:bidi="ru-RU"/>
              </w:rPr>
              <w:t>предоставление дополнительной меры социальной поддержки по оплате   социальных   услуг   отдельным   категориям граждан, проживающим на территории муниципального образования «Светлогорский городской округ»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165,30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165,30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 xml:space="preserve">Задача 2 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b/>
              </w:rPr>
              <w:t>подпрограммы 1:</w:t>
            </w:r>
            <w:r w:rsidRPr="00C31956">
              <w:rPr>
                <w:rFonts w:eastAsia="Times New Roman" w:cs="Times New Roman"/>
              </w:rPr>
              <w:t xml:space="preserve">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повышение качества и доступности социального обслуживания населения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4791,61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5031,20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5238,99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19265,57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C31956">
              <w:rPr>
                <w:rFonts w:eastAsia="Times New Roman" w:cs="Times New Roman"/>
                <w:color w:val="000000"/>
              </w:rPr>
              <w:t>МБУ «КЦСОН в Светлогорском городском округе»</w:t>
            </w:r>
            <w:proofErr w:type="gramEnd"/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BC6B52" w:rsidP="00C31956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4791,61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5031,20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  <w:lang w:val="en-US"/>
              </w:rPr>
            </w:pPr>
            <w:r w:rsidRPr="0014458A">
              <w:rPr>
                <w:rFonts w:eastAsia="Times New Roman" w:cs="Times New Roman"/>
              </w:rPr>
              <w:t>5238,99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19265,57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социальное обслуживание граждан - получателей социальных услуг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A002D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4791,61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A002D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5031,20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A002D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5238,99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CA002D" w:rsidP="00BC6B52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19265,57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C31956">
              <w:rPr>
                <w:rFonts w:eastAsia="Times New Roman" w:cs="Times New Roman"/>
                <w:color w:val="000000"/>
              </w:rPr>
              <w:t>МБУ «КЦСОН в Светлогорском городском округе»</w:t>
            </w:r>
            <w:proofErr w:type="gramEnd"/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4791,61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5031,20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  <w:lang w:val="en-US"/>
              </w:rPr>
            </w:pPr>
            <w:r w:rsidRPr="0014458A">
              <w:rPr>
                <w:rFonts w:eastAsia="Times New Roman" w:cs="Times New Roman"/>
              </w:rPr>
              <w:t>5238,99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14458A" w:rsidRDefault="00BC6B52" w:rsidP="00C31956">
            <w:pPr>
              <w:rPr>
                <w:rFonts w:eastAsia="Times New Roman" w:cs="Times New Roman"/>
              </w:rPr>
            </w:pPr>
            <w:r w:rsidRPr="0014458A">
              <w:rPr>
                <w:rFonts w:eastAsia="Times New Roman" w:cs="Times New Roman"/>
              </w:rPr>
              <w:t>19265,57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Задача 3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b/>
              </w:rPr>
              <w:t>подпрограммы 1</w:t>
            </w:r>
            <w:r w:rsidRPr="00C31956">
              <w:rPr>
                <w:rFonts w:eastAsia="Times New Roman" w:cs="Times New Roman"/>
              </w:rPr>
              <w:t>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создание условий гражданам, нуждающимся в поддержке государства для активного, здорового образа жизни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3000,00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C31956">
              <w:rPr>
                <w:rFonts w:eastAsia="Times New Roman" w:cs="Times New Roman"/>
                <w:color w:val="000000"/>
              </w:rPr>
              <w:t>МБУ «КЦСОН в Светлогорском городском округе»</w:t>
            </w:r>
            <w:proofErr w:type="gramEnd"/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3000,00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lastRenderedPageBreak/>
              <w:t>обеспечение участия гражданам, нуждающихся в поддержке государства пенсионного возраста в социально значимых мероприятиях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3000,00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3000,00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18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Подпрограмма 2:</w:t>
            </w:r>
          </w:p>
          <w:p w:rsidR="00C31956" w:rsidRPr="00C31956" w:rsidRDefault="00C31956" w:rsidP="00C3195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/>
                <w:color w:val="26282F"/>
              </w:rPr>
            </w:pPr>
            <w:r w:rsidRPr="00C31956">
              <w:rPr>
                <w:rFonts w:eastAsia="Times New Roman" w:cs="Times New Roman"/>
                <w:b/>
                <w:bCs/>
                <w:color w:val="26282F"/>
              </w:rPr>
              <w:t>«Совершенствование социальной поддержки детей и семей с детьми»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</w:rPr>
              <w:t>2869,91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3380,781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3380,781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3380,781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13012,253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1541,87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2439,525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2439,525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2439,525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8860,445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1328,04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941,258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941,258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941,258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4151,808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b/>
              </w:rPr>
              <w:t>Задача подпрограммы 2</w:t>
            </w:r>
            <w:r w:rsidRPr="00C31956">
              <w:rPr>
                <w:rFonts w:eastAsia="Times New Roman" w:cs="Times New Roman"/>
              </w:rPr>
              <w:t>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снижение семейного и детского неблагополучия, детской безнадзорности, социального сиротства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2869,91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3380,781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3380,781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3380,781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13012,253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1541,87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2439,525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2439,525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2439,525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8860,445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1328,04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4151,808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предоставление мер социальной поддержки семьям с детьми за присмотр и уход за детьми в муниципальных дошкольных образовательных </w:t>
            </w:r>
            <w:proofErr w:type="gramStart"/>
            <w:r w:rsidRPr="00C31956">
              <w:rPr>
                <w:rFonts w:eastAsia="Times New Roman" w:cs="Times New Roman"/>
              </w:rPr>
              <w:t>учреждениях</w:t>
            </w:r>
            <w:proofErr w:type="gramEnd"/>
            <w:r w:rsidRPr="00C31956">
              <w:rPr>
                <w:rFonts w:eastAsia="Times New Roman" w:cs="Times New Roman"/>
              </w:rPr>
              <w:t xml:space="preserve"> Светлогорского городского округа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586,87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581,525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581,525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581,525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2331,445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581,525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581,525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581,525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2331,445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предоставление мер социальной поддержки семьям с детьми в </w:t>
            </w:r>
            <w:proofErr w:type="gramStart"/>
            <w:r w:rsidRPr="00C31956">
              <w:rPr>
                <w:rFonts w:eastAsia="Times New Roman" w:cs="Times New Roman"/>
              </w:rPr>
              <w:t>виде</w:t>
            </w:r>
            <w:proofErr w:type="gramEnd"/>
            <w:r w:rsidRPr="00C31956">
              <w:rPr>
                <w:rFonts w:eastAsia="Times New Roman" w:cs="Times New Roman"/>
              </w:rPr>
              <w:t xml:space="preserve"> единовременной денежной выплаты при рождении ребенка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396</w:t>
            </w:r>
            <w:r w:rsidRPr="00C31956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396</w:t>
            </w:r>
            <w:r w:rsidRPr="00C31956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396.00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1602,00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396</w:t>
            </w:r>
            <w:r w:rsidRPr="00C31956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396</w:t>
            </w:r>
            <w:r w:rsidRPr="00C31956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396</w:t>
            </w:r>
            <w:r w:rsidRPr="00C31956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1602,00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22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lastRenderedPageBreak/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lastRenderedPageBreak/>
              <w:t>организация отдыха, оздоровления и занятости детей из семей Светлогорского городского округа, находящихся в трудной жизненной ситуации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</w:t>
            </w:r>
            <w:r w:rsidRPr="00C31956">
              <w:rPr>
                <w:rFonts w:eastAsia="Times New Roman" w:cs="Times New Roman"/>
                <w:lang w:val="en-US"/>
              </w:rPr>
              <w:t>20</w:t>
            </w:r>
            <w:r w:rsidRPr="00C31956">
              <w:rPr>
                <w:rFonts w:eastAsia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475.00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</w:t>
            </w:r>
            <w:r w:rsidRPr="00C31956">
              <w:rPr>
                <w:rFonts w:eastAsia="Times New Roman" w:cs="Times New Roman"/>
                <w:color w:val="000000"/>
                <w:lang w:val="en-US"/>
              </w:rPr>
              <w:t>20</w:t>
            </w:r>
            <w:r w:rsidRPr="00C31956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12</w:t>
            </w:r>
            <w:r w:rsidRPr="00C31956">
              <w:rPr>
                <w:rFonts w:eastAsia="Times New Roman" w:cs="Times New Roman"/>
                <w:color w:val="000000"/>
                <w:lang w:val="en-US"/>
              </w:rPr>
              <w:t>0</w:t>
            </w:r>
            <w:r w:rsidRPr="00C31956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  <w:lang w:val="en-US"/>
              </w:rPr>
              <w:t>475.00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предоставление мер социальной поддержки по предоставлению путевок в загородные стационарные оздоровительные лагеря и центры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1328,04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4151,808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1328,04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941,256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4151,808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23.1 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предоставление социальной  выплаты при рождении первого ребенка на приобретение детских принадлежностей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</w:rPr>
              <w:t>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1626,00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1626,00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23,2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Отдельное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обеспечение участия семей с детьми, находящимися в трудной жизненной ситуации, в социально значимых мероприятиях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 xml:space="preserve">Предоставление льготного проезда в школу детям из малообеспеченных семей и детям-инвалидам в городском пассажирском </w:t>
            </w:r>
            <w:proofErr w:type="gramStart"/>
            <w:r w:rsidRPr="00C31956">
              <w:rPr>
                <w:rFonts w:eastAsia="Times New Roman" w:cs="Times New Roman"/>
              </w:rPr>
              <w:t>транспорте</w:t>
            </w:r>
            <w:proofErr w:type="gramEnd"/>
            <w:r w:rsidRPr="00C31956">
              <w:rPr>
                <w:rFonts w:eastAsia="Times New Roman" w:cs="Times New Roman"/>
              </w:rPr>
              <w:t xml:space="preserve"> (кроме такси)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742,00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2226,00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2226,00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6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24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25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lastRenderedPageBreak/>
              <w:t>Подпрограмма 3: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</w:rPr>
              <w:t>«Доступная среда»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</w:t>
            </w:r>
            <w:r w:rsidRPr="00C31956">
              <w:rPr>
                <w:rFonts w:eastAsia="Times New Roman" w:cs="Times New Roman"/>
                <w:b/>
                <w:lang w:val="en-US"/>
              </w:rPr>
              <w:t>350.8</w:t>
            </w:r>
            <w:r w:rsidRPr="00C31956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436.08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1786.95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b/>
                <w:color w:val="000000"/>
              </w:rPr>
              <w:lastRenderedPageBreak/>
              <w:t>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86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</w:t>
            </w:r>
            <w:r w:rsidRPr="00C31956">
              <w:rPr>
                <w:rFonts w:eastAsia="Times New Roman" w:cs="Times New Roman"/>
                <w:b/>
                <w:lang w:val="en-US"/>
              </w:rPr>
              <w:t>350.8</w:t>
            </w:r>
            <w:r w:rsidRPr="00C31956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436.08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1786.25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8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8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 xml:space="preserve">Задача 1 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подпрограммы 3: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 xml:space="preserve">формирование условий для просвещенности граждан в </w:t>
            </w:r>
            <w:proofErr w:type="gramStart"/>
            <w:r w:rsidRPr="00C31956">
              <w:rPr>
                <w:rFonts w:eastAsia="Times New Roman" w:cs="Times New Roman"/>
              </w:rPr>
              <w:t>вопросах</w:t>
            </w:r>
            <w:proofErr w:type="gramEnd"/>
            <w:r w:rsidRPr="00C31956">
              <w:rPr>
                <w:rFonts w:eastAsia="Times New Roman" w:cs="Times New Roman"/>
              </w:rPr>
              <w:t xml:space="preserve"> инвалидности и устранения </w:t>
            </w:r>
            <w:proofErr w:type="spellStart"/>
            <w:r w:rsidRPr="00C31956">
              <w:rPr>
                <w:rFonts w:eastAsia="Times New Roman" w:cs="Times New Roman"/>
              </w:rPr>
              <w:t>отношенческих</w:t>
            </w:r>
            <w:proofErr w:type="spellEnd"/>
            <w:r w:rsidRPr="00C31956">
              <w:rPr>
                <w:rFonts w:eastAsia="Times New Roman" w:cs="Times New Roman"/>
              </w:rPr>
              <w:t xml:space="preserve"> барьеров в Светлогорском городском округе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highlight w:val="yellow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7"/>
          <w:wAfter w:w="17878" w:type="dxa"/>
          <w:trHeight w:val="6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</w:tr>
      <w:tr w:rsidR="00C31956" w:rsidRPr="00C31956" w:rsidTr="00C31956">
        <w:trPr>
          <w:gridAfter w:val="7"/>
          <w:wAfter w:w="17878" w:type="dxa"/>
          <w:trHeight w:val="6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реализация мероприятий по преодолению социальной разобщенности в обществе и формированию позитивного отношения </w:t>
            </w:r>
            <w:r w:rsidRPr="00C31956">
              <w:rPr>
                <w:rFonts w:eastAsia="Times New Roman" w:cs="Times New Roman"/>
              </w:rPr>
              <w:lastRenderedPageBreak/>
              <w:t>к проблемам инвалидов и к проблеме обеспечения доступной среды жизнедеятельности для инвалидов и других МГН в Светлогорском городском округе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средства федерального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 xml:space="preserve">Задача 2 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b/>
              </w:rPr>
              <w:t>подпрограммы 3</w:t>
            </w:r>
            <w:r w:rsidRPr="00C31956">
              <w:rPr>
                <w:rFonts w:eastAsia="Times New Roman" w:cs="Times New Roman"/>
              </w:rPr>
              <w:t>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формирование условий для беспрепятственного доступа инвалидов и других МГН к приоритетным объектам и услугам в приоритетных сферах жизнедеятельности в Светлогорском городском округе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350.87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436.08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1786.95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Муниципальные учреждения Светлогорского городского округа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350.87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436.08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1986.95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  <w:r w:rsidRPr="00C31956">
              <w:rPr>
                <w:rFonts w:eastAsia="Times New Roman" w:cs="Times New Roman"/>
              </w:rPr>
              <w:t xml:space="preserve"> реализация мероприятий по обеспечению доступности для инвалидов социально значимых муниципальных учреждений и предприятий Светлогорского городского округа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350.87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436.95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Муниципальные учреждения Светлогорского городского округа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350.87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436.95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реализация мероприятий по квотированию рабочих мест в организациях, расположенных на территории  Светлогорского городского округа для трудоустройства инвалидов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Подпрограмма 4: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«Дети-сироты»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7136.00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8016,602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7825,602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7157,372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30135,576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</w:t>
            </w:r>
            <w:r w:rsidRPr="00C31956">
              <w:rPr>
                <w:rFonts w:eastAsia="Times New Roman" w:cs="Times New Roman"/>
                <w:b/>
                <w:color w:val="000000"/>
              </w:rPr>
              <w:t>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1370.00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1370,00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1370,00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1370.00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5480.00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5766.00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6646,602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6455,602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5787,372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24655,576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Задача</w:t>
            </w:r>
            <w:proofErr w:type="gramStart"/>
            <w:r w:rsidRPr="00C31956">
              <w:rPr>
                <w:rFonts w:eastAsia="Times New Roman" w:cs="Times New Roman"/>
                <w:b/>
              </w:rPr>
              <w:t>1</w:t>
            </w:r>
            <w:proofErr w:type="gramEnd"/>
            <w:r w:rsidRPr="00C31956">
              <w:rPr>
                <w:rFonts w:eastAsia="Times New Roman" w:cs="Times New Roman"/>
                <w:b/>
              </w:rPr>
              <w:t xml:space="preserve"> 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42424"/>
              </w:rPr>
            </w:pPr>
            <w:r w:rsidRPr="00C31956">
              <w:rPr>
                <w:rFonts w:eastAsia="Times New Roman" w:cs="Times New Roman"/>
                <w:b/>
              </w:rPr>
              <w:t xml:space="preserve">подпрограммы 4: </w:t>
            </w:r>
            <w:r w:rsidRPr="00C31956">
              <w:rPr>
                <w:rFonts w:eastAsia="Times New Roman" w:cs="Times New Roman"/>
                <w:color w:val="242424"/>
              </w:rPr>
              <w:t xml:space="preserve">создание условий, способствующих воспитанию детей-сирот и детей, оставшихся без попечения родителей, в </w:t>
            </w:r>
            <w:r w:rsidRPr="00C31956">
              <w:rPr>
                <w:rFonts w:eastAsia="Times New Roman" w:cs="Times New Roman"/>
                <w:color w:val="242424"/>
              </w:rPr>
              <w:lastRenderedPageBreak/>
              <w:t>приемных семьях (опека, патронат, усыновление)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1370.00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2038,23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2038,23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1370.00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6816,46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jc w:val="center"/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1370.00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1370.00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5480.00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668,23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668,23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1336,46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 xml:space="preserve">Основное мероприятие: </w:t>
            </w:r>
            <w:r w:rsidRPr="00C31956">
              <w:rPr>
                <w:rFonts w:eastAsia="Times New Roman" w:cs="Times New Roman"/>
              </w:rPr>
              <w:t>организация отдыха и оздоровления детей-сирот и детей, оставшихся без попечения родителей, воспитывающихся в приемных семья</w:t>
            </w:r>
            <w:proofErr w:type="gramStart"/>
            <w:r w:rsidRPr="00C31956">
              <w:rPr>
                <w:rFonts w:eastAsia="Times New Roman" w:cs="Times New Roman"/>
              </w:rPr>
              <w:t>х</w:t>
            </w:r>
            <w:r w:rsidRPr="00C31956">
              <w:rPr>
                <w:rFonts w:eastAsia="Times New Roman" w:cs="Times New Roman"/>
                <w:color w:val="242424"/>
              </w:rPr>
              <w:t>(</w:t>
            </w:r>
            <w:proofErr w:type="gramEnd"/>
            <w:r w:rsidRPr="00C31956">
              <w:rPr>
                <w:rFonts w:eastAsia="Times New Roman" w:cs="Times New Roman"/>
                <w:color w:val="242424"/>
              </w:rPr>
              <w:t>опека, патронат, усыновление)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812,66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</w:rPr>
              <w:t>812,66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 xml:space="preserve">организация и проведение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социально значимых мероприятий для детей-сирот и детей, оставшихся без попечения родителей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31956">
              <w:rPr>
                <w:rFonts w:eastAsia="Times New Roman" w:cs="Times New Roman"/>
              </w:rPr>
              <w:t>4</w:t>
            </w:r>
            <w:r w:rsidRPr="00C31956">
              <w:rPr>
                <w:rFonts w:eastAsia="Times New Roman" w:cs="Times New Roman"/>
                <w:lang w:val="en-US"/>
              </w:rPr>
              <w:t>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4</w:t>
            </w:r>
            <w:r w:rsidRPr="00C31956">
              <w:rPr>
                <w:rFonts w:eastAsia="Times New Roman" w:cs="Times New Roman"/>
                <w:lang w:val="en-US"/>
              </w:rPr>
              <w:t>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4</w:t>
            </w:r>
            <w:r w:rsidRPr="00C31956">
              <w:rPr>
                <w:rFonts w:eastAsia="Times New Roman" w:cs="Times New Roman"/>
                <w:lang w:val="en-US"/>
              </w:rPr>
              <w:t>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1907.34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467,34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4</w:t>
            </w:r>
            <w:r w:rsidRPr="00C31956">
              <w:rPr>
                <w:rFonts w:eastAsia="Times New Roman" w:cs="Times New Roman"/>
                <w:lang w:val="en-US"/>
              </w:rPr>
              <w:t>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4</w:t>
            </w:r>
            <w:r w:rsidRPr="00C31956">
              <w:rPr>
                <w:rFonts w:eastAsia="Times New Roman" w:cs="Times New Roman"/>
                <w:lang w:val="en-US"/>
              </w:rPr>
              <w:t>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4</w:t>
            </w:r>
            <w:r w:rsidRPr="00C31956">
              <w:rPr>
                <w:rFonts w:eastAsia="Times New Roman" w:cs="Times New Roman"/>
                <w:lang w:val="en-US"/>
              </w:rPr>
              <w:t>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1907.34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lastRenderedPageBreak/>
              <w:t>подготовка жилых помещений, закрепленных за детьми-сиротами и детьми, оставшимися без попечения родителей, лиц из их числа к заселению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lang w:val="en-US"/>
              </w:rPr>
              <w:t>6</w:t>
            </w:r>
            <w:r w:rsidRPr="00C31956">
              <w:rPr>
                <w:rFonts w:eastAsia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1500.00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lang w:val="en-US"/>
              </w:rPr>
              <w:t>6</w:t>
            </w:r>
            <w:r w:rsidRPr="00C31956">
              <w:rPr>
                <w:rFonts w:eastAsia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1500.00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ремонт жилых помещений, принадлежащих на праве собственности детям-сиротам и детям, оставшимся без попечения родителей, и не отвечающим санитарным и техническим нормам и правилам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668,23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668,23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1336,46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668,23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668,23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1336,46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0.00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оснащение предметами первой необходимости жилых помещений, предоставленных лицам из числа детей, оставшихся без попечения родителей в возрасте от 18 до 23 лет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900.00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900.00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средства федерального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содержание детей, оставшихся без попечения родителей на «социальных койках»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lang w:val="en-US"/>
              </w:rPr>
              <w:t>90</w:t>
            </w:r>
            <w:r w:rsidRPr="00C31956">
              <w:rPr>
                <w:rFonts w:eastAsia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360.00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  <w:lang w:val="en-US"/>
              </w:rPr>
              <w:t>90</w:t>
            </w:r>
            <w:r w:rsidRPr="00C31956">
              <w:rPr>
                <w:rFonts w:eastAsia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360.00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 xml:space="preserve">Задача 2 </w:t>
            </w:r>
          </w:p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подпрограммы 4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242424"/>
              </w:rPr>
              <w:t xml:space="preserve">государственная поддержка </w:t>
            </w:r>
            <w:r w:rsidRPr="00C31956">
              <w:rPr>
                <w:rFonts w:eastAsia="Times New Roman" w:cs="Times New Roman"/>
              </w:rPr>
              <w:t>детей-сирот и детей, оставшихся без попечения родителей</w:t>
            </w:r>
            <w:r w:rsidRPr="00C31956">
              <w:rPr>
                <w:rFonts w:eastAsia="Times New Roman" w:cs="Times New Roman"/>
                <w:color w:val="242424"/>
              </w:rPr>
              <w:t>, переданных на воспитание в семьи принявших на воспитание детей-сирот и детей, оставшихся без попечения родителей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5766.00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5978,372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23319,116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5766.00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5978,372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23064.00</w:t>
            </w:r>
            <w:r w:rsidRPr="00C31956">
              <w:rPr>
                <w:rFonts w:eastAsia="Times New Roman" w:cs="Times New Roman"/>
              </w:rPr>
              <w:t>23319,116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lastRenderedPageBreak/>
              <w:t>предоставление социальных выплат приемным родителям, детям – сиротам и детям, оставшимся без попечения родителей, переданных на воспитание в замещающие семьи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5766.00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5978,372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</w:rPr>
              <w:t>23319,116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МУ «ОСЗН Светлогорского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  <w:lang w:val="en-US"/>
              </w:rPr>
              <w:t>5766.00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5978,372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</w:rPr>
              <w:t>5787,372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lang w:val="en-US"/>
              </w:rPr>
            </w:pPr>
            <w:r w:rsidRPr="00C31956">
              <w:rPr>
                <w:rFonts w:eastAsia="Times New Roman" w:cs="Times New Roman"/>
              </w:rPr>
              <w:t>23319,116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Отдельное мероприятие, не включенное в подпрограммы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5860,579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7078,325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7438,625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7730,161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28107,69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3352,795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3846,47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3846,47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</w:rPr>
              <w:t>3846,47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</w:rPr>
              <w:t>14892,205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2507.7</w:t>
            </w:r>
            <w:r w:rsidRPr="00C31956">
              <w:rPr>
                <w:rFonts w:eastAsia="Times New Roman" w:cs="Times New Roman"/>
                <w:b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</w:rPr>
              <w:t>2485,16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</w:rPr>
              <w:t>2485,16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lang w:val="en-US"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2485.16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</w:rPr>
            </w:pPr>
            <w:r w:rsidRPr="00C31956">
              <w:rPr>
                <w:rFonts w:eastAsia="Times New Roman" w:cs="Times New Roman"/>
                <w:b/>
                <w:lang w:val="en-US"/>
              </w:rPr>
              <w:t>9963.2</w:t>
            </w:r>
            <w:r w:rsidRPr="00C31956">
              <w:rPr>
                <w:rFonts w:eastAsia="Times New Roman" w:cs="Times New Roman"/>
                <w:b/>
              </w:rPr>
              <w:t>64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b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i/>
              </w:rPr>
            </w:pPr>
            <w:r w:rsidRPr="00C31956">
              <w:rPr>
                <w:rFonts w:eastAsia="Times New Roman" w:cs="Times New Roman"/>
                <w:b/>
                <w:i/>
              </w:rPr>
              <w:t>Основное мероприятие: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</w:rPr>
              <w:t>Обеспечение эффективного управления финансами в сфере реализации муниципальной программы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Всего, 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5860,579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7078,325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7438,625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7730,161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28107,69</w:t>
            </w:r>
          </w:p>
        </w:tc>
        <w:tc>
          <w:tcPr>
            <w:tcW w:w="2554" w:type="dxa"/>
            <w:vMerge w:val="restart"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jc w:val="center"/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МУ «ОСЗН Светлогорского городского округа»</w:t>
            </w:r>
          </w:p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местных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3352,795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3846,47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3846,47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3846,47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</w:rPr>
            </w:pPr>
            <w:r w:rsidRPr="00C31956">
              <w:rPr>
                <w:rFonts w:eastAsia="Times New Roman" w:cs="Times New Roman"/>
              </w:rPr>
              <w:t>14892,205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средства областного бюджет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lang w:val="en-US"/>
              </w:rPr>
              <w:t>2507.7</w:t>
            </w:r>
            <w:r w:rsidRPr="00C31956">
              <w:rPr>
                <w:rFonts w:eastAsia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3231,855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3592,155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3883,691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</w:rPr>
              <w:t>13215,485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554" w:type="dxa"/>
          </w:tcPr>
          <w:p w:rsidR="00C31956" w:rsidRPr="00C31956" w:rsidRDefault="00C31956" w:rsidP="00C31956">
            <w:pPr>
              <w:rPr>
                <w:rFonts w:eastAsia="Calibri" w:cs="Times New Roman"/>
              </w:rPr>
            </w:pPr>
          </w:p>
        </w:tc>
        <w:tc>
          <w:tcPr>
            <w:tcW w:w="2554" w:type="dxa"/>
          </w:tcPr>
          <w:p w:rsidR="00C31956" w:rsidRPr="00C31956" w:rsidRDefault="00C31956" w:rsidP="00C31956">
            <w:pPr>
              <w:rPr>
                <w:rFonts w:eastAsia="Calibri" w:cs="Times New Roman"/>
              </w:rPr>
            </w:pPr>
          </w:p>
        </w:tc>
        <w:tc>
          <w:tcPr>
            <w:tcW w:w="2554" w:type="dxa"/>
          </w:tcPr>
          <w:p w:rsidR="00C31956" w:rsidRPr="00C31956" w:rsidRDefault="00C31956" w:rsidP="00C31956">
            <w:pPr>
              <w:rPr>
                <w:rFonts w:eastAsia="Calibri" w:cs="Times New Roman"/>
              </w:rPr>
            </w:pPr>
          </w:p>
        </w:tc>
        <w:tc>
          <w:tcPr>
            <w:tcW w:w="2554" w:type="dxa"/>
          </w:tcPr>
          <w:p w:rsidR="00C31956" w:rsidRPr="00C31956" w:rsidRDefault="00C31956" w:rsidP="00C31956">
            <w:pPr>
              <w:rPr>
                <w:rFonts w:eastAsia="Calibri" w:cs="Times New Roman"/>
              </w:rPr>
            </w:pPr>
          </w:p>
        </w:tc>
        <w:tc>
          <w:tcPr>
            <w:tcW w:w="2554" w:type="dxa"/>
          </w:tcPr>
          <w:p w:rsidR="00C31956" w:rsidRPr="00C31956" w:rsidRDefault="00C31956" w:rsidP="00C31956">
            <w:pPr>
              <w:rPr>
                <w:rFonts w:eastAsia="Calibri" w:cs="Times New Roman"/>
              </w:rPr>
            </w:pPr>
          </w:p>
        </w:tc>
        <w:tc>
          <w:tcPr>
            <w:tcW w:w="2554" w:type="dxa"/>
          </w:tcPr>
          <w:p w:rsidR="00C31956" w:rsidRPr="00C31956" w:rsidRDefault="00C31956" w:rsidP="00C31956">
            <w:pPr>
              <w:rPr>
                <w:rFonts w:eastAsia="Calibri" w:cs="Times New Roman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 xml:space="preserve">средства федерального </w:t>
            </w:r>
            <w:r w:rsidRPr="00C31956">
              <w:rPr>
                <w:rFonts w:eastAsia="Times New Roman" w:cs="Times New Roman"/>
                <w:color w:val="000000"/>
              </w:rPr>
              <w:lastRenderedPageBreak/>
              <w:t>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31956" w:rsidRPr="00C31956" w:rsidTr="00C31956">
        <w:trPr>
          <w:gridAfter w:val="6"/>
          <w:wAfter w:w="15324" w:type="dxa"/>
          <w:trHeight w:val="6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color w:val="000000"/>
              </w:rPr>
            </w:pPr>
            <w:r w:rsidRPr="00C31956">
              <w:rPr>
                <w:rFonts w:eastAsia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56" w:rsidRPr="00C31956" w:rsidRDefault="00C31956" w:rsidP="00C31956">
            <w:pPr>
              <w:rPr>
                <w:rFonts w:eastAsia="Times New Roman" w:cs="Times New Roman"/>
                <w:sz w:val="28"/>
                <w:szCs w:val="28"/>
              </w:rPr>
            </w:pPr>
            <w:r w:rsidRPr="00C31956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956" w:rsidRPr="00C31956" w:rsidRDefault="00C31956" w:rsidP="00C31956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</w:tbl>
    <w:p w:rsidR="00C31956" w:rsidRPr="00C31956" w:rsidRDefault="00C31956" w:rsidP="00C3195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</w:rPr>
      </w:pPr>
    </w:p>
    <w:sectPr w:rsidR="00C31956" w:rsidRPr="00C31956" w:rsidSect="003833E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1C"/>
    <w:multiLevelType w:val="hybridMultilevel"/>
    <w:tmpl w:val="D15EC0A0"/>
    <w:lvl w:ilvl="0" w:tplc="0430FD7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2EFE"/>
    <w:multiLevelType w:val="hybridMultilevel"/>
    <w:tmpl w:val="CE7ACFF2"/>
    <w:lvl w:ilvl="0" w:tplc="8394363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6629"/>
    <w:multiLevelType w:val="hybridMultilevel"/>
    <w:tmpl w:val="EE20CC70"/>
    <w:lvl w:ilvl="0" w:tplc="60588AB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9086D"/>
    <w:multiLevelType w:val="hybridMultilevel"/>
    <w:tmpl w:val="CE7ACFF2"/>
    <w:lvl w:ilvl="0" w:tplc="8394363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C3EA8"/>
    <w:multiLevelType w:val="hybridMultilevel"/>
    <w:tmpl w:val="74E858E2"/>
    <w:lvl w:ilvl="0" w:tplc="C51C76D6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686B28"/>
    <w:multiLevelType w:val="hybridMultilevel"/>
    <w:tmpl w:val="3D6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A34D6"/>
    <w:multiLevelType w:val="hybridMultilevel"/>
    <w:tmpl w:val="30B6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F6997"/>
    <w:multiLevelType w:val="hybridMultilevel"/>
    <w:tmpl w:val="4AEEEF88"/>
    <w:lvl w:ilvl="0" w:tplc="9E6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4EDE"/>
    <w:multiLevelType w:val="hybridMultilevel"/>
    <w:tmpl w:val="0330C6B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9F73D2"/>
    <w:multiLevelType w:val="hybridMultilevel"/>
    <w:tmpl w:val="2F808A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E13AB"/>
    <w:multiLevelType w:val="hybridMultilevel"/>
    <w:tmpl w:val="D8561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F0014"/>
    <w:multiLevelType w:val="hybridMultilevel"/>
    <w:tmpl w:val="2822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1257B"/>
    <w:multiLevelType w:val="hybridMultilevel"/>
    <w:tmpl w:val="DB92209C"/>
    <w:lvl w:ilvl="0" w:tplc="BF86337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2563E"/>
    <w:multiLevelType w:val="hybridMultilevel"/>
    <w:tmpl w:val="5726D87A"/>
    <w:lvl w:ilvl="0" w:tplc="C64A9C3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30586"/>
    <w:multiLevelType w:val="hybridMultilevel"/>
    <w:tmpl w:val="36BC20C0"/>
    <w:lvl w:ilvl="0" w:tplc="D6CA8FC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8B6090"/>
    <w:multiLevelType w:val="hybridMultilevel"/>
    <w:tmpl w:val="6F9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96747"/>
    <w:multiLevelType w:val="hybridMultilevel"/>
    <w:tmpl w:val="BB88C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2295"/>
    <w:multiLevelType w:val="multilevel"/>
    <w:tmpl w:val="F34E8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64F6C4F"/>
    <w:multiLevelType w:val="hybridMultilevel"/>
    <w:tmpl w:val="7BC4B2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EE51E5"/>
    <w:multiLevelType w:val="hybridMultilevel"/>
    <w:tmpl w:val="62523830"/>
    <w:lvl w:ilvl="0" w:tplc="83BEA80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D6750"/>
    <w:multiLevelType w:val="hybridMultilevel"/>
    <w:tmpl w:val="687A92D8"/>
    <w:lvl w:ilvl="0" w:tplc="E476398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735AB"/>
    <w:multiLevelType w:val="hybridMultilevel"/>
    <w:tmpl w:val="D5E68C66"/>
    <w:lvl w:ilvl="0" w:tplc="BEAE9A76">
      <w:start w:val="1"/>
      <w:numFmt w:val="decimal"/>
      <w:lvlText w:val="%1)"/>
      <w:lvlJc w:val="left"/>
      <w:pPr>
        <w:ind w:left="1833" w:hanging="112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F60874"/>
    <w:multiLevelType w:val="hybridMultilevel"/>
    <w:tmpl w:val="F5E62716"/>
    <w:lvl w:ilvl="0" w:tplc="BEAE9A76">
      <w:start w:val="1"/>
      <w:numFmt w:val="decimal"/>
      <w:lvlText w:val="%1)"/>
      <w:lvlJc w:val="left"/>
      <w:pPr>
        <w:ind w:left="1551" w:hanging="112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7E7669"/>
    <w:multiLevelType w:val="hybridMultilevel"/>
    <w:tmpl w:val="FB8262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118DF"/>
    <w:multiLevelType w:val="hybridMultilevel"/>
    <w:tmpl w:val="A9664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07134"/>
    <w:multiLevelType w:val="hybridMultilevel"/>
    <w:tmpl w:val="7C3A1F9E"/>
    <w:lvl w:ilvl="0" w:tplc="4CF491A8">
      <w:start w:val="1"/>
      <w:numFmt w:val="decimal"/>
      <w:lvlText w:val="%1)"/>
      <w:lvlJc w:val="left"/>
      <w:pPr>
        <w:ind w:left="108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D32686"/>
    <w:multiLevelType w:val="hybridMultilevel"/>
    <w:tmpl w:val="B3EE1E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67D0B"/>
    <w:multiLevelType w:val="hybridMultilevel"/>
    <w:tmpl w:val="AF24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C3928"/>
    <w:multiLevelType w:val="hybridMultilevel"/>
    <w:tmpl w:val="3BBA9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42918"/>
    <w:multiLevelType w:val="multilevel"/>
    <w:tmpl w:val="C8422B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78E94526"/>
    <w:multiLevelType w:val="hybridMultilevel"/>
    <w:tmpl w:val="479EF572"/>
    <w:lvl w:ilvl="0" w:tplc="E96C8EF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523BD"/>
    <w:multiLevelType w:val="hybridMultilevel"/>
    <w:tmpl w:val="20EA21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C7C31"/>
    <w:multiLevelType w:val="hybridMultilevel"/>
    <w:tmpl w:val="627E170A"/>
    <w:lvl w:ilvl="0" w:tplc="A6B01A18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011569"/>
    <w:multiLevelType w:val="hybridMultilevel"/>
    <w:tmpl w:val="B95461A2"/>
    <w:lvl w:ilvl="0" w:tplc="14FA14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7"/>
  </w:num>
  <w:num w:numId="6">
    <w:abstractNumId w:val="16"/>
  </w:num>
  <w:num w:numId="7">
    <w:abstractNumId w:val="15"/>
  </w:num>
  <w:num w:numId="8">
    <w:abstractNumId w:val="33"/>
  </w:num>
  <w:num w:numId="9">
    <w:abstractNumId w:val="9"/>
  </w:num>
  <w:num w:numId="10">
    <w:abstractNumId w:val="23"/>
  </w:num>
  <w:num w:numId="11">
    <w:abstractNumId w:val="31"/>
  </w:num>
  <w:num w:numId="12">
    <w:abstractNumId w:val="26"/>
  </w:num>
  <w:num w:numId="13">
    <w:abstractNumId w:val="17"/>
  </w:num>
  <w:num w:numId="14">
    <w:abstractNumId w:val="4"/>
  </w:num>
  <w:num w:numId="15">
    <w:abstractNumId w:val="6"/>
  </w:num>
  <w:num w:numId="16">
    <w:abstractNumId w:val="18"/>
  </w:num>
  <w:num w:numId="17">
    <w:abstractNumId w:val="8"/>
  </w:num>
  <w:num w:numId="18">
    <w:abstractNumId w:val="28"/>
  </w:num>
  <w:num w:numId="19">
    <w:abstractNumId w:val="24"/>
  </w:num>
  <w:num w:numId="20">
    <w:abstractNumId w:val="5"/>
  </w:num>
  <w:num w:numId="21">
    <w:abstractNumId w:val="25"/>
  </w:num>
  <w:num w:numId="22">
    <w:abstractNumId w:val="29"/>
  </w:num>
  <w:num w:numId="23">
    <w:abstractNumId w:val="22"/>
  </w:num>
  <w:num w:numId="24">
    <w:abstractNumId w:val="32"/>
  </w:num>
  <w:num w:numId="25">
    <w:abstractNumId w:val="3"/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0"/>
  </w:num>
  <w:num w:numId="31">
    <w:abstractNumId w:val="13"/>
  </w:num>
  <w:num w:numId="32">
    <w:abstractNumId w:val="20"/>
  </w:num>
  <w:num w:numId="33">
    <w:abstractNumId w:val="30"/>
  </w:num>
  <w:num w:numId="34">
    <w:abstractNumId w:val="12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5D"/>
    <w:rsid w:val="00043D94"/>
    <w:rsid w:val="000C6293"/>
    <w:rsid w:val="000E7C5D"/>
    <w:rsid w:val="0014458A"/>
    <w:rsid w:val="002A0297"/>
    <w:rsid w:val="00363499"/>
    <w:rsid w:val="003833EE"/>
    <w:rsid w:val="004A7FD2"/>
    <w:rsid w:val="007176C6"/>
    <w:rsid w:val="007F2429"/>
    <w:rsid w:val="00904E95"/>
    <w:rsid w:val="00975DD6"/>
    <w:rsid w:val="009C79B8"/>
    <w:rsid w:val="00A62E15"/>
    <w:rsid w:val="00B85EFF"/>
    <w:rsid w:val="00BC6B52"/>
    <w:rsid w:val="00C31956"/>
    <w:rsid w:val="00CA002D"/>
    <w:rsid w:val="00EB5CF5"/>
    <w:rsid w:val="00F214E2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2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0C6293"/>
    <w:pPr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29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C6293"/>
    <w:rPr>
      <w:rFonts w:ascii="Arial" w:eastAsia="Times New Roman" w:hAnsi="Arial" w:cs="Arial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C6293"/>
  </w:style>
  <w:style w:type="paragraph" w:styleId="a3">
    <w:name w:val="Normal (Web)"/>
    <w:basedOn w:val="a"/>
    <w:rsid w:val="000C6293"/>
    <w:pPr>
      <w:spacing w:before="30" w:after="30"/>
    </w:pPr>
    <w:rPr>
      <w:rFonts w:ascii="Arial" w:eastAsia="Times New Roman" w:hAnsi="Arial" w:cs="Arial"/>
      <w:color w:val="332E2D"/>
      <w:spacing w:val="2"/>
      <w:sz w:val="28"/>
      <w:szCs w:val="28"/>
    </w:rPr>
  </w:style>
  <w:style w:type="paragraph" w:customStyle="1" w:styleId="ConsPlusCell">
    <w:name w:val="ConsPlusCell"/>
    <w:rsid w:val="000C6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C6293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0C62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Document Map"/>
    <w:basedOn w:val="a"/>
    <w:link w:val="a7"/>
    <w:semiHidden/>
    <w:rsid w:val="000C6293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0C62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8">
    <w:name w:val="Table Grid"/>
    <w:basedOn w:val="a1"/>
    <w:rsid w:val="000C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Balloon Text"/>
    <w:basedOn w:val="a"/>
    <w:link w:val="aa"/>
    <w:rsid w:val="000C629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629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0C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b">
    <w:name w:val="Hyperlink"/>
    <w:uiPriority w:val="99"/>
    <w:unhideWhenUsed/>
    <w:rsid w:val="000C6293"/>
    <w:rPr>
      <w:color w:val="0000FF"/>
      <w:u w:val="single"/>
    </w:rPr>
  </w:style>
  <w:style w:type="paragraph" w:styleId="ac">
    <w:name w:val="Body Text"/>
    <w:basedOn w:val="a"/>
    <w:link w:val="ad"/>
    <w:unhideWhenUsed/>
    <w:rsid w:val="000C6293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62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nhideWhenUsed/>
    <w:rsid w:val="000C6293"/>
    <w:pPr>
      <w:spacing w:before="100" w:beforeAutospacing="1" w:after="100" w:afterAutospacing="1"/>
    </w:pPr>
    <w:rPr>
      <w:rFonts w:eastAsia="Times New Roman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C62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Cell">
    <w:name w:val="ConsCell"/>
    <w:rsid w:val="000C62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e">
    <w:name w:val="Основной текст_"/>
    <w:link w:val="21"/>
    <w:rsid w:val="000C6293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0C6293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hAnsiTheme="minorHAnsi"/>
      <w:sz w:val="28"/>
      <w:szCs w:val="2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C6293"/>
  </w:style>
  <w:style w:type="paragraph" w:customStyle="1" w:styleId="ConsPlusNonformat">
    <w:name w:val="ConsPlusNonformat"/>
    <w:rsid w:val="000C6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6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6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6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62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C6293"/>
  </w:style>
  <w:style w:type="paragraph" w:styleId="af">
    <w:name w:val="header"/>
    <w:basedOn w:val="a"/>
    <w:link w:val="af0"/>
    <w:rsid w:val="000C6293"/>
    <w:pPr>
      <w:tabs>
        <w:tab w:val="center" w:pos="4677"/>
        <w:tab w:val="right" w:pos="9355"/>
      </w:tabs>
    </w:pPr>
    <w:rPr>
      <w:rFonts w:eastAsia="Times New Roman" w:cs="Times New Roman"/>
      <w:sz w:val="28"/>
      <w:szCs w:val="28"/>
    </w:rPr>
  </w:style>
  <w:style w:type="character" w:customStyle="1" w:styleId="af0">
    <w:name w:val="Верхний колонтитул Знак"/>
    <w:basedOn w:val="a0"/>
    <w:link w:val="af"/>
    <w:rsid w:val="000C62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0C6293"/>
    <w:pPr>
      <w:tabs>
        <w:tab w:val="center" w:pos="4677"/>
        <w:tab w:val="right" w:pos="9355"/>
      </w:tabs>
    </w:pPr>
    <w:rPr>
      <w:rFonts w:eastAsia="Times New Roman" w:cs="Times New Roman"/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0C629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C6293"/>
  </w:style>
  <w:style w:type="numbering" w:customStyle="1" w:styleId="111">
    <w:name w:val="Нет списка111"/>
    <w:next w:val="a2"/>
    <w:semiHidden/>
    <w:rsid w:val="000C6293"/>
  </w:style>
  <w:style w:type="table" w:customStyle="1" w:styleId="12">
    <w:name w:val="Сетка таблицы1"/>
    <w:basedOn w:val="a1"/>
    <w:next w:val="a8"/>
    <w:rsid w:val="000C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0C6293"/>
  </w:style>
  <w:style w:type="numbering" w:customStyle="1" w:styleId="210">
    <w:name w:val="Нет списка21"/>
    <w:next w:val="a2"/>
    <w:uiPriority w:val="99"/>
    <w:semiHidden/>
    <w:unhideWhenUsed/>
    <w:rsid w:val="000C6293"/>
  </w:style>
  <w:style w:type="paragraph" w:styleId="af3">
    <w:name w:val="List Paragraph"/>
    <w:basedOn w:val="a"/>
    <w:uiPriority w:val="34"/>
    <w:qFormat/>
    <w:rsid w:val="00F214E2"/>
    <w:pPr>
      <w:ind w:left="720"/>
      <w:contextualSpacing/>
    </w:pPr>
  </w:style>
  <w:style w:type="numbering" w:customStyle="1" w:styleId="4">
    <w:name w:val="Нет списка4"/>
    <w:next w:val="a2"/>
    <w:semiHidden/>
    <w:rsid w:val="00C31956"/>
  </w:style>
  <w:style w:type="table" w:customStyle="1" w:styleId="23">
    <w:name w:val="Сетка таблицы2"/>
    <w:basedOn w:val="a1"/>
    <w:next w:val="a8"/>
    <w:rsid w:val="00C3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31956"/>
  </w:style>
  <w:style w:type="numbering" w:customStyle="1" w:styleId="220">
    <w:name w:val="Нет списка22"/>
    <w:next w:val="a2"/>
    <w:uiPriority w:val="99"/>
    <w:semiHidden/>
    <w:unhideWhenUsed/>
    <w:rsid w:val="00C31956"/>
  </w:style>
  <w:style w:type="numbering" w:customStyle="1" w:styleId="310">
    <w:name w:val="Нет списка31"/>
    <w:next w:val="a2"/>
    <w:uiPriority w:val="99"/>
    <w:semiHidden/>
    <w:unhideWhenUsed/>
    <w:rsid w:val="00C31956"/>
  </w:style>
  <w:style w:type="numbering" w:customStyle="1" w:styleId="112">
    <w:name w:val="Нет списка112"/>
    <w:next w:val="a2"/>
    <w:semiHidden/>
    <w:rsid w:val="00C31956"/>
  </w:style>
  <w:style w:type="table" w:customStyle="1" w:styleId="113">
    <w:name w:val="Сетка таблицы11"/>
    <w:basedOn w:val="a1"/>
    <w:next w:val="a8"/>
    <w:rsid w:val="00C3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C31956"/>
  </w:style>
  <w:style w:type="numbering" w:customStyle="1" w:styleId="211">
    <w:name w:val="Нет списка211"/>
    <w:next w:val="a2"/>
    <w:uiPriority w:val="99"/>
    <w:semiHidden/>
    <w:unhideWhenUsed/>
    <w:rsid w:val="00C31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2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0C6293"/>
    <w:pPr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29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C6293"/>
    <w:rPr>
      <w:rFonts w:ascii="Arial" w:eastAsia="Times New Roman" w:hAnsi="Arial" w:cs="Arial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C6293"/>
  </w:style>
  <w:style w:type="paragraph" w:styleId="a3">
    <w:name w:val="Normal (Web)"/>
    <w:basedOn w:val="a"/>
    <w:rsid w:val="000C6293"/>
    <w:pPr>
      <w:spacing w:before="30" w:after="30"/>
    </w:pPr>
    <w:rPr>
      <w:rFonts w:ascii="Arial" w:eastAsia="Times New Roman" w:hAnsi="Arial" w:cs="Arial"/>
      <w:color w:val="332E2D"/>
      <w:spacing w:val="2"/>
      <w:sz w:val="28"/>
      <w:szCs w:val="28"/>
    </w:rPr>
  </w:style>
  <w:style w:type="paragraph" w:customStyle="1" w:styleId="ConsPlusCell">
    <w:name w:val="ConsPlusCell"/>
    <w:rsid w:val="000C6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C6293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0C62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Document Map"/>
    <w:basedOn w:val="a"/>
    <w:link w:val="a7"/>
    <w:semiHidden/>
    <w:rsid w:val="000C6293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0C62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8">
    <w:name w:val="Table Grid"/>
    <w:basedOn w:val="a1"/>
    <w:rsid w:val="000C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Balloon Text"/>
    <w:basedOn w:val="a"/>
    <w:link w:val="aa"/>
    <w:rsid w:val="000C629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629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0C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b">
    <w:name w:val="Hyperlink"/>
    <w:uiPriority w:val="99"/>
    <w:unhideWhenUsed/>
    <w:rsid w:val="000C6293"/>
    <w:rPr>
      <w:color w:val="0000FF"/>
      <w:u w:val="single"/>
    </w:rPr>
  </w:style>
  <w:style w:type="paragraph" w:styleId="ac">
    <w:name w:val="Body Text"/>
    <w:basedOn w:val="a"/>
    <w:link w:val="ad"/>
    <w:unhideWhenUsed/>
    <w:rsid w:val="000C6293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62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nhideWhenUsed/>
    <w:rsid w:val="000C6293"/>
    <w:pPr>
      <w:spacing w:before="100" w:beforeAutospacing="1" w:after="100" w:afterAutospacing="1"/>
    </w:pPr>
    <w:rPr>
      <w:rFonts w:eastAsia="Times New Roman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C62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Cell">
    <w:name w:val="ConsCell"/>
    <w:rsid w:val="000C62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e">
    <w:name w:val="Основной текст_"/>
    <w:link w:val="21"/>
    <w:rsid w:val="000C6293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0C6293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hAnsiTheme="minorHAnsi"/>
      <w:sz w:val="28"/>
      <w:szCs w:val="2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C6293"/>
  </w:style>
  <w:style w:type="paragraph" w:customStyle="1" w:styleId="ConsPlusNonformat">
    <w:name w:val="ConsPlusNonformat"/>
    <w:rsid w:val="000C6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6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6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6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62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C6293"/>
  </w:style>
  <w:style w:type="paragraph" w:styleId="af">
    <w:name w:val="header"/>
    <w:basedOn w:val="a"/>
    <w:link w:val="af0"/>
    <w:rsid w:val="000C6293"/>
    <w:pPr>
      <w:tabs>
        <w:tab w:val="center" w:pos="4677"/>
        <w:tab w:val="right" w:pos="9355"/>
      </w:tabs>
    </w:pPr>
    <w:rPr>
      <w:rFonts w:eastAsia="Times New Roman" w:cs="Times New Roman"/>
      <w:sz w:val="28"/>
      <w:szCs w:val="28"/>
    </w:rPr>
  </w:style>
  <w:style w:type="character" w:customStyle="1" w:styleId="af0">
    <w:name w:val="Верхний колонтитул Знак"/>
    <w:basedOn w:val="a0"/>
    <w:link w:val="af"/>
    <w:rsid w:val="000C62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0C6293"/>
    <w:pPr>
      <w:tabs>
        <w:tab w:val="center" w:pos="4677"/>
        <w:tab w:val="right" w:pos="9355"/>
      </w:tabs>
    </w:pPr>
    <w:rPr>
      <w:rFonts w:eastAsia="Times New Roman" w:cs="Times New Roman"/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0C629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C6293"/>
  </w:style>
  <w:style w:type="numbering" w:customStyle="1" w:styleId="111">
    <w:name w:val="Нет списка111"/>
    <w:next w:val="a2"/>
    <w:semiHidden/>
    <w:rsid w:val="000C6293"/>
  </w:style>
  <w:style w:type="table" w:customStyle="1" w:styleId="12">
    <w:name w:val="Сетка таблицы1"/>
    <w:basedOn w:val="a1"/>
    <w:next w:val="a8"/>
    <w:rsid w:val="000C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0C6293"/>
  </w:style>
  <w:style w:type="numbering" w:customStyle="1" w:styleId="210">
    <w:name w:val="Нет списка21"/>
    <w:next w:val="a2"/>
    <w:uiPriority w:val="99"/>
    <w:semiHidden/>
    <w:unhideWhenUsed/>
    <w:rsid w:val="000C6293"/>
  </w:style>
  <w:style w:type="paragraph" w:styleId="af3">
    <w:name w:val="List Paragraph"/>
    <w:basedOn w:val="a"/>
    <w:uiPriority w:val="34"/>
    <w:qFormat/>
    <w:rsid w:val="00F214E2"/>
    <w:pPr>
      <w:ind w:left="720"/>
      <w:contextualSpacing/>
    </w:pPr>
  </w:style>
  <w:style w:type="numbering" w:customStyle="1" w:styleId="4">
    <w:name w:val="Нет списка4"/>
    <w:next w:val="a2"/>
    <w:semiHidden/>
    <w:rsid w:val="00C31956"/>
  </w:style>
  <w:style w:type="table" w:customStyle="1" w:styleId="23">
    <w:name w:val="Сетка таблицы2"/>
    <w:basedOn w:val="a1"/>
    <w:next w:val="a8"/>
    <w:rsid w:val="00C3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31956"/>
  </w:style>
  <w:style w:type="numbering" w:customStyle="1" w:styleId="220">
    <w:name w:val="Нет списка22"/>
    <w:next w:val="a2"/>
    <w:uiPriority w:val="99"/>
    <w:semiHidden/>
    <w:unhideWhenUsed/>
    <w:rsid w:val="00C31956"/>
  </w:style>
  <w:style w:type="numbering" w:customStyle="1" w:styleId="310">
    <w:name w:val="Нет списка31"/>
    <w:next w:val="a2"/>
    <w:uiPriority w:val="99"/>
    <w:semiHidden/>
    <w:unhideWhenUsed/>
    <w:rsid w:val="00C31956"/>
  </w:style>
  <w:style w:type="numbering" w:customStyle="1" w:styleId="112">
    <w:name w:val="Нет списка112"/>
    <w:next w:val="a2"/>
    <w:semiHidden/>
    <w:rsid w:val="00C31956"/>
  </w:style>
  <w:style w:type="table" w:customStyle="1" w:styleId="113">
    <w:name w:val="Сетка таблицы11"/>
    <w:basedOn w:val="a1"/>
    <w:next w:val="a8"/>
    <w:rsid w:val="00C3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C31956"/>
  </w:style>
  <w:style w:type="numbering" w:customStyle="1" w:styleId="211">
    <w:name w:val="Нет списка211"/>
    <w:next w:val="a2"/>
    <w:uiPriority w:val="99"/>
    <w:semiHidden/>
    <w:unhideWhenUsed/>
    <w:rsid w:val="00C3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5CFB-0F74-482B-8BFF-678B747F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4</cp:revision>
  <cp:lastPrinted>2021-12-28T15:23:00Z</cp:lastPrinted>
  <dcterms:created xsi:type="dcterms:W3CDTF">2021-12-28T11:43:00Z</dcterms:created>
  <dcterms:modified xsi:type="dcterms:W3CDTF">2021-12-28T15:25:00Z</dcterms:modified>
</cp:coreProperties>
</file>