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6588" w14:textId="2C9CD6DB" w:rsidR="00915005" w:rsidRDefault="00915005" w:rsidP="006D6FCD">
      <w:pPr>
        <w:spacing w:after="0"/>
        <w:ind w:left="567" w:right="-385"/>
        <w:rPr>
          <w:rFonts w:ascii="Georgia" w:hAnsi="Georgia"/>
          <w:b/>
          <w:sz w:val="28"/>
          <w:szCs w:val="28"/>
        </w:rPr>
      </w:pPr>
      <w:r>
        <w:rPr>
          <w:bCs/>
        </w:rPr>
        <w:t xml:space="preserve">                                               </w:t>
      </w:r>
      <w:r w:rsidR="006D6FCD">
        <w:rPr>
          <w:bCs/>
        </w:rPr>
        <w:t xml:space="preserve">   </w:t>
      </w:r>
      <w:r>
        <w:rPr>
          <w:rFonts w:ascii="Georgia" w:hAnsi="Georgia"/>
          <w:b/>
          <w:sz w:val="28"/>
          <w:szCs w:val="28"/>
        </w:rPr>
        <w:t>РОССИЙСКАЯ ФЕДЕРАЦИЯ</w:t>
      </w:r>
      <w:r w:rsidR="00F01790">
        <w:rPr>
          <w:rFonts w:ascii="Georgia" w:hAnsi="Georgia"/>
          <w:b/>
          <w:sz w:val="28"/>
          <w:szCs w:val="28"/>
        </w:rPr>
        <w:t xml:space="preserve">      </w:t>
      </w:r>
    </w:p>
    <w:p w14:paraId="65DFA1F5" w14:textId="17EB474F" w:rsidR="00915005" w:rsidRDefault="00915005" w:rsidP="006D6FCD">
      <w:pPr>
        <w:spacing w:after="0"/>
        <w:ind w:left="567" w:right="-385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</w:t>
      </w:r>
      <w:r w:rsidR="006D6FCD">
        <w:rPr>
          <w:rFonts w:ascii="Georgia" w:hAnsi="Georgia"/>
          <w:b/>
          <w:sz w:val="28"/>
          <w:szCs w:val="28"/>
        </w:rPr>
        <w:t xml:space="preserve">    </w:t>
      </w: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EB3FDDD" w14:textId="77777777" w:rsidR="006D6FCD" w:rsidRDefault="00915005" w:rsidP="006D6FCD">
      <w:pPr>
        <w:spacing w:after="0"/>
        <w:ind w:left="567" w:right="-385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4F5529F1" w14:textId="494D1F3B" w:rsidR="00915005" w:rsidRDefault="00915005" w:rsidP="006D6FCD">
      <w:pPr>
        <w:spacing w:after="0"/>
        <w:ind w:left="567" w:right="-385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136D8A6" w14:textId="77777777" w:rsidR="00915005" w:rsidRDefault="00915005" w:rsidP="006D6FCD">
      <w:pPr>
        <w:ind w:left="567" w:right="-385"/>
        <w:rPr>
          <w:b/>
          <w:sz w:val="16"/>
          <w:szCs w:val="16"/>
        </w:rPr>
      </w:pPr>
    </w:p>
    <w:p w14:paraId="1F22E5C3" w14:textId="66942401" w:rsidR="008F5B67" w:rsidRPr="00915005" w:rsidRDefault="00915005" w:rsidP="006D6FCD">
      <w:pPr>
        <w:spacing w:after="0" w:line="240" w:lineRule="auto"/>
        <w:ind w:left="567" w:right="-3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0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</w:t>
      </w:r>
      <w:r w:rsidR="008F5B67" w:rsidRPr="0091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18D5391E" w14:textId="77777777" w:rsidR="008F5B67" w:rsidRPr="008F4C9C" w:rsidRDefault="008F5B67" w:rsidP="006D6FCD">
      <w:pPr>
        <w:spacing w:after="0" w:line="240" w:lineRule="auto"/>
        <w:ind w:left="567" w:right="-3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FCEE1E" w14:textId="3F40BD69" w:rsidR="008F5B67" w:rsidRDefault="00C731D9" w:rsidP="006D6FCD">
      <w:pPr>
        <w:spacing w:after="0" w:line="240" w:lineRule="auto"/>
        <w:ind w:left="567" w:right="-3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« </w:t>
      </w:r>
      <w:r w:rsidR="0098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98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</w:t>
      </w:r>
      <w:r w:rsidR="008F5B67" w:rsidRPr="008F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</w:t>
      </w:r>
      <w:r w:rsidR="008F5B67" w:rsidRPr="008F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F5B67" w:rsidRPr="008F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№ </w:t>
      </w:r>
      <w:r w:rsidR="00E2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</w:t>
      </w:r>
      <w:r w:rsidR="0098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182CFBD" w14:textId="77777777" w:rsidR="00982DCF" w:rsidRDefault="00982DCF" w:rsidP="006D6FCD">
      <w:pPr>
        <w:spacing w:after="0" w:line="240" w:lineRule="auto"/>
        <w:ind w:left="567" w:right="-3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6D3B3A" w14:textId="35642C6C" w:rsidR="00982DCF" w:rsidRDefault="00982DCF" w:rsidP="007D7DEA">
      <w:pPr>
        <w:pStyle w:val="10"/>
        <w:keepNext/>
        <w:keepLines/>
        <w:shd w:val="clear" w:color="auto" w:fill="auto"/>
        <w:spacing w:after="0" w:line="317" w:lineRule="exact"/>
        <w:ind w:left="567" w:right="10"/>
        <w:rPr>
          <w:color w:val="000000"/>
          <w:lang w:eastAsia="ru-RU" w:bidi="ru-RU"/>
        </w:rPr>
      </w:pPr>
      <w:bookmarkStart w:id="0" w:name="bookmark3"/>
      <w:r>
        <w:rPr>
          <w:color w:val="000000"/>
          <w:lang w:eastAsia="ru-RU" w:bidi="ru-RU"/>
        </w:rPr>
        <w:t>О</w:t>
      </w:r>
      <w:r w:rsidR="006D6FCD">
        <w:rPr>
          <w:color w:val="000000"/>
          <w:lang w:eastAsia="ru-RU" w:bidi="ru-RU"/>
        </w:rPr>
        <w:t>б организации работ по установке автономных дымовых пожарных извещателей на территории муниципального образования «Светлогорский городской округ»</w:t>
      </w:r>
      <w:bookmarkEnd w:id="0"/>
    </w:p>
    <w:p w14:paraId="2F8BED5E" w14:textId="77777777" w:rsidR="00670477" w:rsidRDefault="00670477" w:rsidP="00670477">
      <w:pPr>
        <w:pStyle w:val="20"/>
        <w:spacing w:after="272" w:line="320" w:lineRule="exact"/>
        <w:ind w:left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982DCF" w:rsidRPr="00982DCF">
        <w:rPr>
          <w:color w:val="000000"/>
          <w:sz w:val="28"/>
          <w:szCs w:val="28"/>
          <w:lang w:eastAsia="ru-RU" w:bidi="ru-RU"/>
        </w:rPr>
        <w:t xml:space="preserve">В соответствии с федеральными законами </w:t>
      </w:r>
      <w:r w:rsidR="00982DCF" w:rsidRPr="00982DCF">
        <w:rPr>
          <w:rStyle w:val="21"/>
          <w:b w:val="0"/>
          <w:bCs w:val="0"/>
          <w:sz w:val="28"/>
          <w:szCs w:val="28"/>
        </w:rPr>
        <w:t>от</w:t>
      </w:r>
      <w:r w:rsidR="00982DCF" w:rsidRPr="00982DCF">
        <w:rPr>
          <w:rStyle w:val="21"/>
          <w:sz w:val="28"/>
          <w:szCs w:val="28"/>
        </w:rPr>
        <w:t xml:space="preserve"> </w:t>
      </w:r>
      <w:r w:rsidR="00982DCF" w:rsidRPr="00982DCF">
        <w:rPr>
          <w:color w:val="000000"/>
          <w:sz w:val="28"/>
          <w:szCs w:val="28"/>
          <w:lang w:eastAsia="ru-RU" w:bidi="ru-RU"/>
        </w:rPr>
        <w:t xml:space="preserve">21 декабря 1994 года № 69-ФЗ «О пожарной безопасности», от 06.10.2003 № 131-ФЗ «Об общих принципах </w:t>
      </w:r>
      <w:r w:rsidR="00982DCF">
        <w:rPr>
          <w:color w:val="000000"/>
          <w:sz w:val="28"/>
          <w:szCs w:val="28"/>
          <w:lang w:eastAsia="ru-RU" w:bidi="ru-RU"/>
        </w:rPr>
        <w:t>о</w:t>
      </w:r>
      <w:r w:rsidR="00982DCF" w:rsidRPr="00982DCF">
        <w:rPr>
          <w:color w:val="000000"/>
          <w:sz w:val="28"/>
          <w:szCs w:val="28"/>
          <w:lang w:eastAsia="ru-RU" w:bidi="ru-RU"/>
        </w:rPr>
        <w:t>рган</w:t>
      </w:r>
      <w:r w:rsidR="00982DCF">
        <w:rPr>
          <w:color w:val="000000"/>
          <w:sz w:val="28"/>
          <w:szCs w:val="28"/>
          <w:lang w:eastAsia="ru-RU" w:bidi="ru-RU"/>
        </w:rPr>
        <w:t>из</w:t>
      </w:r>
      <w:r w:rsidR="00982DCF" w:rsidRPr="00982DCF">
        <w:rPr>
          <w:color w:val="000000"/>
          <w:sz w:val="28"/>
          <w:szCs w:val="28"/>
          <w:lang w:eastAsia="ru-RU" w:bidi="ru-RU"/>
        </w:rPr>
        <w:t>ации местного самоуправления в Российской Федерации», постано</w:t>
      </w:r>
      <w:r w:rsidR="00982DCF">
        <w:rPr>
          <w:color w:val="000000"/>
          <w:sz w:val="28"/>
          <w:szCs w:val="28"/>
          <w:lang w:eastAsia="ru-RU" w:bidi="ru-RU"/>
        </w:rPr>
        <w:t>вл</w:t>
      </w:r>
      <w:r w:rsidR="00982DCF" w:rsidRPr="00982DCF">
        <w:rPr>
          <w:color w:val="000000"/>
          <w:sz w:val="28"/>
          <w:szCs w:val="28"/>
          <w:lang w:eastAsia="ru-RU" w:bidi="ru-RU"/>
        </w:rPr>
        <w:t xml:space="preserve">ением Правительства РФ от 16.09.2020 № 1479 (ред. от 24.10.2022) «Об </w:t>
      </w:r>
      <w:r w:rsidR="00982DCF">
        <w:rPr>
          <w:color w:val="000000"/>
          <w:sz w:val="28"/>
          <w:szCs w:val="28"/>
          <w:lang w:eastAsia="ru-RU" w:bidi="ru-RU"/>
        </w:rPr>
        <w:t>утверждении</w:t>
      </w:r>
      <w:r w:rsidR="00982DCF" w:rsidRPr="00982DCF">
        <w:rPr>
          <w:color w:val="000000"/>
          <w:sz w:val="28"/>
          <w:szCs w:val="28"/>
          <w:lang w:eastAsia="ru-RU" w:bidi="ru-RU"/>
        </w:rPr>
        <w:t xml:space="preserve"> Правил противопожарного режима в Российской Федерации», приказом МЧС России от 31.07.2020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 (вместе с СГГ 484.1311500.2020. Свод правил. Системы противопожарной защиты. Системы пожарной сигнализации и автоматизация </w:t>
      </w:r>
      <w:r w:rsidR="00982DCF" w:rsidRPr="00982DCF">
        <w:rPr>
          <w:rStyle w:val="21"/>
          <w:b w:val="0"/>
          <w:bCs w:val="0"/>
          <w:sz w:val="28"/>
          <w:szCs w:val="28"/>
          <w:lang w:val="en-US" w:bidi="en-US"/>
        </w:rPr>
        <w:t>c</w:t>
      </w:r>
      <w:r w:rsidR="00982DCF" w:rsidRPr="00982DCF">
        <w:rPr>
          <w:rStyle w:val="21"/>
          <w:b w:val="0"/>
          <w:bCs w:val="0"/>
          <w:sz w:val="28"/>
          <w:szCs w:val="28"/>
          <w:lang w:bidi="en-US"/>
        </w:rPr>
        <w:t>истем</w:t>
      </w:r>
      <w:r w:rsidR="00982DCF" w:rsidRPr="00982DCF">
        <w:rPr>
          <w:rStyle w:val="21"/>
          <w:b w:val="0"/>
          <w:bCs w:val="0"/>
          <w:sz w:val="28"/>
          <w:szCs w:val="28"/>
        </w:rPr>
        <w:t xml:space="preserve"> противопожарной</w:t>
      </w:r>
      <w:r w:rsidR="00982DCF" w:rsidRPr="00982DCF">
        <w:rPr>
          <w:rStyle w:val="21"/>
          <w:sz w:val="28"/>
          <w:szCs w:val="28"/>
        </w:rPr>
        <w:t xml:space="preserve"> </w:t>
      </w:r>
      <w:r w:rsidR="00982DCF" w:rsidRPr="00982DCF">
        <w:rPr>
          <w:color w:val="000000"/>
          <w:sz w:val="28"/>
          <w:szCs w:val="28"/>
          <w:lang w:eastAsia="ru-RU" w:bidi="ru-RU"/>
        </w:rPr>
        <w:t xml:space="preserve">защиты. </w:t>
      </w:r>
      <w:r w:rsidR="00982DCF" w:rsidRPr="00982DCF">
        <w:rPr>
          <w:rStyle w:val="21"/>
          <w:b w:val="0"/>
          <w:bCs w:val="0"/>
          <w:sz w:val="28"/>
          <w:szCs w:val="28"/>
        </w:rPr>
        <w:t>Нормы и правила проектирования), на</w:t>
      </w:r>
      <w:r w:rsidR="00982DCF" w:rsidRPr="00982DCF">
        <w:rPr>
          <w:rStyle w:val="21"/>
          <w:sz w:val="28"/>
          <w:szCs w:val="28"/>
        </w:rPr>
        <w:t xml:space="preserve"> </w:t>
      </w:r>
      <w:r w:rsidR="00982DCF" w:rsidRPr="00982DCF">
        <w:rPr>
          <w:color w:val="000000"/>
          <w:sz w:val="28"/>
          <w:szCs w:val="28"/>
          <w:lang w:eastAsia="ru-RU" w:bidi="ru-RU"/>
        </w:rPr>
        <w:t xml:space="preserve">основании Устава </w:t>
      </w:r>
      <w:r w:rsidR="00982DCF">
        <w:rPr>
          <w:color w:val="000000"/>
          <w:sz w:val="28"/>
          <w:szCs w:val="28"/>
          <w:lang w:eastAsia="ru-RU" w:bidi="ru-RU"/>
        </w:rPr>
        <w:t>муниципального образования «Светлогорский городской округ»</w:t>
      </w:r>
      <w:r w:rsidR="00A1694E">
        <w:rPr>
          <w:color w:val="000000"/>
          <w:sz w:val="28"/>
          <w:szCs w:val="28"/>
          <w:lang w:eastAsia="ru-RU" w:bidi="ru-RU"/>
        </w:rPr>
        <w:t>,</w:t>
      </w:r>
      <w:r w:rsidR="00982DCF" w:rsidRPr="00982DCF">
        <w:rPr>
          <w:color w:val="000000"/>
          <w:sz w:val="28"/>
          <w:szCs w:val="28"/>
          <w:lang w:eastAsia="ru-RU" w:bidi="ru-RU"/>
        </w:rPr>
        <w:t xml:space="preserve"> </w:t>
      </w:r>
      <w:r w:rsidR="00A1694E" w:rsidRPr="00A1694E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783FF1DF" w14:textId="39A61BC0" w:rsidR="00A1694E" w:rsidRPr="00670477" w:rsidRDefault="00670477" w:rsidP="00670477">
      <w:pPr>
        <w:pStyle w:val="20"/>
        <w:spacing w:after="272" w:line="320" w:lineRule="exact"/>
        <w:ind w:left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</w:t>
      </w:r>
      <w:r w:rsidR="00A1694E">
        <w:rPr>
          <w:rStyle w:val="43pt"/>
        </w:rPr>
        <w:t>постановляет:</w:t>
      </w:r>
    </w:p>
    <w:p w14:paraId="1A46B4FF" w14:textId="68A4A0DB" w:rsidR="00982DCF" w:rsidRPr="00982DCF" w:rsidRDefault="00982DCF" w:rsidP="001A095E">
      <w:pPr>
        <w:pStyle w:val="20"/>
        <w:shd w:val="clear" w:color="auto" w:fill="auto"/>
        <w:tabs>
          <w:tab w:val="left" w:pos="1013"/>
        </w:tabs>
        <w:spacing w:before="0" w:after="0"/>
        <w:ind w:left="426" w:right="10"/>
        <w:rPr>
          <w:sz w:val="28"/>
          <w:szCs w:val="28"/>
        </w:rPr>
      </w:pPr>
      <w:r w:rsidRPr="00982DCF">
        <w:rPr>
          <w:color w:val="000000"/>
          <w:sz w:val="28"/>
          <w:szCs w:val="28"/>
          <w:lang w:eastAsia="ru-RU" w:bidi="ru-RU"/>
        </w:rPr>
        <w:t>1.</w:t>
      </w:r>
      <w:r w:rsidR="007F6270">
        <w:rPr>
          <w:color w:val="000000"/>
          <w:sz w:val="28"/>
          <w:szCs w:val="28"/>
          <w:lang w:eastAsia="ru-RU" w:bidi="ru-RU"/>
        </w:rPr>
        <w:t xml:space="preserve">  </w:t>
      </w:r>
      <w:r w:rsidRPr="00982DCF">
        <w:rPr>
          <w:color w:val="000000"/>
          <w:sz w:val="28"/>
          <w:szCs w:val="28"/>
          <w:lang w:eastAsia="ru-RU" w:bidi="ru-RU"/>
        </w:rPr>
        <w:t xml:space="preserve">Утвердить Порядок установки автономных дымовых пожарных и увещателей на </w:t>
      </w:r>
      <w:r w:rsidR="00670477">
        <w:rPr>
          <w:color w:val="000000"/>
          <w:sz w:val="28"/>
          <w:szCs w:val="28"/>
          <w:lang w:eastAsia="ru-RU" w:bidi="ru-RU"/>
        </w:rPr>
        <w:t xml:space="preserve">  </w:t>
      </w:r>
      <w:r w:rsidRPr="00982DCF">
        <w:rPr>
          <w:color w:val="000000"/>
          <w:sz w:val="28"/>
          <w:szCs w:val="28"/>
          <w:lang w:eastAsia="ru-RU" w:bidi="ru-RU"/>
        </w:rPr>
        <w:t xml:space="preserve">территории </w:t>
      </w:r>
      <w:r w:rsidRPr="00982DCF">
        <w:rPr>
          <w:rStyle w:val="22"/>
          <w:i w:val="0"/>
          <w:iCs w:val="0"/>
          <w:sz w:val="28"/>
          <w:szCs w:val="28"/>
        </w:rPr>
        <w:t>муниципального образования «Светлогорский городской округ»</w:t>
      </w:r>
    </w:p>
    <w:p w14:paraId="259A5FF3" w14:textId="6E8BADA6" w:rsidR="00982DCF" w:rsidRPr="00982DCF" w:rsidRDefault="00982DCF" w:rsidP="001A095E">
      <w:pPr>
        <w:pStyle w:val="20"/>
        <w:shd w:val="clear" w:color="auto" w:fill="auto"/>
        <w:spacing w:before="0" w:after="0" w:line="310" w:lineRule="exact"/>
        <w:ind w:left="426" w:right="10"/>
        <w:jc w:val="left"/>
        <w:rPr>
          <w:sz w:val="28"/>
          <w:szCs w:val="28"/>
        </w:rPr>
      </w:pPr>
      <w:r w:rsidRPr="00982DCF">
        <w:rPr>
          <w:color w:val="000000"/>
          <w:sz w:val="28"/>
          <w:szCs w:val="28"/>
          <w:lang w:eastAsia="ru-RU" w:bidi="ru-RU"/>
        </w:rPr>
        <w:t>(Приложение №1).</w:t>
      </w:r>
    </w:p>
    <w:p w14:paraId="22EE2B22" w14:textId="228FB6D7" w:rsidR="00A5671B" w:rsidRDefault="00982DCF" w:rsidP="001A095E">
      <w:pPr>
        <w:pStyle w:val="ConsPlusNormal"/>
        <w:ind w:left="426" w:right="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A5671B" w:rsidRPr="00A5671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7F62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5671B" w:rsidRPr="00A5671B">
        <w:rPr>
          <w:rFonts w:ascii="Times New Roman" w:hAnsi="Times New Roman" w:cs="Times New Roman"/>
          <w:sz w:val="28"/>
          <w:szCs w:val="28"/>
          <w:lang w:bidi="ru-RU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0A0A101" w14:textId="7C541AFB" w:rsidR="00A5671B" w:rsidRDefault="00982DCF" w:rsidP="001A095E">
      <w:pPr>
        <w:pStyle w:val="ConsPlusNormal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71B">
        <w:rPr>
          <w:rFonts w:ascii="Times New Roman" w:hAnsi="Times New Roman" w:cs="Times New Roman"/>
          <w:sz w:val="28"/>
          <w:szCs w:val="28"/>
        </w:rPr>
        <w:t>.</w:t>
      </w:r>
      <w:r w:rsidR="00A5671B" w:rsidRPr="005128F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A5671B">
        <w:rPr>
          <w:rFonts w:ascii="Times New Roman" w:hAnsi="Times New Roman" w:cs="Times New Roman"/>
          <w:sz w:val="28"/>
          <w:szCs w:val="28"/>
        </w:rPr>
        <w:t>постановления возложить на начальника отдела ГО и ЧС администрации</w:t>
      </w:r>
      <w:r w:rsidR="00A5671B" w:rsidRPr="00FE3A27">
        <w:rPr>
          <w:rFonts w:ascii="Times New Roman" w:hAnsi="Times New Roman" w:cs="Times New Roman"/>
          <w:sz w:val="28"/>
          <w:szCs w:val="28"/>
        </w:rPr>
        <w:t xml:space="preserve"> </w:t>
      </w:r>
      <w:r w:rsidR="00A5671B" w:rsidRPr="005128F6">
        <w:rPr>
          <w:rFonts w:ascii="Times New Roman" w:hAnsi="Times New Roman" w:cs="Times New Roman"/>
          <w:sz w:val="28"/>
          <w:szCs w:val="28"/>
        </w:rPr>
        <w:t>мун</w:t>
      </w:r>
      <w:r w:rsidR="00A5671B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</w:p>
    <w:p w14:paraId="6D4D7B67" w14:textId="361478FB" w:rsidR="00A5671B" w:rsidRPr="005128F6" w:rsidRDefault="00A5671B" w:rsidP="001A095E">
      <w:pPr>
        <w:pStyle w:val="ConsPlusNormal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</w:t>
      </w:r>
      <w:r w:rsidRPr="005128F6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Антошина С.Н.</w:t>
      </w:r>
    </w:p>
    <w:p w14:paraId="5A2F4017" w14:textId="2BE386CB" w:rsidR="003800B6" w:rsidRDefault="00982DCF" w:rsidP="001A095E">
      <w:pPr>
        <w:pStyle w:val="ConsPlusNormal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71B">
        <w:rPr>
          <w:rFonts w:ascii="Times New Roman" w:hAnsi="Times New Roman" w:cs="Times New Roman"/>
          <w:sz w:val="28"/>
          <w:szCs w:val="28"/>
        </w:rPr>
        <w:t xml:space="preserve">. </w:t>
      </w:r>
      <w:r w:rsidR="007F6270">
        <w:rPr>
          <w:rFonts w:ascii="Times New Roman" w:hAnsi="Times New Roman" w:cs="Times New Roman"/>
          <w:sz w:val="28"/>
          <w:szCs w:val="28"/>
        </w:rPr>
        <w:t xml:space="preserve">  </w:t>
      </w:r>
      <w:r w:rsidR="00A5671B">
        <w:rPr>
          <w:rFonts w:ascii="Times New Roman" w:hAnsi="Times New Roman" w:cs="Times New Roman"/>
          <w:sz w:val="28"/>
          <w:szCs w:val="28"/>
        </w:rPr>
        <w:t>П</w:t>
      </w:r>
      <w:r w:rsidR="009053F8">
        <w:rPr>
          <w:rFonts w:ascii="Times New Roman" w:hAnsi="Times New Roman" w:cs="Times New Roman"/>
          <w:sz w:val="28"/>
          <w:szCs w:val="28"/>
        </w:rPr>
        <w:t>остановление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E7A8E">
        <w:rPr>
          <w:rFonts w:ascii="Times New Roman" w:hAnsi="Times New Roman" w:cs="Times New Roman"/>
          <w:sz w:val="28"/>
          <w:szCs w:val="28"/>
        </w:rPr>
        <w:t>после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61BA8E5E" w14:textId="77777777" w:rsidR="007E2163" w:rsidRPr="005128F6" w:rsidRDefault="007E2163" w:rsidP="001A095E">
      <w:pPr>
        <w:pStyle w:val="ConsPlusNormal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4CF48816" w14:textId="77777777" w:rsidR="003800B6" w:rsidRPr="005128F6" w:rsidRDefault="003800B6" w:rsidP="00670477">
      <w:pPr>
        <w:pStyle w:val="ConsPlusNormal"/>
        <w:ind w:left="426" w:right="-385"/>
        <w:jc w:val="both"/>
        <w:rPr>
          <w:rFonts w:ascii="Times New Roman" w:hAnsi="Times New Roman" w:cs="Times New Roman"/>
          <w:sz w:val="28"/>
          <w:szCs w:val="28"/>
        </w:rPr>
      </w:pPr>
    </w:p>
    <w:p w14:paraId="4B64E828" w14:textId="77777777" w:rsidR="00670477" w:rsidRDefault="00042639" w:rsidP="00670477">
      <w:pPr>
        <w:pStyle w:val="ConsPlusNormal"/>
        <w:ind w:left="426" w:right="-3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B6" w:rsidRPr="005128F6">
        <w:rPr>
          <w:rFonts w:ascii="Times New Roman" w:hAnsi="Times New Roman" w:cs="Times New Roman"/>
          <w:sz w:val="28"/>
          <w:szCs w:val="28"/>
        </w:rPr>
        <w:t>л</w:t>
      </w:r>
      <w:r w:rsidR="0027155A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3A2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14:paraId="5DF0AF1B" w14:textId="77777777" w:rsidR="00B92E53" w:rsidRDefault="00FE3A27" w:rsidP="00B92E53">
      <w:pPr>
        <w:pStyle w:val="ConsPlusNormal"/>
        <w:ind w:left="426" w:right="-3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042639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»          </w:t>
      </w:r>
      <w:r w:rsidR="002715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2639">
        <w:rPr>
          <w:rFonts w:ascii="Times New Roman" w:hAnsi="Times New Roman" w:cs="Times New Roman"/>
          <w:sz w:val="28"/>
          <w:szCs w:val="28"/>
        </w:rPr>
        <w:t>В.В. Бондаренко</w:t>
      </w:r>
      <w:r w:rsidR="00543D1C">
        <w:rPr>
          <w:rFonts w:ascii="Times New Roman" w:hAnsi="Times New Roman" w:cs="Times New Roman"/>
          <w:sz w:val="28"/>
          <w:szCs w:val="28"/>
        </w:rPr>
        <w:t xml:space="preserve"> </w:t>
      </w:r>
      <w:r w:rsidR="00B92E5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930AA6B" w14:textId="77777777" w:rsidR="00B92E53" w:rsidRDefault="00B92E53" w:rsidP="00B92E53">
      <w:pPr>
        <w:pStyle w:val="ConsPlusNormal"/>
        <w:ind w:left="426" w:right="-385"/>
        <w:rPr>
          <w:rFonts w:ascii="Times New Roman" w:hAnsi="Times New Roman" w:cs="Times New Roman"/>
          <w:sz w:val="28"/>
          <w:szCs w:val="28"/>
        </w:rPr>
      </w:pPr>
    </w:p>
    <w:p w14:paraId="44D3C586" w14:textId="45203CBC" w:rsidR="00543D1C" w:rsidRPr="005128F6" w:rsidRDefault="00B92E53" w:rsidP="008419E7">
      <w:pPr>
        <w:pStyle w:val="ConsPlusNormal"/>
        <w:ind w:left="567" w:right="-3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43D1C" w:rsidRPr="005128F6">
        <w:rPr>
          <w:rFonts w:ascii="Times New Roman" w:hAnsi="Times New Roman" w:cs="Times New Roman"/>
          <w:sz w:val="28"/>
          <w:szCs w:val="28"/>
        </w:rPr>
        <w:t>Приложение</w:t>
      </w:r>
      <w:r w:rsidR="00543D1C">
        <w:rPr>
          <w:rFonts w:ascii="Times New Roman" w:hAnsi="Times New Roman" w:cs="Times New Roman"/>
          <w:sz w:val="28"/>
          <w:szCs w:val="28"/>
        </w:rPr>
        <w:t xml:space="preserve"> №1</w:t>
      </w:r>
      <w:r w:rsidR="00543D1C" w:rsidRPr="00512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26FEC" w14:textId="05BE4FC3" w:rsidR="00543D1C" w:rsidRPr="005128F6" w:rsidRDefault="00543D1C" w:rsidP="008419E7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128F6">
        <w:rPr>
          <w:rFonts w:ascii="Times New Roman" w:hAnsi="Times New Roman" w:cs="Times New Roman"/>
          <w:sz w:val="28"/>
          <w:szCs w:val="28"/>
        </w:rPr>
        <w:t>к пост</w:t>
      </w:r>
      <w:r>
        <w:rPr>
          <w:rFonts w:ascii="Times New Roman" w:hAnsi="Times New Roman" w:cs="Times New Roman"/>
          <w:sz w:val="28"/>
          <w:szCs w:val="28"/>
        </w:rPr>
        <w:t>ановлению а</w:t>
      </w:r>
      <w:r w:rsidRPr="005128F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</w:p>
    <w:p w14:paraId="168C803C" w14:textId="60700943" w:rsidR="00543D1C" w:rsidRPr="005128F6" w:rsidRDefault="00543D1C" w:rsidP="008419E7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C6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«Светлогорский городской </w:t>
      </w:r>
      <w:r w:rsidRPr="005128F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2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04CEC" w14:textId="15979BAF" w:rsidR="00543D1C" w:rsidRPr="005128F6" w:rsidRDefault="00543D1C" w:rsidP="008419E7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« </w:t>
      </w:r>
      <w:r w:rsidR="00E21D9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» июня 2023</w:t>
      </w:r>
      <w:r w:rsidRPr="005128F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1D97">
        <w:rPr>
          <w:rFonts w:ascii="Times New Roman" w:hAnsi="Times New Roman" w:cs="Times New Roman"/>
          <w:sz w:val="28"/>
          <w:szCs w:val="28"/>
        </w:rPr>
        <w:t>500</w:t>
      </w:r>
    </w:p>
    <w:p w14:paraId="0B47B248" w14:textId="1D33CC62" w:rsidR="0027155A" w:rsidRDefault="0027155A" w:rsidP="008419E7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</w:p>
    <w:p w14:paraId="2C884B58" w14:textId="2036AEEE" w:rsidR="00543D1C" w:rsidRDefault="007041F4" w:rsidP="007041F4">
      <w:pPr>
        <w:pStyle w:val="10"/>
        <w:keepNext/>
        <w:keepLines/>
        <w:shd w:val="clear" w:color="auto" w:fill="auto"/>
        <w:spacing w:after="0" w:line="320" w:lineRule="exact"/>
        <w:jc w:val="left"/>
      </w:pPr>
      <w:bookmarkStart w:id="1" w:name="bookmark5"/>
      <w:r>
        <w:rPr>
          <w:color w:val="000000"/>
          <w:lang w:eastAsia="ru-RU" w:bidi="ru-RU"/>
        </w:rPr>
        <w:t xml:space="preserve">                                                                    </w:t>
      </w:r>
      <w:r w:rsidR="00543D1C">
        <w:rPr>
          <w:color w:val="000000"/>
          <w:lang w:eastAsia="ru-RU" w:bidi="ru-RU"/>
        </w:rPr>
        <w:t>ПОРЯДОК</w:t>
      </w:r>
      <w:bookmarkEnd w:id="1"/>
    </w:p>
    <w:p w14:paraId="0ED3BED2" w14:textId="54CF0344" w:rsidR="00543D1C" w:rsidRPr="00B92E53" w:rsidRDefault="00543D1C" w:rsidP="008419E7">
      <w:pPr>
        <w:pStyle w:val="10"/>
        <w:keepNext/>
        <w:keepLines/>
        <w:shd w:val="clear" w:color="auto" w:fill="auto"/>
        <w:spacing w:after="0" w:line="320" w:lineRule="exact"/>
        <w:ind w:left="567"/>
        <w:rPr>
          <w:b w:val="0"/>
          <w:bCs w:val="0"/>
          <w:color w:val="000000"/>
          <w:sz w:val="28"/>
          <w:szCs w:val="28"/>
          <w:lang w:eastAsia="ru-RU" w:bidi="ru-RU"/>
        </w:rPr>
      </w:pPr>
      <w:bookmarkStart w:id="2" w:name="bookmark6"/>
      <w:r w:rsidRPr="00B92E53">
        <w:rPr>
          <w:b w:val="0"/>
          <w:bCs w:val="0"/>
          <w:color w:val="000000"/>
          <w:sz w:val="28"/>
          <w:szCs w:val="28"/>
          <w:lang w:eastAsia="ru-RU" w:bidi="ru-RU"/>
        </w:rPr>
        <w:t>У</w:t>
      </w:r>
      <w:r w:rsidR="00B92E53" w:rsidRPr="00B92E53">
        <w:rPr>
          <w:b w:val="0"/>
          <w:bCs w:val="0"/>
          <w:color w:val="000000"/>
          <w:sz w:val="28"/>
          <w:szCs w:val="28"/>
          <w:lang w:eastAsia="ru-RU" w:bidi="ru-RU"/>
        </w:rPr>
        <w:t>становки автономных дымовых пожарных извещателей на территории муниципального образования «Светлогорский городской округ»</w:t>
      </w:r>
      <w:bookmarkEnd w:id="2"/>
    </w:p>
    <w:p w14:paraId="05B70EF1" w14:textId="77777777" w:rsidR="00B92E53" w:rsidRPr="00B92E53" w:rsidRDefault="00B92E53" w:rsidP="008419E7">
      <w:pPr>
        <w:pStyle w:val="10"/>
        <w:keepNext/>
        <w:keepLines/>
        <w:shd w:val="clear" w:color="auto" w:fill="auto"/>
        <w:spacing w:after="0" w:line="320" w:lineRule="exact"/>
        <w:ind w:left="567"/>
        <w:rPr>
          <w:b w:val="0"/>
          <w:bCs w:val="0"/>
        </w:rPr>
      </w:pPr>
    </w:p>
    <w:p w14:paraId="6C4C2613" w14:textId="795399D5" w:rsidR="00543D1C" w:rsidRPr="00B92E53" w:rsidRDefault="00543D1C" w:rsidP="008419E7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 xml:space="preserve">Настоящий Порядок разработан в целях установки автономных дымовых пожарных извещателей в комнатах квартир и жилых домов, не </w:t>
      </w:r>
      <w:r w:rsidR="00B92E53">
        <w:rPr>
          <w:color w:val="000000"/>
          <w:sz w:val="28"/>
          <w:szCs w:val="28"/>
          <w:lang w:eastAsia="ru-RU" w:bidi="ru-RU"/>
        </w:rPr>
        <w:t>подл</w:t>
      </w:r>
      <w:r w:rsidRPr="00B92E53">
        <w:rPr>
          <w:color w:val="000000"/>
          <w:sz w:val="28"/>
          <w:szCs w:val="28"/>
          <w:lang w:eastAsia="ru-RU" w:bidi="ru-RU"/>
        </w:rPr>
        <w:t xml:space="preserve">ежащих защите системой пожарной сигнализации или системой оповещения и управления эвакуацией людей при пожаре, в которых проживают многодетные семьи, семьи, находящиеся в трудной жизненной ситуации и в социально опасном положении, на территории </w:t>
      </w:r>
      <w:r w:rsidR="00B92E53">
        <w:rPr>
          <w:rStyle w:val="22"/>
          <w:i w:val="0"/>
          <w:iCs w:val="0"/>
          <w:sz w:val="28"/>
          <w:szCs w:val="28"/>
        </w:rPr>
        <w:t>муниципального образования «Светлогорский городской округ»</w:t>
      </w:r>
      <w:r w:rsidRPr="00B92E53">
        <w:rPr>
          <w:color w:val="000000"/>
          <w:sz w:val="28"/>
          <w:szCs w:val="28"/>
          <w:lang w:eastAsia="ru-RU" w:bidi="ru-RU"/>
        </w:rPr>
        <w:t xml:space="preserve"> (далее  Порядок).</w:t>
      </w:r>
    </w:p>
    <w:p w14:paraId="405D920D" w14:textId="00361FA3" w:rsidR="00543D1C" w:rsidRPr="00B92E53" w:rsidRDefault="00543D1C" w:rsidP="008419E7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>Автономные</w:t>
      </w:r>
      <w:r w:rsidR="00B92E53">
        <w:rPr>
          <w:color w:val="000000"/>
          <w:sz w:val="28"/>
          <w:szCs w:val="28"/>
          <w:lang w:eastAsia="ru-RU" w:bidi="ru-RU"/>
        </w:rPr>
        <w:t xml:space="preserve"> </w:t>
      </w:r>
      <w:r w:rsidRPr="00B92E53">
        <w:rPr>
          <w:color w:val="000000"/>
          <w:sz w:val="28"/>
          <w:szCs w:val="28"/>
          <w:lang w:eastAsia="ru-RU" w:bidi="ru-RU"/>
        </w:rPr>
        <w:t>дымовые пожарные извещатели</w:t>
      </w:r>
      <w:r w:rsidR="00B92E53">
        <w:rPr>
          <w:color w:val="000000"/>
          <w:sz w:val="28"/>
          <w:szCs w:val="28"/>
          <w:lang w:eastAsia="ru-RU" w:bidi="ru-RU"/>
        </w:rPr>
        <w:t xml:space="preserve"> </w:t>
      </w:r>
      <w:r w:rsidRPr="00B92E53">
        <w:rPr>
          <w:color w:val="000000"/>
          <w:sz w:val="28"/>
          <w:szCs w:val="28"/>
          <w:lang w:eastAsia="ru-RU" w:bidi="ru-RU"/>
        </w:rPr>
        <w:t>(далее-АД</w:t>
      </w:r>
      <w:r w:rsidR="00B92E53">
        <w:rPr>
          <w:color w:val="000000"/>
          <w:sz w:val="28"/>
          <w:szCs w:val="28"/>
          <w:lang w:eastAsia="ru-RU" w:bidi="ru-RU"/>
        </w:rPr>
        <w:t>П</w:t>
      </w:r>
      <w:r w:rsidRPr="00B92E53">
        <w:rPr>
          <w:color w:val="000000"/>
          <w:sz w:val="28"/>
          <w:szCs w:val="28"/>
          <w:lang w:eastAsia="ru-RU" w:bidi="ru-RU"/>
        </w:rPr>
        <w:t>И)</w:t>
      </w:r>
      <w:r w:rsidR="00B92E53">
        <w:rPr>
          <w:color w:val="000000"/>
          <w:sz w:val="28"/>
          <w:szCs w:val="28"/>
          <w:lang w:eastAsia="ru-RU" w:bidi="ru-RU"/>
        </w:rPr>
        <w:t>,</w:t>
      </w:r>
      <w:r w:rsidRPr="00B92E53">
        <w:rPr>
          <w:color w:val="000000"/>
          <w:sz w:val="28"/>
          <w:szCs w:val="28"/>
          <w:lang w:eastAsia="ru-RU" w:bidi="ru-RU"/>
        </w:rPr>
        <w:t xml:space="preserve"> устанавливаются в целях своевременного обнаружения и оповещения о пожаре или возгорании в жилых помещениях многоквартирных и индивидуал</w:t>
      </w:r>
      <w:r w:rsidR="00B92E53">
        <w:rPr>
          <w:color w:val="000000"/>
          <w:sz w:val="28"/>
          <w:szCs w:val="28"/>
          <w:lang w:eastAsia="ru-RU" w:bidi="ru-RU"/>
        </w:rPr>
        <w:t>ьных</w:t>
      </w:r>
      <w:r w:rsidRPr="00B92E53">
        <w:rPr>
          <w:color w:val="000000"/>
          <w:sz w:val="28"/>
          <w:szCs w:val="28"/>
          <w:lang w:eastAsia="ru-RU" w:bidi="ru-RU"/>
        </w:rPr>
        <w:t xml:space="preserve"> жилых домов </w:t>
      </w:r>
      <w:r w:rsidR="00B92E53">
        <w:rPr>
          <w:color w:val="000000"/>
          <w:sz w:val="28"/>
          <w:szCs w:val="28"/>
          <w:lang w:eastAsia="ru-RU" w:bidi="ru-RU"/>
        </w:rPr>
        <w:t>н</w:t>
      </w:r>
      <w:r w:rsidRPr="00B92E53">
        <w:rPr>
          <w:color w:val="000000"/>
          <w:sz w:val="28"/>
          <w:szCs w:val="28"/>
          <w:lang w:eastAsia="ru-RU" w:bidi="ru-RU"/>
        </w:rPr>
        <w:t xml:space="preserve">а территории </w:t>
      </w:r>
      <w:r w:rsidR="00B92E53">
        <w:rPr>
          <w:rStyle w:val="22"/>
          <w:i w:val="0"/>
          <w:iCs w:val="0"/>
          <w:sz w:val="28"/>
          <w:szCs w:val="28"/>
        </w:rPr>
        <w:t>муниципального образования «Светлогорский городской округ»</w:t>
      </w:r>
      <w:r w:rsidRPr="00B92E53">
        <w:rPr>
          <w:rStyle w:val="22"/>
          <w:sz w:val="28"/>
          <w:szCs w:val="28"/>
        </w:rPr>
        <w:t>,</w:t>
      </w:r>
      <w:r w:rsidRPr="00B92E53">
        <w:rPr>
          <w:color w:val="000000"/>
          <w:sz w:val="28"/>
          <w:szCs w:val="28"/>
          <w:lang w:eastAsia="ru-RU" w:bidi="ru-RU"/>
        </w:rPr>
        <w:t xml:space="preserve"> </w:t>
      </w:r>
      <w:r w:rsidR="00B92E53">
        <w:rPr>
          <w:color w:val="000000"/>
          <w:sz w:val="28"/>
          <w:szCs w:val="28"/>
          <w:lang w:bidi="en-US"/>
        </w:rPr>
        <w:t>гд</w:t>
      </w:r>
      <w:r w:rsidRPr="00B92E53">
        <w:rPr>
          <w:color w:val="000000"/>
          <w:sz w:val="28"/>
          <w:szCs w:val="28"/>
          <w:lang w:val="en-US" w:bidi="en-US"/>
        </w:rPr>
        <w:t>e</w:t>
      </w:r>
      <w:r w:rsidRPr="00B92E53">
        <w:rPr>
          <w:color w:val="000000"/>
          <w:sz w:val="28"/>
          <w:szCs w:val="28"/>
          <w:lang w:bidi="en-US"/>
        </w:rPr>
        <w:t xml:space="preserve"> </w:t>
      </w:r>
      <w:r w:rsidRPr="00B92E53">
        <w:rPr>
          <w:color w:val="000000"/>
          <w:sz w:val="28"/>
          <w:szCs w:val="28"/>
          <w:lang w:eastAsia="ru-RU" w:bidi="ru-RU"/>
        </w:rPr>
        <w:t>проживают:</w:t>
      </w:r>
    </w:p>
    <w:p w14:paraId="60B8CCF8" w14:textId="77777777" w:rsidR="00543D1C" w:rsidRPr="00B92E53" w:rsidRDefault="00543D1C" w:rsidP="008419E7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>многодетные семьи;</w:t>
      </w:r>
    </w:p>
    <w:p w14:paraId="2C9C348A" w14:textId="77777777" w:rsidR="00543D1C" w:rsidRPr="00B92E53" w:rsidRDefault="00543D1C" w:rsidP="008419E7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>семьи, находящиеся в трудной жизненной ситуации;</w:t>
      </w:r>
    </w:p>
    <w:p w14:paraId="7F9861EE" w14:textId="40C31E17" w:rsidR="00543D1C" w:rsidRPr="00B92E53" w:rsidRDefault="00543D1C" w:rsidP="008419E7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>семьи, находящиеся в социально опасном положении</w:t>
      </w:r>
      <w:r w:rsidR="00B77716">
        <w:rPr>
          <w:color w:val="000000"/>
          <w:sz w:val="28"/>
          <w:szCs w:val="28"/>
          <w:lang w:eastAsia="ru-RU" w:bidi="ru-RU"/>
        </w:rPr>
        <w:t>.</w:t>
      </w:r>
    </w:p>
    <w:p w14:paraId="13F1D276" w14:textId="77777777" w:rsidR="00543D1C" w:rsidRPr="00B92E53" w:rsidRDefault="00543D1C" w:rsidP="008419E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>Для оборудования АДПИ комнат квартир и жилых домов категорий семей, указанных в п. 2 настоящего Порядка, необходимо:</w:t>
      </w:r>
    </w:p>
    <w:p w14:paraId="3F23BB07" w14:textId="784BC15F" w:rsidR="00543D1C" w:rsidRPr="00B92E53" w:rsidRDefault="00543D1C" w:rsidP="008419E7">
      <w:pPr>
        <w:pStyle w:val="20"/>
        <w:numPr>
          <w:ilvl w:val="0"/>
          <w:numId w:val="3"/>
        </w:numPr>
        <w:shd w:val="clear" w:color="auto" w:fill="auto"/>
        <w:tabs>
          <w:tab w:val="left" w:pos="809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 xml:space="preserve">иметь постоянное место жительства на территории </w:t>
      </w:r>
      <w:r w:rsidR="00B92E53">
        <w:rPr>
          <w:rStyle w:val="22"/>
          <w:i w:val="0"/>
          <w:iCs w:val="0"/>
          <w:sz w:val="28"/>
          <w:szCs w:val="28"/>
        </w:rPr>
        <w:t>муниципального образования «Светлогорский городской округ»</w:t>
      </w:r>
      <w:r w:rsidRPr="00B92E53">
        <w:rPr>
          <w:color w:val="000000"/>
          <w:sz w:val="28"/>
          <w:szCs w:val="28"/>
          <w:lang w:eastAsia="ru-RU" w:bidi="ru-RU"/>
        </w:rPr>
        <w:t xml:space="preserve"> с подтверждением: регистрации по месту жительства в жилых помещениях муниципального жилищного фонда либо принадлежащих ей на нраве собственности;</w:t>
      </w:r>
    </w:p>
    <w:p w14:paraId="58CAE44B" w14:textId="662BF240" w:rsidR="00543D1C" w:rsidRPr="00B92E53" w:rsidRDefault="00543D1C" w:rsidP="008419E7">
      <w:pPr>
        <w:pStyle w:val="20"/>
        <w:numPr>
          <w:ilvl w:val="0"/>
          <w:numId w:val="3"/>
        </w:numPr>
        <w:shd w:val="clear" w:color="auto" w:fill="auto"/>
        <w:tabs>
          <w:tab w:val="left" w:pos="809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 xml:space="preserve">предоставить согласие на обработку администрацией </w:t>
      </w:r>
      <w:r w:rsidR="00B92E53">
        <w:rPr>
          <w:rStyle w:val="22"/>
          <w:i w:val="0"/>
          <w:iCs w:val="0"/>
          <w:sz w:val="28"/>
          <w:szCs w:val="28"/>
        </w:rPr>
        <w:t>муниципального образования «Светлогорский городской округ»</w:t>
      </w:r>
      <w:r w:rsidRPr="00B92E53">
        <w:rPr>
          <w:color w:val="000000"/>
          <w:sz w:val="28"/>
          <w:szCs w:val="28"/>
          <w:lang w:eastAsia="ru-RU" w:bidi="ru-RU"/>
        </w:rPr>
        <w:t xml:space="preserve">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14:paraId="7AA4E889" w14:textId="77777777" w:rsidR="00543D1C" w:rsidRPr="00B92E53" w:rsidRDefault="00543D1C" w:rsidP="008419E7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>предоставить согласие на установку АДПИ.</w:t>
      </w:r>
    </w:p>
    <w:p w14:paraId="2379C110" w14:textId="64BAB876" w:rsidR="00543D1C" w:rsidRPr="00B92E53" w:rsidRDefault="00543D1C" w:rsidP="008419E7">
      <w:pPr>
        <w:pStyle w:val="20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/>
        <w:ind w:left="567"/>
        <w:jc w:val="left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 xml:space="preserve">АДПИ предоставляются на безвозмездной основе для передачи </w:t>
      </w:r>
      <w:r w:rsidR="008419E7">
        <w:rPr>
          <w:color w:val="000000"/>
          <w:sz w:val="28"/>
          <w:szCs w:val="28"/>
          <w:lang w:eastAsia="ru-RU" w:bidi="ru-RU"/>
        </w:rPr>
        <w:t>семьям,</w:t>
      </w:r>
      <w:r w:rsidR="008419E7">
        <w:rPr>
          <w:rStyle w:val="23"/>
          <w:sz w:val="28"/>
          <w:szCs w:val="28"/>
          <w:lang w:val="ru-RU"/>
        </w:rPr>
        <w:tab/>
      </w:r>
      <w:r w:rsidR="008419E7">
        <w:rPr>
          <w:rStyle w:val="23"/>
          <w:sz w:val="28"/>
          <w:szCs w:val="28"/>
          <w:lang w:val="ru-RU"/>
        </w:rPr>
        <w:tab/>
      </w:r>
      <w:r w:rsidRPr="00B92E53">
        <w:rPr>
          <w:color w:val="000000"/>
          <w:sz w:val="28"/>
          <w:szCs w:val="28"/>
          <w:lang w:eastAsia="ru-RU" w:bidi="ru-RU"/>
        </w:rPr>
        <w:t>указанным в пункте 2 настоящего Порядка.</w:t>
      </w:r>
    </w:p>
    <w:p w14:paraId="10F04EDE" w14:textId="47B448CC" w:rsidR="00543D1C" w:rsidRPr="00B92E53" w:rsidRDefault="00AE1641" w:rsidP="008419E7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/>
        <w:ind w:left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543D1C" w:rsidRPr="00B92E53">
        <w:rPr>
          <w:color w:val="000000"/>
          <w:sz w:val="28"/>
          <w:szCs w:val="28"/>
          <w:lang w:eastAsia="ru-RU" w:bidi="ru-RU"/>
        </w:rPr>
        <w:t>По результатам проведенных мероприятий гражданин (уполномоченный</w:t>
      </w:r>
    </w:p>
    <w:p w14:paraId="2098CC84" w14:textId="44A16076" w:rsidR="00543D1C" w:rsidRPr="00B92E53" w:rsidRDefault="00543D1C" w:rsidP="008419E7">
      <w:pPr>
        <w:pStyle w:val="20"/>
        <w:shd w:val="clear" w:color="auto" w:fill="auto"/>
        <w:tabs>
          <w:tab w:val="left" w:pos="9662"/>
        </w:tabs>
        <w:spacing w:before="0" w:after="0"/>
        <w:ind w:left="567"/>
        <w:rPr>
          <w:sz w:val="28"/>
          <w:szCs w:val="28"/>
        </w:rPr>
      </w:pPr>
      <w:r w:rsidRPr="00B92E53">
        <w:rPr>
          <w:color w:val="000000"/>
          <w:sz w:val="28"/>
          <w:szCs w:val="28"/>
          <w:lang w:eastAsia="ru-RU" w:bidi="ru-RU"/>
        </w:rPr>
        <w:t xml:space="preserve">представитель с приложением доверенности) подписывает накладную </w:t>
      </w:r>
      <w:r w:rsidR="008419E7">
        <w:rPr>
          <w:color w:val="000000"/>
          <w:sz w:val="28"/>
          <w:szCs w:val="28"/>
          <w:lang w:eastAsia="ru-RU" w:bidi="ru-RU"/>
        </w:rPr>
        <w:t>на</w:t>
      </w:r>
      <w:r w:rsidRPr="00B92E53">
        <w:rPr>
          <w:color w:val="000000"/>
          <w:sz w:val="28"/>
          <w:szCs w:val="28"/>
          <w:lang w:eastAsia="ru-RU" w:bidi="ru-RU"/>
        </w:rPr>
        <w:t xml:space="preserve"> безвозмездный отпуск материальных ценностей, подтверждающую факт пере</w:t>
      </w:r>
      <w:r w:rsidR="008419E7">
        <w:rPr>
          <w:color w:val="000000"/>
          <w:sz w:val="28"/>
          <w:szCs w:val="28"/>
          <w:lang w:eastAsia="ru-RU" w:bidi="ru-RU"/>
        </w:rPr>
        <w:t>дачи</w:t>
      </w:r>
      <w:r w:rsidR="008419E7">
        <w:rPr>
          <w:sz w:val="28"/>
          <w:szCs w:val="28"/>
        </w:rPr>
        <w:t xml:space="preserve"> </w:t>
      </w:r>
      <w:r w:rsidRPr="00B92E53">
        <w:rPr>
          <w:color w:val="000000"/>
          <w:sz w:val="28"/>
          <w:szCs w:val="28"/>
          <w:lang w:eastAsia="ru-RU" w:bidi="ru-RU"/>
        </w:rPr>
        <w:t>ему АДПИ</w:t>
      </w:r>
      <w:r w:rsidR="008419E7">
        <w:rPr>
          <w:color w:val="000000"/>
          <w:sz w:val="28"/>
          <w:szCs w:val="28"/>
          <w:lang w:eastAsia="ru-RU" w:bidi="ru-RU"/>
        </w:rPr>
        <w:t xml:space="preserve">. </w:t>
      </w:r>
      <w:r w:rsidRPr="00B92E53">
        <w:rPr>
          <w:color w:val="000000"/>
          <w:sz w:val="28"/>
          <w:szCs w:val="28"/>
          <w:lang w:eastAsia="ru-RU" w:bidi="ru-RU"/>
        </w:rPr>
        <w:t>Установ</w:t>
      </w:r>
      <w:r w:rsidR="008419E7">
        <w:rPr>
          <w:color w:val="000000"/>
          <w:sz w:val="28"/>
          <w:szCs w:val="28"/>
          <w:lang w:eastAsia="ru-RU" w:bidi="ru-RU"/>
        </w:rPr>
        <w:t>ка</w:t>
      </w:r>
      <w:r w:rsidRPr="00B92E53">
        <w:rPr>
          <w:color w:val="000000"/>
          <w:sz w:val="28"/>
          <w:szCs w:val="28"/>
          <w:lang w:eastAsia="ru-RU" w:bidi="ru-RU"/>
        </w:rPr>
        <w:t xml:space="preserve"> АДПИ осуществляется собс</w:t>
      </w:r>
      <w:r w:rsidR="008419E7">
        <w:rPr>
          <w:color w:val="000000"/>
          <w:sz w:val="28"/>
          <w:szCs w:val="28"/>
          <w:lang w:eastAsia="ru-RU" w:bidi="ru-RU"/>
        </w:rPr>
        <w:t>т</w:t>
      </w:r>
      <w:r w:rsidRPr="00B92E53">
        <w:rPr>
          <w:color w:val="000000"/>
          <w:sz w:val="28"/>
          <w:szCs w:val="28"/>
          <w:lang w:eastAsia="ru-RU" w:bidi="ru-RU"/>
        </w:rPr>
        <w:t>ве</w:t>
      </w:r>
      <w:r w:rsidR="008419E7">
        <w:rPr>
          <w:color w:val="000000"/>
          <w:sz w:val="28"/>
          <w:szCs w:val="28"/>
          <w:lang w:eastAsia="ru-RU" w:bidi="ru-RU"/>
        </w:rPr>
        <w:t>нни</w:t>
      </w:r>
      <w:r w:rsidRPr="00B92E53">
        <w:rPr>
          <w:color w:val="000000"/>
          <w:sz w:val="28"/>
          <w:szCs w:val="28"/>
          <w:lang w:eastAsia="ru-RU" w:bidi="ru-RU"/>
        </w:rPr>
        <w:t xml:space="preserve">ком </w:t>
      </w:r>
      <w:r w:rsidR="007F6270">
        <w:rPr>
          <w:color w:val="000000"/>
          <w:sz w:val="28"/>
          <w:szCs w:val="28"/>
          <w:lang w:eastAsia="ru-RU" w:bidi="ru-RU"/>
        </w:rPr>
        <w:t xml:space="preserve"> </w:t>
      </w:r>
      <w:r w:rsidRPr="00B92E53">
        <w:rPr>
          <w:color w:val="000000"/>
          <w:sz w:val="28"/>
          <w:szCs w:val="28"/>
          <w:lang w:eastAsia="ru-RU" w:bidi="ru-RU"/>
        </w:rPr>
        <w:t>жилого пом</w:t>
      </w:r>
      <w:r w:rsidR="008419E7">
        <w:rPr>
          <w:color w:val="000000"/>
          <w:sz w:val="28"/>
          <w:szCs w:val="28"/>
          <w:lang w:eastAsia="ru-RU" w:bidi="ru-RU"/>
        </w:rPr>
        <w:t>е</w:t>
      </w:r>
      <w:r w:rsidRPr="00B92E53">
        <w:rPr>
          <w:color w:val="000000"/>
          <w:sz w:val="28"/>
          <w:szCs w:val="28"/>
          <w:lang w:eastAsia="ru-RU" w:bidi="ru-RU"/>
        </w:rPr>
        <w:t>щ</w:t>
      </w:r>
      <w:r w:rsidR="008419E7">
        <w:rPr>
          <w:color w:val="000000"/>
          <w:sz w:val="28"/>
          <w:szCs w:val="28"/>
          <w:lang w:eastAsia="ru-RU" w:bidi="ru-RU"/>
        </w:rPr>
        <w:t>е</w:t>
      </w:r>
      <w:r w:rsidRPr="00B92E53">
        <w:rPr>
          <w:color w:val="000000"/>
          <w:sz w:val="28"/>
          <w:szCs w:val="28"/>
          <w:lang w:eastAsia="ru-RU" w:bidi="ru-RU"/>
        </w:rPr>
        <w:t>ния самостоятельно.</w:t>
      </w:r>
    </w:p>
    <w:p w14:paraId="20EA9D20" w14:textId="5A025387" w:rsidR="00543D1C" w:rsidRPr="00B92E53" w:rsidRDefault="008419E7" w:rsidP="00AE1641">
      <w:pPr>
        <w:pStyle w:val="20"/>
        <w:shd w:val="clear" w:color="auto" w:fill="auto"/>
        <w:tabs>
          <w:tab w:val="left" w:pos="912"/>
        </w:tabs>
        <w:spacing w:before="0" w:after="0" w:line="317" w:lineRule="exact"/>
        <w:ind w:left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6. </w:t>
      </w:r>
      <w:r w:rsidR="00543D1C" w:rsidRPr="00B92E53">
        <w:rPr>
          <w:color w:val="000000"/>
          <w:sz w:val="28"/>
          <w:szCs w:val="28"/>
          <w:lang w:eastAsia="ru-RU" w:bidi="ru-RU"/>
        </w:rPr>
        <w:t xml:space="preserve">После получения и установки АДПИ  </w:t>
      </w:r>
      <w:r w:rsidR="00AE1641">
        <w:rPr>
          <w:color w:val="000000"/>
          <w:sz w:val="28"/>
          <w:szCs w:val="28"/>
          <w:lang w:eastAsia="ru-RU" w:bidi="ru-RU"/>
        </w:rPr>
        <w:t xml:space="preserve"> </w:t>
      </w:r>
      <w:r w:rsidR="00543D1C" w:rsidRPr="00B92E53">
        <w:rPr>
          <w:color w:val="000000"/>
          <w:sz w:val="28"/>
          <w:szCs w:val="28"/>
          <w:lang w:eastAsia="ru-RU" w:bidi="ru-RU"/>
        </w:rPr>
        <w:t xml:space="preserve">комнаты квартир и жилых домов </w:t>
      </w:r>
      <w:r w:rsidR="007F6270">
        <w:rPr>
          <w:color w:val="000000"/>
          <w:sz w:val="28"/>
          <w:szCs w:val="28"/>
          <w:lang w:eastAsia="ru-RU" w:bidi="ru-RU"/>
        </w:rPr>
        <w:t>семей</w:t>
      </w:r>
      <w:r w:rsidR="00653F7F" w:rsidRPr="00B92E53">
        <w:rPr>
          <w:color w:val="000000"/>
          <w:sz w:val="28"/>
          <w:szCs w:val="28"/>
          <w:lang w:eastAsia="ru-RU" w:bidi="ru-RU"/>
        </w:rPr>
        <w:t xml:space="preserve"> из п. 2 настоящего Порядка </w:t>
      </w:r>
      <w:r w:rsidR="00653F7F">
        <w:rPr>
          <w:color w:val="000000"/>
          <w:sz w:val="28"/>
          <w:szCs w:val="28"/>
          <w:lang w:eastAsia="ru-RU" w:bidi="ru-RU"/>
        </w:rPr>
        <w:t xml:space="preserve">  </w:t>
      </w:r>
      <w:r w:rsidR="00543D1C" w:rsidRPr="00B92E53">
        <w:rPr>
          <w:color w:val="000000"/>
          <w:sz w:val="28"/>
          <w:szCs w:val="28"/>
          <w:lang w:eastAsia="ru-RU" w:bidi="ru-RU"/>
        </w:rPr>
        <w:t xml:space="preserve">считаются оборудованными АДПИ. В случае </w:t>
      </w:r>
      <w:r>
        <w:rPr>
          <w:color w:val="000000"/>
          <w:sz w:val="28"/>
          <w:szCs w:val="28"/>
          <w:lang w:eastAsia="ru-RU" w:bidi="ru-RU"/>
        </w:rPr>
        <w:lastRenderedPageBreak/>
        <w:t>ут</w:t>
      </w:r>
      <w:r w:rsidR="00543D1C" w:rsidRPr="00B92E53">
        <w:rPr>
          <w:color w:val="000000"/>
          <w:sz w:val="28"/>
          <w:szCs w:val="28"/>
          <w:lang w:eastAsia="ru-RU" w:bidi="ru-RU"/>
        </w:rPr>
        <w:t>раты пожарные извещатели повторно н</w:t>
      </w:r>
      <w:r>
        <w:rPr>
          <w:color w:val="000000"/>
          <w:sz w:val="28"/>
          <w:szCs w:val="28"/>
          <w:lang w:eastAsia="ru-RU" w:bidi="ru-RU"/>
        </w:rPr>
        <w:t>е</w:t>
      </w:r>
      <w:r w:rsidR="00543D1C" w:rsidRPr="00B92E53">
        <w:rPr>
          <w:color w:val="000000"/>
          <w:sz w:val="28"/>
          <w:szCs w:val="28"/>
          <w:lang w:eastAsia="ru-RU" w:bidi="ru-RU"/>
        </w:rPr>
        <w:t xml:space="preserve"> устанавливаются.</w:t>
      </w:r>
    </w:p>
    <w:p w14:paraId="639A9ECD" w14:textId="4FDAA063" w:rsidR="00543D1C" w:rsidRPr="00B92E53" w:rsidRDefault="008419E7" w:rsidP="00FE3454">
      <w:pPr>
        <w:pStyle w:val="20"/>
        <w:shd w:val="clear" w:color="auto" w:fill="auto"/>
        <w:tabs>
          <w:tab w:val="left" w:pos="912"/>
        </w:tabs>
        <w:spacing w:before="0" w:after="0" w:line="317" w:lineRule="exact"/>
        <w:ind w:left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7. </w:t>
      </w:r>
      <w:r w:rsidR="00543D1C" w:rsidRPr="00B92E53">
        <w:rPr>
          <w:color w:val="000000"/>
          <w:sz w:val="28"/>
          <w:szCs w:val="28"/>
          <w:lang w:eastAsia="ru-RU" w:bidi="ru-RU"/>
        </w:rPr>
        <w:t>Ответственность за правильную эксплуатацию установленных АДПИ возлагается на собственника жилых помещений семей, указанных в пункте 2 настоящего Порядка.</w:t>
      </w:r>
    </w:p>
    <w:p w14:paraId="0B7EAFE5" w14:textId="79B42107" w:rsidR="00FE3454" w:rsidRPr="00FE3454" w:rsidRDefault="008419E7" w:rsidP="00FE3454">
      <w:pPr>
        <w:pStyle w:val="20"/>
        <w:shd w:val="clear" w:color="auto" w:fill="auto"/>
        <w:tabs>
          <w:tab w:val="left" w:pos="933"/>
        </w:tabs>
        <w:spacing w:before="0" w:after="0" w:line="317" w:lineRule="exact"/>
        <w:ind w:left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8. </w:t>
      </w:r>
      <w:r w:rsidR="00543D1C" w:rsidRPr="00B92E53">
        <w:rPr>
          <w:color w:val="000000"/>
          <w:sz w:val="28"/>
          <w:szCs w:val="28"/>
          <w:lang w:eastAsia="ru-RU" w:bidi="ru-RU"/>
        </w:rPr>
        <w:t>Отказ семьи от установки АДПИ оформляется заявлением</w:t>
      </w:r>
      <w:r w:rsidR="00FE3454">
        <w:t>(</w:t>
      </w:r>
      <w:r w:rsidR="00FE3454">
        <w:rPr>
          <w:sz w:val="28"/>
          <w:szCs w:val="28"/>
        </w:rPr>
        <w:t>П</w:t>
      </w:r>
      <w:r w:rsidR="00FE3454" w:rsidRPr="00FE3454">
        <w:rPr>
          <w:sz w:val="28"/>
          <w:szCs w:val="28"/>
        </w:rPr>
        <w:t>риложение</w:t>
      </w:r>
    </w:p>
    <w:p w14:paraId="162E9B6B" w14:textId="77777777" w:rsidR="00FE3454" w:rsidRPr="00FE3454" w:rsidRDefault="00FE3454" w:rsidP="00FE3454">
      <w:pPr>
        <w:pStyle w:val="20"/>
        <w:shd w:val="clear" w:color="auto" w:fill="auto"/>
        <w:spacing w:before="0" w:after="0"/>
        <w:ind w:left="567"/>
        <w:jc w:val="left"/>
        <w:rPr>
          <w:sz w:val="28"/>
          <w:szCs w:val="28"/>
        </w:rPr>
      </w:pPr>
      <w:r w:rsidRPr="00FE3454">
        <w:rPr>
          <w:sz w:val="28"/>
          <w:szCs w:val="28"/>
        </w:rPr>
        <w:t>№ 1 к Порядку).</w:t>
      </w:r>
    </w:p>
    <w:p w14:paraId="37F17B1D" w14:textId="636BC38C" w:rsidR="00543D1C" w:rsidRPr="008419E7" w:rsidRDefault="00543D1C" w:rsidP="00FE3454">
      <w:pPr>
        <w:pStyle w:val="20"/>
        <w:shd w:val="clear" w:color="auto" w:fill="auto"/>
        <w:tabs>
          <w:tab w:val="left" w:pos="933"/>
        </w:tabs>
        <w:spacing w:before="0" w:after="0" w:line="317" w:lineRule="exact"/>
        <w:ind w:left="567"/>
        <w:rPr>
          <w:sz w:val="28"/>
          <w:szCs w:val="28"/>
        </w:rPr>
        <w:sectPr w:rsidR="00543D1C" w:rsidRPr="008419E7" w:rsidSect="000C79AC">
          <w:pgSz w:w="11900" w:h="16840"/>
          <w:pgMar w:top="1414" w:right="843" w:bottom="1135" w:left="982" w:header="0" w:footer="3" w:gutter="0"/>
          <w:cols w:space="720"/>
          <w:noEndnote/>
          <w:docGrid w:linePitch="360"/>
        </w:sectPr>
      </w:pPr>
      <w:r w:rsidRPr="00B92E53">
        <w:rPr>
          <w:color w:val="000000"/>
          <w:sz w:val="28"/>
          <w:szCs w:val="28"/>
          <w:lang w:eastAsia="ru-RU" w:bidi="ru-RU"/>
        </w:rPr>
        <w:t xml:space="preserve"> </w:t>
      </w:r>
      <w:r w:rsidR="008419E7">
        <w:rPr>
          <w:color w:val="000000"/>
          <w:sz w:val="28"/>
          <w:szCs w:val="28"/>
          <w:lang w:eastAsia="ru-RU" w:bidi="ru-RU"/>
        </w:rPr>
        <w:t xml:space="preserve">9. </w:t>
      </w:r>
      <w:r w:rsidRPr="00B92E53">
        <w:rPr>
          <w:color w:val="000000"/>
          <w:sz w:val="28"/>
          <w:szCs w:val="28"/>
          <w:lang w:eastAsia="ru-RU" w:bidi="ru-RU"/>
        </w:rPr>
        <w:t>Закупка АДПИ и дополнительных элементов питания к ним проводится администрацией городского округа в пределах лимитов бюджетных обязательств на соответствующий финансовый год в рамках муниципальной программы</w:t>
      </w:r>
      <w:r w:rsidR="00037FFA">
        <w:rPr>
          <w:color w:val="000000"/>
          <w:sz w:val="28"/>
          <w:szCs w:val="28"/>
          <w:lang w:eastAsia="ru-RU" w:bidi="ru-RU"/>
        </w:rPr>
        <w:t>.</w:t>
      </w:r>
    </w:p>
    <w:p w14:paraId="152B58A2" w14:textId="77777777" w:rsidR="00B77716" w:rsidRDefault="00B77716" w:rsidP="00B77716">
      <w:pPr>
        <w:pStyle w:val="11"/>
        <w:ind w:left="3640"/>
        <w:jc w:val="right"/>
      </w:pPr>
      <w:r>
        <w:rPr>
          <w:color w:val="000000"/>
          <w:lang w:eastAsia="ru-RU" w:bidi="ru-RU"/>
        </w:rPr>
        <w:lastRenderedPageBreak/>
        <w:t>Приложение</w:t>
      </w:r>
      <w:r>
        <w:t>№</w:t>
      </w:r>
      <w:r>
        <w:rPr>
          <w:color w:val="000000"/>
          <w:lang w:eastAsia="ru-RU" w:bidi="ru-RU"/>
        </w:rPr>
        <w:t xml:space="preserve"> I</w:t>
      </w:r>
    </w:p>
    <w:p w14:paraId="3AF40DFA" w14:textId="77777777" w:rsidR="00B77716" w:rsidRDefault="00B77716" w:rsidP="00B77716">
      <w:pPr>
        <w:pStyle w:val="11"/>
        <w:ind w:left="3640"/>
        <w:jc w:val="both"/>
      </w:pPr>
      <w:r>
        <w:rPr>
          <w:color w:val="000000"/>
          <w:lang w:eastAsia="ru-RU" w:bidi="ru-RU"/>
        </w:rPr>
        <w:t xml:space="preserve"> к Порядку </w:t>
      </w:r>
      <w:r>
        <w:t>у</w:t>
      </w:r>
      <w:r>
        <w:rPr>
          <w:color w:val="000000"/>
          <w:lang w:eastAsia="ru-RU" w:bidi="ru-RU"/>
        </w:rPr>
        <w:t>ста</w:t>
      </w:r>
      <w:r>
        <w:t>н</w:t>
      </w:r>
      <w:r>
        <w:rPr>
          <w:color w:val="000000"/>
          <w:lang w:eastAsia="ru-RU" w:bidi="ru-RU"/>
        </w:rPr>
        <w:t>овки автономны</w:t>
      </w:r>
      <w:r>
        <w:t>х</w:t>
      </w:r>
      <w:r>
        <w:rPr>
          <w:color w:val="000000"/>
          <w:lang w:eastAsia="ru-RU" w:bidi="ru-RU"/>
        </w:rPr>
        <w:t xml:space="preserve"> дым</w:t>
      </w:r>
      <w:r>
        <w:t>овы</w:t>
      </w:r>
      <w:r>
        <w:rPr>
          <w:color w:val="000000"/>
          <w:lang w:eastAsia="ru-RU" w:bidi="ru-RU"/>
        </w:rPr>
        <w:t>х пожарных увещателей в комнатах кв</w:t>
      </w:r>
      <w:r>
        <w:t>арти</w:t>
      </w:r>
      <w:r>
        <w:rPr>
          <w:color w:val="000000"/>
          <w:lang w:eastAsia="ru-RU" w:bidi="ru-RU"/>
        </w:rPr>
        <w:t>р и жилых домов, не подлежащих защите с</w:t>
      </w:r>
      <w:r>
        <w:t>истемо</w:t>
      </w:r>
      <w:r>
        <w:rPr>
          <w:color w:val="000000"/>
          <w:lang w:eastAsia="ru-RU" w:bidi="ru-RU"/>
        </w:rPr>
        <w:t>й пожарной сигнализации и (или) с</w:t>
      </w:r>
      <w:r>
        <w:t>истемой</w:t>
      </w:r>
      <w:r>
        <w:rPr>
          <w:color w:val="000000"/>
          <w:lang w:eastAsia="ru-RU" w:bidi="ru-RU"/>
        </w:rPr>
        <w:t xml:space="preserve">  оповещения и управ</w:t>
      </w:r>
      <w:r>
        <w:t>ле</w:t>
      </w:r>
      <w:r>
        <w:rPr>
          <w:color w:val="000000"/>
          <w:lang w:eastAsia="ru-RU" w:bidi="ru-RU"/>
        </w:rPr>
        <w:t xml:space="preserve">ния эвакуацией </w:t>
      </w:r>
      <w:r w:rsidRPr="00A107A3">
        <w:rPr>
          <w:color w:val="000000"/>
          <w:lang w:eastAsia="ru-RU" w:bidi="ru-RU"/>
        </w:rPr>
        <w:t>лю</w:t>
      </w:r>
      <w:r w:rsidRPr="00A107A3">
        <w:t>дей</w:t>
      </w:r>
      <w:r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 пожаре, в которых проживают многоде</w:t>
      </w:r>
      <w:r>
        <w:t>тные</w:t>
      </w:r>
      <w:r>
        <w:rPr>
          <w:color w:val="000000"/>
          <w:lang w:eastAsia="ru-RU" w:bidi="ru-RU"/>
        </w:rPr>
        <w:t xml:space="preserve"> семьи, семьи, на</w:t>
      </w:r>
      <w:r>
        <w:t>х</w:t>
      </w:r>
      <w:r>
        <w:rPr>
          <w:color w:val="000000"/>
          <w:lang w:eastAsia="ru-RU" w:bidi="ru-RU"/>
        </w:rPr>
        <w:t>о</w:t>
      </w:r>
      <w:r>
        <w:t>дящиес</w:t>
      </w:r>
      <w:r>
        <w:rPr>
          <w:color w:val="000000"/>
          <w:lang w:eastAsia="ru-RU" w:bidi="ru-RU"/>
        </w:rPr>
        <w:t xml:space="preserve">я в </w:t>
      </w:r>
      <w:r>
        <w:t>трудной жизненной</w:t>
      </w:r>
      <w:r>
        <w:rPr>
          <w:color w:val="000000"/>
          <w:lang w:eastAsia="ru-RU" w:bidi="ru-RU"/>
        </w:rPr>
        <w:t xml:space="preserve"> ситуации и </w:t>
      </w:r>
      <w:r>
        <w:t>в</w:t>
      </w:r>
      <w:r>
        <w:rPr>
          <w:color w:val="000000"/>
          <w:lang w:eastAsia="ru-RU" w:bidi="ru-RU"/>
        </w:rPr>
        <w:t xml:space="preserve"> социально опасном </w:t>
      </w:r>
      <w:r>
        <w:t>п</w:t>
      </w:r>
      <w:r>
        <w:rPr>
          <w:color w:val="000000"/>
          <w:lang w:eastAsia="ru-RU" w:bidi="ru-RU"/>
        </w:rPr>
        <w:t>оложе</w:t>
      </w:r>
      <w:r>
        <w:t>нии</w:t>
      </w:r>
      <w:r>
        <w:rPr>
          <w:color w:val="000000"/>
          <w:lang w:eastAsia="ru-RU" w:bidi="ru-RU"/>
        </w:rPr>
        <w:t xml:space="preserve"> на территории</w:t>
      </w:r>
      <w:r>
        <w:t xml:space="preserve"> муниципального образования«Светлогорский городской округ»</w:t>
      </w:r>
    </w:p>
    <w:p w14:paraId="3FC90277" w14:textId="77777777" w:rsidR="00B77716" w:rsidRDefault="00B77716" w:rsidP="00B77716">
      <w:pPr>
        <w:pStyle w:val="11"/>
        <w:spacing w:after="0"/>
        <w:ind w:left="5980"/>
      </w:pPr>
      <w:r>
        <w:rPr>
          <w:color w:val="000000"/>
          <w:lang w:eastAsia="ru-RU" w:bidi="ru-RU"/>
        </w:rPr>
        <w:t>В администрацию</w:t>
      </w:r>
      <w:r>
        <w:t xml:space="preserve"> муниципального образования «Светлогорский городской округ» </w:t>
      </w:r>
    </w:p>
    <w:p w14:paraId="1D70767C" w14:textId="77777777" w:rsidR="00B77716" w:rsidRDefault="00B77716" w:rsidP="00B77716">
      <w:pPr>
        <w:pStyle w:val="11"/>
        <w:spacing w:after="0"/>
        <w:ind w:left="5980"/>
      </w:pPr>
      <w:r w:rsidRPr="00A107A3">
        <w:rPr>
          <w:color w:val="000000"/>
          <w:lang w:eastAsia="ru-RU" w:bidi="ru-RU"/>
        </w:rPr>
        <w:t xml:space="preserve"> </w:t>
      </w:r>
      <w:r w:rsidRPr="00A107A3">
        <w:rPr>
          <w:i/>
          <w:iCs/>
          <w:color w:val="000000"/>
          <w:lang w:eastAsia="ru-RU" w:bidi="ru-RU"/>
        </w:rPr>
        <w:t xml:space="preserve"> </w:t>
      </w:r>
      <w:r w:rsidRPr="00A107A3">
        <w:t>О</w:t>
      </w:r>
      <w:r w:rsidRPr="00A107A3">
        <w:rPr>
          <w:color w:val="000000"/>
          <w:lang w:eastAsia="ru-RU" w:bidi="ru-RU"/>
        </w:rPr>
        <w:t>т</w:t>
      </w:r>
      <w:r>
        <w:t xml:space="preserve"> ______________________________</w:t>
      </w:r>
    </w:p>
    <w:p w14:paraId="7E7E320F" w14:textId="77777777" w:rsidR="00B77716" w:rsidRPr="00A107A3" w:rsidRDefault="00B77716" w:rsidP="00B77716">
      <w:pPr>
        <w:pStyle w:val="11"/>
        <w:spacing w:after="0"/>
        <w:ind w:left="5980"/>
      </w:pPr>
      <w:r>
        <w:t>__________________________________</w:t>
      </w:r>
    </w:p>
    <w:p w14:paraId="4A53606F" w14:textId="77777777" w:rsidR="00B77716" w:rsidRDefault="00B77716" w:rsidP="00B77716">
      <w:pPr>
        <w:pStyle w:val="11"/>
        <w:spacing w:after="0"/>
        <w:ind w:left="5980"/>
      </w:pPr>
      <w:r>
        <w:t xml:space="preserve">                     </w:t>
      </w:r>
      <w:r>
        <w:rPr>
          <w:color w:val="000000"/>
          <w:lang w:eastAsia="ru-RU" w:bidi="ru-RU"/>
        </w:rPr>
        <w:t>(ФИ</w:t>
      </w:r>
      <w:r>
        <w:t xml:space="preserve">О </w:t>
      </w:r>
      <w:r>
        <w:rPr>
          <w:color w:val="000000"/>
          <w:lang w:eastAsia="ru-RU" w:bidi="ru-RU"/>
        </w:rPr>
        <w:t xml:space="preserve"> </w:t>
      </w:r>
      <w:r>
        <w:t>за</w:t>
      </w:r>
      <w:r>
        <w:rPr>
          <w:color w:val="000000"/>
          <w:lang w:eastAsia="ru-RU" w:bidi="ru-RU"/>
        </w:rPr>
        <w:t>яв</w:t>
      </w:r>
      <w:r>
        <w:t>и</w:t>
      </w:r>
      <w:r>
        <w:rPr>
          <w:color w:val="000000"/>
          <w:lang w:eastAsia="ru-RU" w:bidi="ru-RU"/>
        </w:rPr>
        <w:t>теля)</w:t>
      </w:r>
    </w:p>
    <w:p w14:paraId="7BA76D3E" w14:textId="77777777" w:rsidR="00B77716" w:rsidRDefault="00B77716" w:rsidP="00B77716">
      <w:pPr>
        <w:pStyle w:val="11"/>
        <w:tabs>
          <w:tab w:val="left" w:leader="underscore" w:pos="7078"/>
        </w:tabs>
        <w:spacing w:after="0" w:line="259" w:lineRule="auto"/>
        <w:ind w:left="5980"/>
      </w:pPr>
      <w:r>
        <w:rPr>
          <w:color w:val="000000"/>
          <w:lang w:eastAsia="ru-RU" w:bidi="ru-RU"/>
        </w:rPr>
        <w:t>паспорт: серия</w:t>
      </w:r>
      <w:r>
        <w:t xml:space="preserve"> _________</w:t>
      </w:r>
      <w:r>
        <w:rPr>
          <w:color w:val="000000"/>
          <w:lang w:eastAsia="ru-RU" w:bidi="ru-RU"/>
        </w:rPr>
        <w:tab/>
        <w:t xml:space="preserve"> </w:t>
      </w:r>
      <w:r>
        <w:t xml:space="preserve"> </w:t>
      </w:r>
    </w:p>
    <w:p w14:paraId="6116EB71" w14:textId="77777777" w:rsidR="00B77716" w:rsidRDefault="00B77716" w:rsidP="00B77716">
      <w:pPr>
        <w:pStyle w:val="11"/>
        <w:tabs>
          <w:tab w:val="left" w:leader="underscore" w:pos="7078"/>
        </w:tabs>
        <w:spacing w:after="0" w:line="259" w:lineRule="auto"/>
        <w:ind w:left="5980"/>
      </w:pPr>
      <w:r>
        <w:t>№ ___________________________</w:t>
      </w:r>
    </w:p>
    <w:p w14:paraId="47533B12" w14:textId="77777777" w:rsidR="00B77716" w:rsidRDefault="00B77716" w:rsidP="00B77716">
      <w:pPr>
        <w:pStyle w:val="11"/>
        <w:spacing w:after="540" w:line="259" w:lineRule="auto"/>
        <w:ind w:left="5980"/>
      </w:pPr>
      <w:r>
        <w:rPr>
          <w:color w:val="000000"/>
          <w:lang w:eastAsia="ru-RU" w:bidi="ru-RU"/>
        </w:rPr>
        <w:t xml:space="preserve">выдан (когда и кем) </w:t>
      </w:r>
      <w:r>
        <w:t xml:space="preserve"> ___________ </w:t>
      </w:r>
      <w:r>
        <w:rPr>
          <w:color w:val="000000"/>
          <w:lang w:eastAsia="ru-RU" w:bidi="ru-RU"/>
        </w:rPr>
        <w:t>контактный телефон</w:t>
      </w:r>
      <w:r>
        <w:t xml:space="preserve"> _____________</w:t>
      </w:r>
    </w:p>
    <w:p w14:paraId="5F0E0664" w14:textId="77777777" w:rsidR="00B77716" w:rsidRDefault="00B77716" w:rsidP="00B77716">
      <w:pPr>
        <w:pStyle w:val="11"/>
        <w:spacing w:line="259" w:lineRule="auto"/>
        <w:jc w:val="center"/>
      </w:pPr>
      <w:r>
        <w:rPr>
          <w:color w:val="000000"/>
          <w:lang w:eastAsia="ru-RU" w:bidi="ru-RU"/>
        </w:rPr>
        <w:t>ЗАЯВЛЕНИЕ</w:t>
      </w:r>
    </w:p>
    <w:p w14:paraId="381816E6" w14:textId="77777777" w:rsidR="00B77716" w:rsidRPr="00A107A3" w:rsidRDefault="00B77716" w:rsidP="00B77716">
      <w:pPr>
        <w:pStyle w:val="11"/>
        <w:tabs>
          <w:tab w:val="left" w:leader="underscore" w:pos="8255"/>
        </w:tabs>
        <w:spacing w:after="0" w:line="259" w:lineRule="auto"/>
        <w:ind w:firstLine="220"/>
      </w:pPr>
      <w:r w:rsidRPr="00A107A3">
        <w:rPr>
          <w:color w:val="000000"/>
          <w:lang w:eastAsia="ru-RU" w:bidi="ru-RU"/>
        </w:rPr>
        <w:t>Я,</w:t>
      </w:r>
      <w:r w:rsidRPr="00A107A3">
        <w:rPr>
          <w:color w:val="000000"/>
          <w:lang w:eastAsia="ru-RU" w:bidi="ru-RU"/>
        </w:rPr>
        <w:tab/>
      </w:r>
    </w:p>
    <w:p w14:paraId="0F3356F7" w14:textId="77777777" w:rsidR="00B77716" w:rsidRDefault="00B77716" w:rsidP="00B77716">
      <w:pPr>
        <w:pStyle w:val="11"/>
        <w:tabs>
          <w:tab w:val="left" w:leader="underscore" w:pos="7078"/>
          <w:tab w:val="left" w:leader="underscore" w:pos="7553"/>
        </w:tabs>
        <w:spacing w:line="259" w:lineRule="auto"/>
      </w:pPr>
      <w:r>
        <w:rPr>
          <w:color w:val="000000"/>
          <w:lang w:eastAsia="ru-RU" w:bidi="ru-RU"/>
        </w:rPr>
        <w:t>от установки автономных дымовых пожарных извещателей на безв</w:t>
      </w:r>
      <w:r>
        <w:t>озм</w:t>
      </w:r>
      <w:r>
        <w:rPr>
          <w:color w:val="000000"/>
          <w:lang w:eastAsia="ru-RU" w:bidi="ru-RU"/>
        </w:rPr>
        <w:t>ездной основе в целях обеспечения пожарной безопасности в принадлежащем мне (моей семье) жилом помещении по адресу</w:t>
      </w:r>
    </w:p>
    <w:p w14:paraId="3F9BFA4D" w14:textId="77777777" w:rsidR="00B77716" w:rsidRDefault="00B77716" w:rsidP="00B77716">
      <w:pPr>
        <w:pStyle w:val="11"/>
        <w:tabs>
          <w:tab w:val="left" w:leader="underscore" w:pos="4010"/>
        </w:tabs>
        <w:spacing w:after="0" w:line="252" w:lineRule="auto"/>
      </w:pPr>
      <w:r>
        <w:rPr>
          <w:color w:val="000000"/>
          <w:lang w:eastAsia="ru-RU" w:bidi="ru-RU"/>
        </w:rPr>
        <w:tab/>
        <w:t xml:space="preserve"> отказываюсь.</w:t>
      </w:r>
    </w:p>
    <w:p w14:paraId="5DDE3B21" w14:textId="77777777" w:rsidR="00B77716" w:rsidRDefault="00B77716" w:rsidP="00B77716">
      <w:pPr>
        <w:pStyle w:val="11"/>
        <w:spacing w:line="252" w:lineRule="auto"/>
        <w:ind w:firstLine="240"/>
      </w:pPr>
      <w:r>
        <w:rPr>
          <w:color w:val="000000"/>
          <w:lang w:eastAsia="ru-RU" w:bidi="ru-RU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14:paraId="318F550E" w14:textId="77777777" w:rsidR="00B77716" w:rsidRDefault="00B77716" w:rsidP="00B77716">
      <w:pPr>
        <w:pStyle w:val="11"/>
        <w:tabs>
          <w:tab w:val="left" w:leader="underscore" w:pos="5569"/>
          <w:tab w:val="left" w:leader="underscore" w:pos="6095"/>
          <w:tab w:val="left" w:leader="underscore" w:pos="7553"/>
        </w:tabs>
        <w:spacing w:after="0" w:line="252" w:lineRule="auto"/>
      </w:pPr>
      <w:r>
        <w:rPr>
          <w:color w:val="000000"/>
          <w:lang w:eastAsia="ru-RU" w:bidi="ru-RU"/>
        </w:rPr>
        <w:t>Подпись заявителя</w:t>
      </w:r>
      <w:r>
        <w:rPr>
          <w:color w:val="000000"/>
          <w:lang w:eastAsia="ru-RU" w:bidi="ru-RU"/>
        </w:rPr>
        <w:tab/>
        <w:t>”</w:t>
      </w:r>
      <w:r>
        <w:rPr>
          <w:color w:val="000000"/>
          <w:lang w:eastAsia="ru-RU" w:bidi="ru-RU"/>
        </w:rPr>
        <w:tab/>
        <w:t>"</w:t>
      </w:r>
      <w:r>
        <w:rPr>
          <w:color w:val="000000"/>
          <w:lang w:eastAsia="ru-RU" w:bidi="ru-RU"/>
        </w:rPr>
        <w:tab/>
        <w:t>20__ г</w:t>
      </w:r>
    </w:p>
    <w:p w14:paraId="62BEBB6C" w14:textId="77777777" w:rsidR="00B77716" w:rsidRDefault="00B77716" w:rsidP="00B77716">
      <w:pPr>
        <w:pStyle w:val="11"/>
        <w:tabs>
          <w:tab w:val="left" w:leader="underscore" w:pos="2293"/>
        </w:tabs>
        <w:spacing w:after="0" w:line="252" w:lineRule="auto"/>
        <w:sectPr w:rsidR="00B77716">
          <w:pgSz w:w="11900" w:h="16840"/>
          <w:pgMar w:top="1404" w:right="935" w:bottom="4663" w:left="1163" w:header="976" w:footer="4235" w:gutter="0"/>
          <w:pgNumType w:start="1"/>
          <w:cols w:space="720"/>
          <w:noEndnote/>
          <w:docGrid w:linePitch="360"/>
        </w:sectPr>
      </w:pPr>
      <w:r>
        <w:rPr>
          <w:color w:val="000000"/>
          <w:u w:val="single"/>
          <w:lang w:eastAsia="ru-RU" w:bidi="ru-RU"/>
        </w:rPr>
        <w:t>Заявление принял "</w:t>
      </w:r>
      <w:r>
        <w:rPr>
          <w:color w:val="000000"/>
          <w:u w:val="single"/>
          <w:lang w:eastAsia="ru-RU" w:bidi="ru-RU"/>
        </w:rPr>
        <w:tab/>
        <w:t>”20_ г.</w:t>
      </w:r>
    </w:p>
    <w:p w14:paraId="4A29070F" w14:textId="77777777" w:rsidR="00B77716" w:rsidRDefault="00B77716" w:rsidP="00B77716">
      <w:pPr>
        <w:spacing w:line="199" w:lineRule="exact"/>
        <w:rPr>
          <w:sz w:val="16"/>
          <w:szCs w:val="16"/>
        </w:rPr>
      </w:pPr>
    </w:p>
    <w:p w14:paraId="2300A8B6" w14:textId="77777777" w:rsidR="00B77716" w:rsidRDefault="00B77716" w:rsidP="00B77716">
      <w:pPr>
        <w:spacing w:line="1" w:lineRule="exact"/>
        <w:sectPr w:rsidR="00B77716">
          <w:type w:val="continuous"/>
          <w:pgSz w:w="11900" w:h="16840"/>
          <w:pgMar w:top="1404" w:right="0" w:bottom="1404" w:left="0" w:header="0" w:footer="3" w:gutter="0"/>
          <w:cols w:space="720"/>
          <w:noEndnote/>
          <w:docGrid w:linePitch="360"/>
        </w:sectPr>
      </w:pPr>
    </w:p>
    <w:p w14:paraId="6B5514EC" w14:textId="77777777" w:rsidR="00B77716" w:rsidRDefault="00B77716" w:rsidP="00B77716">
      <w:pPr>
        <w:pStyle w:val="11"/>
        <w:framePr w:w="2581" w:h="274" w:wrap="none" w:vAnchor="text" w:hAnchor="page" w:x="1516" w:y="21"/>
        <w:spacing w:after="0" w:line="240" w:lineRule="auto"/>
      </w:pPr>
      <w:r>
        <w:rPr>
          <w:color w:val="000000"/>
          <w:lang w:eastAsia="ru-RU" w:bidi="ru-RU"/>
        </w:rPr>
        <w:t>(должность специалиста)</w:t>
      </w:r>
    </w:p>
    <w:p w14:paraId="3A109486" w14:textId="77777777" w:rsidR="00B77716" w:rsidRDefault="00B77716" w:rsidP="00B77716">
      <w:pPr>
        <w:pStyle w:val="11"/>
        <w:framePr w:w="871" w:h="274" w:wrap="none" w:vAnchor="text" w:hAnchor="page" w:x="4814" w:y="21"/>
        <w:spacing w:after="0" w:line="240" w:lineRule="auto"/>
      </w:pPr>
      <w:r>
        <w:rPr>
          <w:color w:val="000000"/>
          <w:lang w:eastAsia="ru-RU" w:bidi="ru-RU"/>
        </w:rPr>
        <w:t>подпись</w:t>
      </w:r>
    </w:p>
    <w:p w14:paraId="291EBD03" w14:textId="77777777" w:rsidR="00B77716" w:rsidRDefault="00B77716" w:rsidP="00B77716">
      <w:pPr>
        <w:pStyle w:val="11"/>
        <w:framePr w:w="572" w:h="274" w:wrap="none" w:vAnchor="text" w:hAnchor="page" w:x="6398" w:y="21"/>
        <w:pBdr>
          <w:top w:val="single" w:sz="4" w:space="0" w:color="auto"/>
        </w:pBdr>
        <w:spacing w:after="0" w:line="240" w:lineRule="auto"/>
      </w:pPr>
      <w:r>
        <w:rPr>
          <w:color w:val="000000"/>
          <w:lang w:eastAsia="ru-RU" w:bidi="ru-RU"/>
        </w:rPr>
        <w:t>ФИО</w:t>
      </w:r>
    </w:p>
    <w:p w14:paraId="1B45D7E3" w14:textId="77777777" w:rsidR="00B77716" w:rsidRDefault="00B77716" w:rsidP="00B77716">
      <w:pPr>
        <w:spacing w:after="283" w:line="1" w:lineRule="exact"/>
      </w:pPr>
    </w:p>
    <w:p w14:paraId="6177D0FE" w14:textId="77777777" w:rsidR="00B77716" w:rsidRDefault="00B77716" w:rsidP="00B77716">
      <w:pPr>
        <w:spacing w:line="1" w:lineRule="exact"/>
      </w:pPr>
    </w:p>
    <w:p w14:paraId="2981521F" w14:textId="77777777" w:rsidR="0055523B" w:rsidRDefault="0055523B" w:rsidP="0003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5523B">
      <w:type w:val="continuous"/>
      <w:pgSz w:w="11900" w:h="16840"/>
      <w:pgMar w:top="1404" w:right="935" w:bottom="1404" w:left="1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0D85" w14:textId="77777777" w:rsidR="00737FD3" w:rsidRDefault="00737FD3" w:rsidP="008419E7">
      <w:pPr>
        <w:spacing w:after="0" w:line="240" w:lineRule="auto"/>
      </w:pPr>
      <w:r>
        <w:separator/>
      </w:r>
    </w:p>
  </w:endnote>
  <w:endnote w:type="continuationSeparator" w:id="0">
    <w:p w14:paraId="00F04CC3" w14:textId="77777777" w:rsidR="00737FD3" w:rsidRDefault="00737FD3" w:rsidP="0084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1657" w14:textId="77777777" w:rsidR="00737FD3" w:rsidRDefault="00737FD3" w:rsidP="008419E7">
      <w:pPr>
        <w:spacing w:after="0" w:line="240" w:lineRule="auto"/>
      </w:pPr>
      <w:r>
        <w:separator/>
      </w:r>
    </w:p>
  </w:footnote>
  <w:footnote w:type="continuationSeparator" w:id="0">
    <w:p w14:paraId="067CBBE3" w14:textId="77777777" w:rsidR="00737FD3" w:rsidRDefault="00737FD3" w:rsidP="0084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2504"/>
    <w:multiLevelType w:val="multilevel"/>
    <w:tmpl w:val="AC70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4A770C"/>
    <w:multiLevelType w:val="multilevel"/>
    <w:tmpl w:val="9D2E9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5202B6"/>
    <w:multiLevelType w:val="multilevel"/>
    <w:tmpl w:val="73DC4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8389A"/>
    <w:multiLevelType w:val="multilevel"/>
    <w:tmpl w:val="7BACD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2375A"/>
    <w:multiLevelType w:val="multilevel"/>
    <w:tmpl w:val="8EEA2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7987520">
    <w:abstractNumId w:val="4"/>
  </w:num>
  <w:num w:numId="2" w16cid:durableId="110630554">
    <w:abstractNumId w:val="0"/>
  </w:num>
  <w:num w:numId="3" w16cid:durableId="1283153565">
    <w:abstractNumId w:val="1"/>
  </w:num>
  <w:num w:numId="4" w16cid:durableId="707487103">
    <w:abstractNumId w:val="2"/>
  </w:num>
  <w:num w:numId="5" w16cid:durableId="1612400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B"/>
    <w:rsid w:val="000046FB"/>
    <w:rsid w:val="00037FFA"/>
    <w:rsid w:val="00042639"/>
    <w:rsid w:val="00097D98"/>
    <w:rsid w:val="000C6E64"/>
    <w:rsid w:val="000C79AC"/>
    <w:rsid w:val="001042AA"/>
    <w:rsid w:val="00112E23"/>
    <w:rsid w:val="00120E37"/>
    <w:rsid w:val="00194EDB"/>
    <w:rsid w:val="001A095E"/>
    <w:rsid w:val="001A0DE5"/>
    <w:rsid w:val="001A7433"/>
    <w:rsid w:val="0027155A"/>
    <w:rsid w:val="002771D6"/>
    <w:rsid w:val="002D6781"/>
    <w:rsid w:val="003800B6"/>
    <w:rsid w:val="003935D3"/>
    <w:rsid w:val="00410653"/>
    <w:rsid w:val="00411969"/>
    <w:rsid w:val="0041524B"/>
    <w:rsid w:val="00465C91"/>
    <w:rsid w:val="00473B06"/>
    <w:rsid w:val="00497FD9"/>
    <w:rsid w:val="004B476E"/>
    <w:rsid w:val="004E7A8E"/>
    <w:rsid w:val="004F1EA4"/>
    <w:rsid w:val="005128F6"/>
    <w:rsid w:val="00516E07"/>
    <w:rsid w:val="00543D1C"/>
    <w:rsid w:val="0055523B"/>
    <w:rsid w:val="0058095E"/>
    <w:rsid w:val="00632AC8"/>
    <w:rsid w:val="006436EF"/>
    <w:rsid w:val="00653F7F"/>
    <w:rsid w:val="00670477"/>
    <w:rsid w:val="00673F43"/>
    <w:rsid w:val="006A60D0"/>
    <w:rsid w:val="006C6D58"/>
    <w:rsid w:val="006D6FCD"/>
    <w:rsid w:val="006E191E"/>
    <w:rsid w:val="007041F4"/>
    <w:rsid w:val="00737FD3"/>
    <w:rsid w:val="00762FF0"/>
    <w:rsid w:val="007C2736"/>
    <w:rsid w:val="007D3AD4"/>
    <w:rsid w:val="007D7DEA"/>
    <w:rsid w:val="007E2163"/>
    <w:rsid w:val="007F6270"/>
    <w:rsid w:val="00807138"/>
    <w:rsid w:val="008419E7"/>
    <w:rsid w:val="008F4C9C"/>
    <w:rsid w:val="008F5B67"/>
    <w:rsid w:val="009053F8"/>
    <w:rsid w:val="00915005"/>
    <w:rsid w:val="009555A7"/>
    <w:rsid w:val="00982DCF"/>
    <w:rsid w:val="0098350D"/>
    <w:rsid w:val="009847FE"/>
    <w:rsid w:val="009E17E9"/>
    <w:rsid w:val="00A1694E"/>
    <w:rsid w:val="00A25D02"/>
    <w:rsid w:val="00A5671B"/>
    <w:rsid w:val="00A624CE"/>
    <w:rsid w:val="00A84696"/>
    <w:rsid w:val="00AA0530"/>
    <w:rsid w:val="00AC16BC"/>
    <w:rsid w:val="00AD56BB"/>
    <w:rsid w:val="00AE1641"/>
    <w:rsid w:val="00B44AD4"/>
    <w:rsid w:val="00B77716"/>
    <w:rsid w:val="00B92E53"/>
    <w:rsid w:val="00BD5FC5"/>
    <w:rsid w:val="00C03CC2"/>
    <w:rsid w:val="00C731D9"/>
    <w:rsid w:val="00CB50E6"/>
    <w:rsid w:val="00CF5160"/>
    <w:rsid w:val="00D012D2"/>
    <w:rsid w:val="00D048FC"/>
    <w:rsid w:val="00D35C8D"/>
    <w:rsid w:val="00D40D2B"/>
    <w:rsid w:val="00D5487C"/>
    <w:rsid w:val="00DA0298"/>
    <w:rsid w:val="00DA173A"/>
    <w:rsid w:val="00DC20AF"/>
    <w:rsid w:val="00DE0549"/>
    <w:rsid w:val="00E0478B"/>
    <w:rsid w:val="00E11E35"/>
    <w:rsid w:val="00E21D97"/>
    <w:rsid w:val="00E27A35"/>
    <w:rsid w:val="00E42971"/>
    <w:rsid w:val="00E43672"/>
    <w:rsid w:val="00E5771E"/>
    <w:rsid w:val="00EE3309"/>
    <w:rsid w:val="00EE4E8A"/>
    <w:rsid w:val="00F01790"/>
    <w:rsid w:val="00F902FD"/>
    <w:rsid w:val="00F91DAB"/>
    <w:rsid w:val="00FE3454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8A34"/>
  <w15:docId w15:val="{50500339-E3E7-4820-B3D2-681E821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6EF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982D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2DC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2D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982D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;Курсив"/>
    <w:basedOn w:val="4"/>
    <w:rsid w:val="00982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82D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82D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982D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82DCF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982DCF"/>
    <w:pPr>
      <w:widowControl w:val="0"/>
      <w:shd w:val="clear" w:color="auto" w:fill="FFFFFF"/>
      <w:spacing w:after="300" w:line="310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982DC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82DCF"/>
    <w:pPr>
      <w:widowControl w:val="0"/>
      <w:shd w:val="clear" w:color="auto" w:fill="FFFFFF"/>
      <w:spacing w:before="300" w:after="30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 + Полужирный;Не курсив"/>
    <w:basedOn w:val="3"/>
    <w:rsid w:val="00543D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543D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43pt">
    <w:name w:val="Основной текст (4) + Интервал 3 pt"/>
    <w:basedOn w:val="4"/>
    <w:rsid w:val="00A16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4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E7"/>
  </w:style>
  <w:style w:type="paragraph" w:styleId="a7">
    <w:name w:val="footer"/>
    <w:basedOn w:val="a"/>
    <w:link w:val="a8"/>
    <w:uiPriority w:val="99"/>
    <w:unhideWhenUsed/>
    <w:rsid w:val="0084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E7"/>
  </w:style>
  <w:style w:type="character" w:customStyle="1" w:styleId="a9">
    <w:name w:val="Основной текст_"/>
    <w:basedOn w:val="a0"/>
    <w:link w:val="11"/>
    <w:rsid w:val="00B7771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B77716"/>
    <w:pPr>
      <w:widowControl w:val="0"/>
      <w:spacing w:after="26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Тимошина Лариса Викторовна</dc:creator>
  <cp:lastModifiedBy>ГОиЧС</cp:lastModifiedBy>
  <cp:revision>36</cp:revision>
  <cp:lastPrinted>2023-06-06T14:21:00Z</cp:lastPrinted>
  <dcterms:created xsi:type="dcterms:W3CDTF">2022-04-13T14:38:00Z</dcterms:created>
  <dcterms:modified xsi:type="dcterms:W3CDTF">2023-06-08T15:21:00Z</dcterms:modified>
</cp:coreProperties>
</file>