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754B02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754B02">
        <w:rPr>
          <w:b/>
          <w:sz w:val="26"/>
          <w:szCs w:val="26"/>
        </w:rPr>
        <w:t>постановления</w:t>
      </w:r>
      <w:r w:rsidR="00A16429" w:rsidRPr="00754B02">
        <w:rPr>
          <w:b/>
          <w:sz w:val="26"/>
          <w:szCs w:val="26"/>
        </w:rPr>
        <w:t xml:space="preserve"> </w:t>
      </w:r>
      <w:r w:rsidR="00A16429" w:rsidRPr="00754B02">
        <w:rPr>
          <w:b/>
          <w:color w:val="000000" w:themeColor="text1"/>
          <w:sz w:val="26"/>
          <w:szCs w:val="26"/>
        </w:rPr>
        <w:t>администрации</w:t>
      </w:r>
      <w:r w:rsidR="001E735F" w:rsidRPr="00754B0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754B02">
        <w:rPr>
          <w:b/>
          <w:color w:val="000000" w:themeColor="text1"/>
          <w:sz w:val="26"/>
          <w:szCs w:val="26"/>
        </w:rPr>
        <w:t xml:space="preserve"> </w:t>
      </w:r>
    </w:p>
    <w:p w:rsidR="00604A06" w:rsidRPr="00604A06" w:rsidRDefault="00604A06" w:rsidP="00604A06">
      <w:pPr>
        <w:ind w:left="360"/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8"/>
          <w:szCs w:val="28"/>
        </w:rPr>
        <w:t>«</w:t>
      </w:r>
      <w:r w:rsidRPr="00604A06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20.01.2020г. № 40 «</w:t>
      </w:r>
      <w:r w:rsidRPr="00604A06">
        <w:rPr>
          <w:b/>
          <w:color w:val="000000" w:themeColor="text1"/>
          <w:sz w:val="26"/>
          <w:szCs w:val="26"/>
        </w:rPr>
        <w:t>Об утверждении Порядка составления и утверждения плана финансово-хозяйственной деятельности муниципальных бюджетных (автономных) учреждений муниципального образования «Светлогорский городской округ»»</w:t>
      </w:r>
    </w:p>
    <w:p w:rsidR="002345F7" w:rsidRPr="002345F7" w:rsidRDefault="002345F7" w:rsidP="002345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5563D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5563D">
        <w:rPr>
          <w:rFonts w:ascii="Times New Roman" w:hAnsi="Times New Roman" w:cs="Times New Roman"/>
          <w:sz w:val="26"/>
          <w:szCs w:val="26"/>
        </w:rPr>
        <w:t>октября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15C20" w:rsidRDefault="00B901A1" w:rsidP="00D15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D15C20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D15C2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15C2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15C20">
        <w:rPr>
          <w:rFonts w:ascii="Times New Roman" w:hAnsi="Times New Roman" w:cs="Times New Roman"/>
          <w:sz w:val="26"/>
          <w:szCs w:val="26"/>
        </w:rPr>
        <w:t>э</w:t>
      </w:r>
      <w:r w:rsidR="00826CFC" w:rsidRPr="00D15C2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82DED" w:rsidRDefault="002A569D" w:rsidP="00F74FCE">
      <w:pPr>
        <w:ind w:left="360"/>
        <w:jc w:val="both"/>
        <w:rPr>
          <w:b/>
          <w:color w:val="000000" w:themeColor="text1"/>
          <w:sz w:val="26"/>
          <w:szCs w:val="26"/>
        </w:rPr>
      </w:pPr>
      <w:r w:rsidRPr="00B82DED">
        <w:rPr>
          <w:sz w:val="26"/>
          <w:szCs w:val="26"/>
        </w:rPr>
        <w:lastRenderedPageBreak/>
        <w:t xml:space="preserve">- </w:t>
      </w:r>
      <w:r w:rsidR="00136257" w:rsidRPr="00B82DED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B82DED">
        <w:rPr>
          <w:sz w:val="26"/>
          <w:szCs w:val="26"/>
        </w:rPr>
        <w:t>»</w:t>
      </w:r>
      <w:r w:rsidR="00104E68" w:rsidRPr="00D15C20">
        <w:rPr>
          <w:sz w:val="26"/>
          <w:szCs w:val="26"/>
        </w:rPr>
        <w:t xml:space="preserve"> </w:t>
      </w:r>
      <w:r w:rsidR="00AD585C" w:rsidRPr="00D15C20">
        <w:rPr>
          <w:sz w:val="26"/>
          <w:szCs w:val="26"/>
        </w:rPr>
        <w:t xml:space="preserve"> </w:t>
      </w:r>
      <w:r w:rsidR="00B82DED">
        <w:rPr>
          <w:b/>
          <w:sz w:val="28"/>
          <w:szCs w:val="28"/>
        </w:rPr>
        <w:t>«</w:t>
      </w:r>
      <w:r w:rsidR="00B82DED" w:rsidRPr="00604A06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20.01.2020г. № 40 «</w:t>
      </w:r>
      <w:r w:rsidR="00B82DED" w:rsidRPr="00604A06">
        <w:rPr>
          <w:b/>
          <w:color w:val="000000" w:themeColor="text1"/>
          <w:sz w:val="26"/>
          <w:szCs w:val="26"/>
        </w:rPr>
        <w:t>Об утверждении Порядка составления и утверждения плана финансово-хозяйственной деятельности муниципальных бюджетных (автономных) учреждений муниципального образования «Светлогорский городской округ»»</w:t>
      </w:r>
      <w:r w:rsidR="00D15C20" w:rsidRPr="00D15C20">
        <w:rPr>
          <w:sz w:val="26"/>
          <w:szCs w:val="26"/>
        </w:rPr>
        <w:t xml:space="preserve"> </w:t>
      </w:r>
      <w:r w:rsidR="00B82DED">
        <w:rPr>
          <w:sz w:val="26"/>
          <w:szCs w:val="26"/>
        </w:rPr>
        <w:t xml:space="preserve">  </w:t>
      </w:r>
      <w:r w:rsidR="00A97D28" w:rsidRPr="00B82DED">
        <w:rPr>
          <w:sz w:val="26"/>
          <w:szCs w:val="26"/>
        </w:rPr>
        <w:t>(</w:t>
      </w:r>
      <w:r w:rsidR="001F1B16" w:rsidRPr="00B82DED">
        <w:rPr>
          <w:sz w:val="26"/>
          <w:szCs w:val="26"/>
        </w:rPr>
        <w:t>далее - Проект документа</w:t>
      </w:r>
      <w:r w:rsidR="00A97D28" w:rsidRPr="00B82DED">
        <w:rPr>
          <w:sz w:val="26"/>
          <w:szCs w:val="26"/>
        </w:rPr>
        <w:t>)</w:t>
      </w:r>
      <w:r w:rsidR="00F80A6F" w:rsidRPr="00B82DED">
        <w:rPr>
          <w:sz w:val="26"/>
          <w:szCs w:val="26"/>
        </w:rPr>
        <w:t>.</w:t>
      </w:r>
      <w:r w:rsidR="00F80A6F" w:rsidRPr="001B1D13">
        <w:rPr>
          <w:sz w:val="26"/>
          <w:szCs w:val="26"/>
        </w:rPr>
        <w:t xml:space="preserve"> </w:t>
      </w:r>
    </w:p>
    <w:p w:rsidR="006420A5" w:rsidRPr="00776DF9" w:rsidRDefault="00EC36CE" w:rsidP="00F74F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31FB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4A06"/>
    <w:rsid w:val="00606B5F"/>
    <w:rsid w:val="00611896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54B02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D585C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2DE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5634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E7955"/>
    <w:rsid w:val="00CF25FB"/>
    <w:rsid w:val="00D03836"/>
    <w:rsid w:val="00D04E22"/>
    <w:rsid w:val="00D076C5"/>
    <w:rsid w:val="00D10351"/>
    <w:rsid w:val="00D10FA6"/>
    <w:rsid w:val="00D150E4"/>
    <w:rsid w:val="00D15C20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5E72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74FCE"/>
    <w:rsid w:val="00F80A6F"/>
    <w:rsid w:val="00F822DF"/>
    <w:rsid w:val="00F83EF4"/>
    <w:rsid w:val="00F9309D"/>
    <w:rsid w:val="00F93ABE"/>
    <w:rsid w:val="00F94614"/>
    <w:rsid w:val="00FB4EF6"/>
    <w:rsid w:val="00FC0226"/>
    <w:rsid w:val="00FC1929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2C968-497A-4FCD-BEE7-D3F2282D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5430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2020-10-13T13:33:00Z</cp:lastPrinted>
  <dcterms:created xsi:type="dcterms:W3CDTF">2020-10-13T13:34:00Z</dcterms:created>
  <dcterms:modified xsi:type="dcterms:W3CDTF">2020-10-13T13:35:00Z</dcterms:modified>
</cp:coreProperties>
</file>