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FAB6" w14:textId="77777777" w:rsidR="00EE2A71" w:rsidRPr="00967DC3" w:rsidRDefault="00EE2A71" w:rsidP="00EE2A71">
      <w:pPr>
        <w:jc w:val="center"/>
        <w:rPr>
          <w:b/>
          <w:sz w:val="26"/>
          <w:szCs w:val="26"/>
        </w:rPr>
      </w:pPr>
      <w:r w:rsidRPr="00967DC3">
        <w:rPr>
          <w:b/>
          <w:sz w:val="26"/>
          <w:szCs w:val="26"/>
        </w:rPr>
        <w:t>РОССИЙСКАЯ ФЕДЕРАЦИЯ</w:t>
      </w:r>
    </w:p>
    <w:p w14:paraId="0FDDE359" w14:textId="77777777" w:rsidR="00EE2A71" w:rsidRPr="00967DC3" w:rsidRDefault="00E41E38" w:rsidP="00EE2A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EE2A71" w:rsidRPr="00967DC3">
        <w:rPr>
          <w:b/>
          <w:sz w:val="26"/>
          <w:szCs w:val="26"/>
        </w:rPr>
        <w:t>ОБЛАСТЬ</w:t>
      </w:r>
    </w:p>
    <w:p w14:paraId="4E678EE5" w14:textId="77777777" w:rsidR="00EE2A71" w:rsidRPr="00967DC3" w:rsidRDefault="00EE2A71" w:rsidP="00EE2A71">
      <w:pPr>
        <w:jc w:val="center"/>
        <w:rPr>
          <w:b/>
          <w:sz w:val="26"/>
          <w:szCs w:val="26"/>
        </w:rPr>
      </w:pPr>
      <w:r w:rsidRPr="00967DC3">
        <w:rPr>
          <w:b/>
          <w:sz w:val="26"/>
          <w:szCs w:val="26"/>
        </w:rPr>
        <w:t>ОКРУЖНОЙ СОВЕТ ДЕПУТАТОВ МУНИЦИПАЛЬНОГО ОБРАЗОВАНИЯ</w:t>
      </w:r>
    </w:p>
    <w:p w14:paraId="75E1BE8E" w14:textId="77777777" w:rsidR="00EE2A71" w:rsidRPr="00967DC3" w:rsidRDefault="00EE2A71" w:rsidP="00EE2A71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67DC3">
        <w:rPr>
          <w:b/>
          <w:sz w:val="26"/>
          <w:szCs w:val="26"/>
        </w:rPr>
        <w:t>«СВЕТЛОГОРСКИЙ ГОРОДСКОЙ ОКРУГ»</w:t>
      </w:r>
    </w:p>
    <w:p w14:paraId="705845D8" w14:textId="77777777" w:rsidR="00EE2A71" w:rsidRPr="00967DC3" w:rsidRDefault="00EE2A71" w:rsidP="00EE2A71">
      <w:pPr>
        <w:jc w:val="both"/>
        <w:rPr>
          <w:b/>
          <w:szCs w:val="24"/>
        </w:rPr>
      </w:pPr>
    </w:p>
    <w:p w14:paraId="057C5DD8" w14:textId="387D1414" w:rsidR="00967DC3" w:rsidRPr="00967DC3" w:rsidRDefault="004249C6" w:rsidP="004249C6">
      <w:pPr>
        <w:jc w:val="right"/>
        <w:rPr>
          <w:b/>
          <w:szCs w:val="24"/>
        </w:rPr>
      </w:pPr>
      <w:r>
        <w:rPr>
          <w:b/>
          <w:szCs w:val="24"/>
        </w:rPr>
        <w:t>проект</w:t>
      </w:r>
    </w:p>
    <w:p w14:paraId="0F28CA04" w14:textId="77777777" w:rsidR="00EE2A71" w:rsidRPr="00967DC3" w:rsidRDefault="00EE2A71" w:rsidP="00EE2A71">
      <w:pPr>
        <w:jc w:val="center"/>
        <w:rPr>
          <w:b/>
          <w:sz w:val="28"/>
          <w:szCs w:val="28"/>
        </w:rPr>
      </w:pPr>
      <w:r w:rsidRPr="00967DC3">
        <w:rPr>
          <w:b/>
          <w:sz w:val="28"/>
          <w:szCs w:val="28"/>
        </w:rPr>
        <w:t>РЕШЕНИЕ</w:t>
      </w:r>
    </w:p>
    <w:p w14:paraId="2ADAA4D1" w14:textId="77777777" w:rsidR="00EE2A71" w:rsidRPr="00967DC3" w:rsidRDefault="00EE2A71" w:rsidP="00EE2A71">
      <w:pPr>
        <w:jc w:val="both"/>
        <w:rPr>
          <w:szCs w:val="24"/>
        </w:rPr>
      </w:pPr>
    </w:p>
    <w:p w14:paraId="20F1A398" w14:textId="44131B72" w:rsidR="00EE2A71" w:rsidRPr="00967DC3" w:rsidRDefault="00967DC3" w:rsidP="00EE2A71">
      <w:pPr>
        <w:jc w:val="both"/>
        <w:rPr>
          <w:szCs w:val="24"/>
        </w:rPr>
      </w:pPr>
      <w:r w:rsidRPr="00967DC3">
        <w:rPr>
          <w:szCs w:val="24"/>
        </w:rPr>
        <w:t>от  «</w:t>
      </w:r>
      <w:r w:rsidR="00E147B2">
        <w:rPr>
          <w:szCs w:val="24"/>
        </w:rPr>
        <w:t>___</w:t>
      </w:r>
      <w:r w:rsidR="00EE2A71" w:rsidRPr="00967DC3">
        <w:rPr>
          <w:szCs w:val="24"/>
        </w:rPr>
        <w:t xml:space="preserve">» </w:t>
      </w:r>
      <w:r w:rsidR="00E147B2">
        <w:rPr>
          <w:szCs w:val="24"/>
        </w:rPr>
        <w:t>_______</w:t>
      </w:r>
      <w:r w:rsidRPr="00967DC3">
        <w:rPr>
          <w:szCs w:val="24"/>
        </w:rPr>
        <w:t xml:space="preserve"> </w:t>
      </w:r>
      <w:r w:rsidR="00EE2A71" w:rsidRPr="00967DC3">
        <w:rPr>
          <w:szCs w:val="24"/>
        </w:rPr>
        <w:t>20</w:t>
      </w:r>
      <w:r w:rsidR="00EC1AE1" w:rsidRPr="00967DC3">
        <w:rPr>
          <w:szCs w:val="24"/>
        </w:rPr>
        <w:t>2</w:t>
      </w:r>
      <w:r w:rsidR="00E147B2">
        <w:rPr>
          <w:szCs w:val="24"/>
        </w:rPr>
        <w:t>2</w:t>
      </w:r>
      <w:r w:rsidR="00EE2A71" w:rsidRPr="00967DC3">
        <w:rPr>
          <w:szCs w:val="24"/>
        </w:rPr>
        <w:t xml:space="preserve"> года                                                </w:t>
      </w:r>
      <w:r w:rsidR="00AD218D" w:rsidRPr="00967DC3">
        <w:rPr>
          <w:szCs w:val="24"/>
        </w:rPr>
        <w:t xml:space="preserve">                                          </w:t>
      </w:r>
      <w:r w:rsidRPr="00967DC3">
        <w:rPr>
          <w:szCs w:val="24"/>
        </w:rPr>
        <w:t xml:space="preserve">         №</w:t>
      </w:r>
      <w:r w:rsidR="00E147B2">
        <w:rPr>
          <w:szCs w:val="24"/>
        </w:rPr>
        <w:t>__</w:t>
      </w:r>
    </w:p>
    <w:p w14:paraId="711DC480" w14:textId="77777777" w:rsidR="00EE2A71" w:rsidRPr="00967DC3" w:rsidRDefault="00EE2A71" w:rsidP="00EE2A71">
      <w:pPr>
        <w:jc w:val="both"/>
        <w:rPr>
          <w:szCs w:val="24"/>
        </w:rPr>
      </w:pPr>
      <w:r w:rsidRPr="00967DC3">
        <w:rPr>
          <w:szCs w:val="24"/>
        </w:rPr>
        <w:t>г. Светлогорск</w:t>
      </w:r>
    </w:p>
    <w:p w14:paraId="1E084AE1" w14:textId="77777777" w:rsidR="00EE2A71" w:rsidRPr="00967DC3" w:rsidRDefault="00EE2A71" w:rsidP="00EE2A71">
      <w:pPr>
        <w:ind w:firstLine="709"/>
        <w:jc w:val="center"/>
        <w:rPr>
          <w:b/>
          <w:szCs w:val="24"/>
        </w:rPr>
      </w:pPr>
    </w:p>
    <w:p w14:paraId="7C815AFC" w14:textId="77777777" w:rsidR="00E147B2" w:rsidRDefault="00EE2A71" w:rsidP="002402DB">
      <w:pPr>
        <w:ind w:firstLine="709"/>
        <w:jc w:val="center"/>
        <w:rPr>
          <w:b/>
          <w:sz w:val="28"/>
          <w:szCs w:val="28"/>
        </w:rPr>
      </w:pPr>
      <w:r w:rsidRPr="00967DC3">
        <w:rPr>
          <w:b/>
          <w:sz w:val="28"/>
          <w:szCs w:val="28"/>
        </w:rPr>
        <w:t>О в</w:t>
      </w:r>
      <w:r w:rsidR="002402DB" w:rsidRPr="00967DC3">
        <w:rPr>
          <w:b/>
          <w:sz w:val="28"/>
          <w:szCs w:val="28"/>
        </w:rPr>
        <w:t xml:space="preserve">несении изменений </w:t>
      </w:r>
      <w:r w:rsidRPr="00967DC3">
        <w:rPr>
          <w:b/>
          <w:sz w:val="28"/>
          <w:szCs w:val="28"/>
        </w:rPr>
        <w:t>в</w:t>
      </w:r>
      <w:r w:rsidR="00E147B2">
        <w:rPr>
          <w:b/>
          <w:sz w:val="28"/>
          <w:szCs w:val="28"/>
        </w:rPr>
        <w:t xml:space="preserve"> решение окружного Совета депутатов от 14 декабря 2021 года №89 «Об утверждении Положения </w:t>
      </w:r>
    </w:p>
    <w:p w14:paraId="3F146D0A" w14:textId="0DA7E177" w:rsidR="00E147B2" w:rsidRDefault="00E147B2" w:rsidP="002402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Контрольно-счетной комиссии муниципального образования </w:t>
      </w:r>
    </w:p>
    <w:p w14:paraId="3F2D4E43" w14:textId="38D0D8A8" w:rsidR="00EE2A71" w:rsidRPr="00967DC3" w:rsidRDefault="00E147B2" w:rsidP="002402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«Светлогорский городской округ»»</w:t>
      </w:r>
    </w:p>
    <w:p w14:paraId="482046D7" w14:textId="77777777" w:rsidR="00EE2A71" w:rsidRPr="00967DC3" w:rsidRDefault="00EE2A71" w:rsidP="002402DB">
      <w:pPr>
        <w:ind w:firstLine="709"/>
        <w:jc w:val="center"/>
        <w:rPr>
          <w:b/>
          <w:sz w:val="28"/>
          <w:szCs w:val="28"/>
        </w:rPr>
      </w:pPr>
    </w:p>
    <w:p w14:paraId="26E2ECD9" w14:textId="0A5B5210" w:rsidR="0079251C" w:rsidRDefault="0079251C" w:rsidP="0079251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79251C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79251C">
        <w:rPr>
          <w:rFonts w:ascii="Times New Roman" w:hAnsi="Times New Roman"/>
          <w:sz w:val="24"/>
          <w:szCs w:val="24"/>
        </w:rPr>
        <w:t xml:space="preserve"> Калининградской области от 19</w:t>
      </w:r>
      <w:r>
        <w:rPr>
          <w:rFonts w:ascii="Times New Roman" w:hAnsi="Times New Roman"/>
          <w:sz w:val="24"/>
          <w:szCs w:val="24"/>
        </w:rPr>
        <w:t xml:space="preserve"> ноября </w:t>
      </w:r>
      <w:r w:rsidRPr="0079251C">
        <w:rPr>
          <w:rFonts w:ascii="Times New Roman" w:hAnsi="Times New Roman"/>
          <w:sz w:val="24"/>
          <w:szCs w:val="24"/>
        </w:rPr>
        <w:t xml:space="preserve">2021 </w:t>
      </w:r>
      <w:r>
        <w:rPr>
          <w:rFonts w:ascii="Times New Roman" w:hAnsi="Times New Roman"/>
          <w:sz w:val="24"/>
          <w:szCs w:val="24"/>
        </w:rPr>
        <w:t>№</w:t>
      </w:r>
      <w:r w:rsidRPr="0079251C">
        <w:rPr>
          <w:rFonts w:ascii="Times New Roman" w:hAnsi="Times New Roman"/>
          <w:sz w:val="24"/>
          <w:szCs w:val="24"/>
        </w:rPr>
        <w:t>23 (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79251C"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z w:val="24"/>
          <w:szCs w:val="24"/>
        </w:rPr>
        <w:t>акции</w:t>
      </w:r>
      <w:r w:rsidRPr="0079251C">
        <w:rPr>
          <w:rFonts w:ascii="Times New Roman" w:hAnsi="Times New Roman"/>
          <w:sz w:val="24"/>
          <w:szCs w:val="24"/>
        </w:rPr>
        <w:t xml:space="preserve"> от 01</w:t>
      </w:r>
      <w:r>
        <w:rPr>
          <w:rFonts w:ascii="Times New Roman" w:hAnsi="Times New Roman"/>
          <w:sz w:val="24"/>
          <w:szCs w:val="24"/>
        </w:rPr>
        <w:t xml:space="preserve"> марта </w:t>
      </w:r>
      <w:r w:rsidRPr="0079251C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№53</w:t>
      </w:r>
      <w:r w:rsidRPr="0079251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</w:t>
      </w:r>
      <w:r w:rsidRPr="0079251C">
        <w:rPr>
          <w:rFonts w:ascii="Times New Roman" w:hAnsi="Times New Roman"/>
          <w:sz w:val="24"/>
          <w:szCs w:val="24"/>
        </w:rPr>
        <w:t>О контрольно-счетной палате Калининградской области</w:t>
      </w:r>
      <w:r>
        <w:rPr>
          <w:rFonts w:ascii="Times New Roman" w:hAnsi="Times New Roman"/>
          <w:sz w:val="24"/>
          <w:szCs w:val="24"/>
        </w:rPr>
        <w:t>», 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14:paraId="5CE41883" w14:textId="77777777" w:rsidR="00EE2A71" w:rsidRPr="00967DC3" w:rsidRDefault="00EE2A71" w:rsidP="00EE2A71">
      <w:pPr>
        <w:ind w:firstLine="709"/>
        <w:jc w:val="both"/>
        <w:rPr>
          <w:szCs w:val="24"/>
        </w:rPr>
      </w:pPr>
    </w:p>
    <w:p w14:paraId="358D40C4" w14:textId="77777777" w:rsidR="00EE2A71" w:rsidRPr="00967DC3" w:rsidRDefault="00EE2A71" w:rsidP="00EC1AE1">
      <w:pPr>
        <w:jc w:val="center"/>
        <w:rPr>
          <w:b/>
          <w:bCs/>
          <w:szCs w:val="24"/>
        </w:rPr>
      </w:pPr>
      <w:r w:rsidRPr="00967DC3">
        <w:rPr>
          <w:b/>
          <w:bCs/>
          <w:szCs w:val="24"/>
        </w:rPr>
        <w:t>РЕШИЛ:</w:t>
      </w:r>
    </w:p>
    <w:p w14:paraId="06FA7D9E" w14:textId="77777777" w:rsidR="00EE2A71" w:rsidRPr="00967DC3" w:rsidRDefault="00EE2A71" w:rsidP="00EE2A71">
      <w:pPr>
        <w:ind w:firstLine="709"/>
        <w:jc w:val="both"/>
        <w:rPr>
          <w:szCs w:val="24"/>
        </w:rPr>
      </w:pPr>
    </w:p>
    <w:p w14:paraId="52B1C4C7" w14:textId="29508A76" w:rsidR="00EE2A71" w:rsidRPr="00967DC3" w:rsidRDefault="00EE2A71" w:rsidP="0079251C">
      <w:pPr>
        <w:ind w:firstLine="709"/>
        <w:jc w:val="both"/>
        <w:rPr>
          <w:b/>
          <w:bCs/>
          <w:szCs w:val="24"/>
        </w:rPr>
      </w:pPr>
      <w:r w:rsidRPr="00967DC3">
        <w:rPr>
          <w:b/>
          <w:bCs/>
          <w:szCs w:val="24"/>
        </w:rPr>
        <w:t xml:space="preserve">1. Внести в </w:t>
      </w:r>
      <w:r w:rsidR="0079251C" w:rsidRPr="0079251C">
        <w:rPr>
          <w:b/>
          <w:bCs/>
          <w:szCs w:val="24"/>
        </w:rPr>
        <w:t>решение окружного Совета депутатов от 14 декабря 2021 года №89 «Об утверждении Положения «О Контрольно-счетной комиссии муниципального образования «Светлогорский городской округ»»</w:t>
      </w:r>
      <w:r w:rsidR="00BB038B">
        <w:rPr>
          <w:b/>
          <w:bCs/>
          <w:szCs w:val="24"/>
        </w:rPr>
        <w:t xml:space="preserve"> </w:t>
      </w:r>
      <w:r w:rsidRPr="00967DC3">
        <w:rPr>
          <w:b/>
          <w:bCs/>
          <w:szCs w:val="24"/>
        </w:rPr>
        <w:t>следующие изменения:</w:t>
      </w:r>
    </w:p>
    <w:p w14:paraId="08D6F0D8" w14:textId="397BDA74" w:rsidR="00F929C4" w:rsidRDefault="00A94A59" w:rsidP="00F929C4">
      <w:pPr>
        <w:ind w:firstLine="709"/>
        <w:jc w:val="both"/>
        <w:rPr>
          <w:b/>
          <w:bCs/>
          <w:szCs w:val="24"/>
        </w:rPr>
      </w:pPr>
      <w:r w:rsidRPr="00967DC3">
        <w:rPr>
          <w:b/>
          <w:bCs/>
          <w:szCs w:val="24"/>
        </w:rPr>
        <w:t xml:space="preserve">1) </w:t>
      </w:r>
      <w:r w:rsidR="00BB038B">
        <w:rPr>
          <w:b/>
          <w:bCs/>
          <w:szCs w:val="24"/>
        </w:rPr>
        <w:t>дополнить статью 5 «Порядок назначения на должность и освобождения о должности председателя и аудитора Контрольно-счетной комиссии» пунктом 6 в следующей редакции:</w:t>
      </w:r>
    </w:p>
    <w:p w14:paraId="5F7874B9" w14:textId="7F253705" w:rsidR="00BB038B" w:rsidRDefault="00BB038B" w:rsidP="00F929C4">
      <w:pPr>
        <w:ind w:firstLine="709"/>
        <w:jc w:val="both"/>
        <w:rPr>
          <w:szCs w:val="24"/>
        </w:rPr>
      </w:pPr>
      <w:r w:rsidRPr="00BB038B">
        <w:rPr>
          <w:szCs w:val="24"/>
        </w:rPr>
        <w:t>«6. Окружной Совет депутатов вправе обратиться в Контрольно-счетную палату Калининградской области за заключением о соответствии кандидата на должность председател</w:t>
      </w:r>
      <w:r>
        <w:rPr>
          <w:szCs w:val="24"/>
        </w:rPr>
        <w:t>я</w:t>
      </w:r>
      <w:r w:rsidRPr="00BB038B">
        <w:rPr>
          <w:szCs w:val="24"/>
        </w:rPr>
        <w:t xml:space="preserve"> Контрольно-счетной комиссии квалифицированным требованиям, установленным настоящим Положением»;</w:t>
      </w:r>
    </w:p>
    <w:p w14:paraId="51BCBB18" w14:textId="0335CB38" w:rsidR="000D7EDE" w:rsidRPr="000D7EDE" w:rsidRDefault="000D7EDE" w:rsidP="00F929C4">
      <w:pPr>
        <w:ind w:firstLine="709"/>
        <w:jc w:val="both"/>
        <w:rPr>
          <w:b/>
          <w:bCs/>
          <w:szCs w:val="24"/>
        </w:rPr>
      </w:pPr>
      <w:r w:rsidRPr="000D7EDE">
        <w:rPr>
          <w:b/>
          <w:bCs/>
          <w:szCs w:val="24"/>
        </w:rPr>
        <w:t xml:space="preserve">2) </w:t>
      </w:r>
      <w:r>
        <w:rPr>
          <w:b/>
          <w:bCs/>
          <w:szCs w:val="24"/>
        </w:rPr>
        <w:t>в пункте 1 статьи 18 «Гарантии прав проверяемых органов и организаций»</w:t>
      </w:r>
      <w:r w:rsidR="00EA562F">
        <w:rPr>
          <w:b/>
          <w:bCs/>
          <w:szCs w:val="24"/>
        </w:rPr>
        <w:t xml:space="preserve"> </w:t>
      </w:r>
      <w:r w:rsidR="00EA562F" w:rsidRPr="00967DC3">
        <w:rPr>
          <w:b/>
          <w:bCs/>
          <w:szCs w:val="24"/>
        </w:rPr>
        <w:t xml:space="preserve">слова </w:t>
      </w:r>
      <w:r w:rsidR="00EA562F" w:rsidRPr="00967DC3">
        <w:rPr>
          <w:bCs/>
          <w:szCs w:val="24"/>
        </w:rPr>
        <w:t>«</w:t>
      </w:r>
      <w:r w:rsidR="00EA562F">
        <w:rPr>
          <w:bCs/>
          <w:szCs w:val="24"/>
        </w:rPr>
        <w:t>… в течение 5 рабочих дней…»</w:t>
      </w:r>
      <w:r w:rsidR="00EA562F" w:rsidRPr="00967DC3">
        <w:rPr>
          <w:b/>
          <w:bCs/>
          <w:szCs w:val="24"/>
        </w:rPr>
        <w:t xml:space="preserve"> заменить словами </w:t>
      </w:r>
      <w:r w:rsidR="00EA562F" w:rsidRPr="00967DC3">
        <w:rPr>
          <w:bCs/>
          <w:szCs w:val="24"/>
        </w:rPr>
        <w:t>«</w:t>
      </w:r>
      <w:r w:rsidR="00EA562F">
        <w:rPr>
          <w:bCs/>
          <w:szCs w:val="24"/>
        </w:rPr>
        <w:t>… в течение 7 рабочих дней…».</w:t>
      </w:r>
    </w:p>
    <w:p w14:paraId="45C10EE2" w14:textId="34D2338C" w:rsidR="00EA562F" w:rsidRDefault="00EA562F" w:rsidP="00EA562F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Контроль за исполнением настоящего решения возложить на главу муниципального образования «Светлогорский городской округ»  (А.В. Мохнов)</w:t>
      </w:r>
    </w:p>
    <w:p w14:paraId="1A64D4FD" w14:textId="77777777" w:rsidR="00EA562F" w:rsidRDefault="00EA562F" w:rsidP="00EA562F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Опубликовать настоящее решение в газете «Вестник Светлогорска» и разместить в информационно-телекоммуникационной сети Интернет сайте www.svetlogorsk39.ru.</w:t>
      </w:r>
    </w:p>
    <w:p w14:paraId="77B3D035" w14:textId="1691EF51" w:rsidR="00784D7D" w:rsidRPr="00967DC3" w:rsidRDefault="00EA562F" w:rsidP="002402DB">
      <w:pPr>
        <w:overflowPunct/>
        <w:ind w:firstLine="709"/>
        <w:jc w:val="both"/>
        <w:rPr>
          <w:rFonts w:eastAsia="Calibri"/>
          <w:sz w:val="28"/>
          <w:szCs w:val="28"/>
        </w:rPr>
      </w:pPr>
      <w:r>
        <w:rPr>
          <w:b/>
          <w:bCs/>
        </w:rPr>
        <w:t xml:space="preserve">5. </w:t>
      </w:r>
      <w:r w:rsidRPr="00A477C0">
        <w:rPr>
          <w:b/>
          <w:bCs/>
        </w:rPr>
        <w:t>Решение вступает в силу после его официального опубликования</w:t>
      </w:r>
      <w:r>
        <w:rPr>
          <w:b/>
          <w:bCs/>
        </w:rPr>
        <w:t>.</w:t>
      </w:r>
    </w:p>
    <w:p w14:paraId="48478AF9" w14:textId="77777777" w:rsidR="00A94A59" w:rsidRPr="00967DC3" w:rsidRDefault="00A94A59" w:rsidP="002402DB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14:paraId="7BAB46E6" w14:textId="77777777" w:rsidR="002402DB" w:rsidRPr="00967DC3" w:rsidRDefault="002402DB" w:rsidP="002402DB">
      <w:pPr>
        <w:rPr>
          <w:sz w:val="28"/>
          <w:szCs w:val="28"/>
        </w:rPr>
      </w:pPr>
      <w:r w:rsidRPr="00967DC3">
        <w:rPr>
          <w:sz w:val="28"/>
          <w:szCs w:val="28"/>
        </w:rPr>
        <w:t>Глава муниципального образования</w:t>
      </w:r>
    </w:p>
    <w:p w14:paraId="4B8DC891" w14:textId="7796A5B4" w:rsidR="00EE2A71" w:rsidRPr="00967DC3" w:rsidRDefault="002402DB" w:rsidP="00EA562F">
      <w:pPr>
        <w:rPr>
          <w:rFonts w:eastAsia="Calibri"/>
          <w:sz w:val="28"/>
          <w:szCs w:val="28"/>
        </w:rPr>
      </w:pPr>
      <w:r w:rsidRPr="00967DC3">
        <w:rPr>
          <w:sz w:val="28"/>
          <w:szCs w:val="28"/>
        </w:rPr>
        <w:t xml:space="preserve">«Светлогорский городской округ»                          </w:t>
      </w:r>
      <w:r w:rsidR="00400974" w:rsidRPr="00967DC3">
        <w:rPr>
          <w:sz w:val="28"/>
          <w:szCs w:val="28"/>
        </w:rPr>
        <w:t xml:space="preserve">                      </w:t>
      </w:r>
      <w:r w:rsidRPr="00967DC3">
        <w:rPr>
          <w:sz w:val="28"/>
          <w:szCs w:val="28"/>
        </w:rPr>
        <w:t xml:space="preserve">    А.В. Мохнов</w:t>
      </w:r>
    </w:p>
    <w:p w14:paraId="19544A4E" w14:textId="77777777" w:rsidR="00EE2A71" w:rsidRPr="00967DC3" w:rsidRDefault="00EE2A71" w:rsidP="006962FA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14:paraId="51B34DD4" w14:textId="77777777" w:rsidR="00EE2A71" w:rsidRPr="00967DC3" w:rsidRDefault="00EE2A71" w:rsidP="002402DB">
      <w:pPr>
        <w:overflowPunct/>
        <w:jc w:val="both"/>
        <w:rPr>
          <w:rFonts w:eastAsia="Calibri"/>
          <w:sz w:val="28"/>
          <w:szCs w:val="28"/>
        </w:rPr>
      </w:pPr>
    </w:p>
    <w:sectPr w:rsidR="00EE2A71" w:rsidRPr="00967DC3" w:rsidSect="00FB28C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E5FF" w14:textId="77777777" w:rsidR="00D83D4F" w:rsidRDefault="00D83D4F" w:rsidP="00FB28C4">
      <w:r>
        <w:separator/>
      </w:r>
    </w:p>
  </w:endnote>
  <w:endnote w:type="continuationSeparator" w:id="0">
    <w:p w14:paraId="07D5569C" w14:textId="77777777" w:rsidR="00D83D4F" w:rsidRDefault="00D83D4F" w:rsidP="00FB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777469"/>
      <w:docPartObj>
        <w:docPartGallery w:val="Page Numbers (Bottom of Page)"/>
        <w:docPartUnique/>
      </w:docPartObj>
    </w:sdtPr>
    <w:sdtEndPr/>
    <w:sdtContent>
      <w:p w14:paraId="2CE96242" w14:textId="77777777" w:rsidR="00FB28C4" w:rsidRDefault="00D83D4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4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06B508D" w14:textId="77777777" w:rsidR="00FB28C4" w:rsidRDefault="00FB28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1879" w14:textId="77777777" w:rsidR="00D83D4F" w:rsidRDefault="00D83D4F" w:rsidP="00FB28C4">
      <w:r>
        <w:separator/>
      </w:r>
    </w:p>
  </w:footnote>
  <w:footnote w:type="continuationSeparator" w:id="0">
    <w:p w14:paraId="6EC811B1" w14:textId="77777777" w:rsidR="00D83D4F" w:rsidRDefault="00D83D4F" w:rsidP="00FB2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A71"/>
    <w:rsid w:val="00004B1F"/>
    <w:rsid w:val="0000664F"/>
    <w:rsid w:val="00012CF8"/>
    <w:rsid w:val="00013959"/>
    <w:rsid w:val="00020453"/>
    <w:rsid w:val="000C3335"/>
    <w:rsid w:val="000D35A1"/>
    <w:rsid w:val="000D7E03"/>
    <w:rsid w:val="000D7EDE"/>
    <w:rsid w:val="0013425F"/>
    <w:rsid w:val="00141088"/>
    <w:rsid w:val="001B5847"/>
    <w:rsid w:val="001B736D"/>
    <w:rsid w:val="001E3D52"/>
    <w:rsid w:val="001F5A7F"/>
    <w:rsid w:val="00235416"/>
    <w:rsid w:val="00237052"/>
    <w:rsid w:val="002402DB"/>
    <w:rsid w:val="00253C7E"/>
    <w:rsid w:val="003347B8"/>
    <w:rsid w:val="00345D5B"/>
    <w:rsid w:val="00346B9D"/>
    <w:rsid w:val="00377EE3"/>
    <w:rsid w:val="00380EE3"/>
    <w:rsid w:val="0039356C"/>
    <w:rsid w:val="003D4354"/>
    <w:rsid w:val="003D646A"/>
    <w:rsid w:val="00400974"/>
    <w:rsid w:val="004249C6"/>
    <w:rsid w:val="00456E61"/>
    <w:rsid w:val="004B242B"/>
    <w:rsid w:val="004C16D5"/>
    <w:rsid w:val="004D242E"/>
    <w:rsid w:val="004E5025"/>
    <w:rsid w:val="005D425D"/>
    <w:rsid w:val="005E76EA"/>
    <w:rsid w:val="006046C1"/>
    <w:rsid w:val="00617B0C"/>
    <w:rsid w:val="0067542D"/>
    <w:rsid w:val="006962FA"/>
    <w:rsid w:val="006A2BED"/>
    <w:rsid w:val="00722788"/>
    <w:rsid w:val="00770F47"/>
    <w:rsid w:val="00784D7D"/>
    <w:rsid w:val="0079251C"/>
    <w:rsid w:val="007F522A"/>
    <w:rsid w:val="00816B96"/>
    <w:rsid w:val="0083080D"/>
    <w:rsid w:val="00842DD0"/>
    <w:rsid w:val="00854CFB"/>
    <w:rsid w:val="00870811"/>
    <w:rsid w:val="008E2D0B"/>
    <w:rsid w:val="00967DC3"/>
    <w:rsid w:val="009A0B50"/>
    <w:rsid w:val="009B7157"/>
    <w:rsid w:val="009D0EA2"/>
    <w:rsid w:val="009E0C36"/>
    <w:rsid w:val="009F26CC"/>
    <w:rsid w:val="00A0276E"/>
    <w:rsid w:val="00A1315C"/>
    <w:rsid w:val="00A21BEE"/>
    <w:rsid w:val="00A94A59"/>
    <w:rsid w:val="00AD218D"/>
    <w:rsid w:val="00AF24C6"/>
    <w:rsid w:val="00AF26F8"/>
    <w:rsid w:val="00B43D35"/>
    <w:rsid w:val="00B8649E"/>
    <w:rsid w:val="00BB038B"/>
    <w:rsid w:val="00BB7A76"/>
    <w:rsid w:val="00BD05D8"/>
    <w:rsid w:val="00BF5649"/>
    <w:rsid w:val="00C43262"/>
    <w:rsid w:val="00C75363"/>
    <w:rsid w:val="00C764EB"/>
    <w:rsid w:val="00CB476A"/>
    <w:rsid w:val="00CD07AC"/>
    <w:rsid w:val="00D17402"/>
    <w:rsid w:val="00D233F5"/>
    <w:rsid w:val="00D530E1"/>
    <w:rsid w:val="00D54987"/>
    <w:rsid w:val="00D83D4F"/>
    <w:rsid w:val="00DA7B0A"/>
    <w:rsid w:val="00E147B2"/>
    <w:rsid w:val="00E41B21"/>
    <w:rsid w:val="00E41E38"/>
    <w:rsid w:val="00EA562F"/>
    <w:rsid w:val="00EC1AE1"/>
    <w:rsid w:val="00ED75DE"/>
    <w:rsid w:val="00EE2A71"/>
    <w:rsid w:val="00EE5ADE"/>
    <w:rsid w:val="00F12AF2"/>
    <w:rsid w:val="00F403DC"/>
    <w:rsid w:val="00F43F84"/>
    <w:rsid w:val="00F54CEE"/>
    <w:rsid w:val="00F929C4"/>
    <w:rsid w:val="00FB28C4"/>
    <w:rsid w:val="00F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7C89"/>
  <w15:docId w15:val="{880975CE-931C-40A9-9A05-CB4265A6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A71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D7D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402D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B28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28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B28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28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79251C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Ольга Файзулина</cp:lastModifiedBy>
  <cp:revision>19</cp:revision>
  <cp:lastPrinted>2021-10-26T14:07:00Z</cp:lastPrinted>
  <dcterms:created xsi:type="dcterms:W3CDTF">2021-08-10T15:02:00Z</dcterms:created>
  <dcterms:modified xsi:type="dcterms:W3CDTF">2022-04-27T13:05:00Z</dcterms:modified>
</cp:coreProperties>
</file>