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98" w:rsidRPr="00BB4B7B" w:rsidRDefault="00A22B98" w:rsidP="00A22B98">
      <w:pPr>
        <w:jc w:val="center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 xml:space="preserve">СООБЩЕНИЕ О ПОДГОТОВКЕ ПРОЕКТА ИЗМЕНЕНИЙ </w:t>
      </w:r>
    </w:p>
    <w:p w:rsidR="00A22B98" w:rsidRPr="00BB4B7B" w:rsidRDefault="00A22B98" w:rsidP="00A22B98">
      <w:pPr>
        <w:jc w:val="center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 xml:space="preserve">В ПРАВИЛА ЗЕМЛЕПОЛЬЗОВАНИЯ И ЗАСТРОЙКИ </w:t>
      </w:r>
    </w:p>
    <w:p w:rsidR="00A22B98" w:rsidRDefault="00A22B98" w:rsidP="00A22B98">
      <w:pPr>
        <w:jc w:val="center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 xml:space="preserve">МУНИЦИПАЛЬНОГО ОБРАЗОВАНИЯ </w:t>
      </w:r>
    </w:p>
    <w:p w:rsidR="00A22B98" w:rsidRPr="00D71918" w:rsidRDefault="00A22B98" w:rsidP="00A22B98">
      <w:pPr>
        <w:jc w:val="center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ГОРОДСКОЕ ПОСЕЛЕНИЕ «ГОРОД СВЕТЛОГОРСК»</w:t>
      </w:r>
    </w:p>
    <w:p w:rsidR="00A22B98" w:rsidRPr="00F72914" w:rsidRDefault="00A22B98" w:rsidP="00A22B98">
      <w:pPr>
        <w:jc w:val="center"/>
        <w:rPr>
          <w:color w:val="000000"/>
          <w:sz w:val="22"/>
          <w:szCs w:val="22"/>
        </w:rPr>
      </w:pPr>
    </w:p>
    <w:p w:rsidR="00A22B98" w:rsidRDefault="00A22B98" w:rsidP="00A22B98">
      <w:pPr>
        <w:ind w:firstLine="539"/>
        <w:jc w:val="center"/>
        <w:rPr>
          <w:sz w:val="27"/>
          <w:szCs w:val="27"/>
        </w:rPr>
      </w:pPr>
      <w:r w:rsidRPr="00BB4B7B">
        <w:rPr>
          <w:sz w:val="27"/>
          <w:szCs w:val="27"/>
        </w:rPr>
        <w:t xml:space="preserve">Уважаемые жители </w:t>
      </w:r>
      <w:r>
        <w:rPr>
          <w:sz w:val="27"/>
          <w:szCs w:val="27"/>
        </w:rPr>
        <w:t>города Светлогорска</w:t>
      </w:r>
      <w:r>
        <w:rPr>
          <w:sz w:val="27"/>
          <w:szCs w:val="27"/>
        </w:rPr>
        <w:t>!</w:t>
      </w:r>
    </w:p>
    <w:p w:rsidR="00A22B98" w:rsidRPr="00B066F7" w:rsidRDefault="00A22B98" w:rsidP="00A22B98">
      <w:pPr>
        <w:ind w:firstLine="539"/>
        <w:jc w:val="center"/>
        <w:rPr>
          <w:sz w:val="8"/>
          <w:szCs w:val="8"/>
        </w:rPr>
      </w:pPr>
    </w:p>
    <w:p w:rsidR="00A22B98" w:rsidRPr="00DC3220" w:rsidRDefault="00A22B98" w:rsidP="00A22B98">
      <w:pPr>
        <w:ind w:firstLine="540"/>
        <w:jc w:val="both"/>
        <w:rPr>
          <w:rFonts w:eastAsia="SimSun"/>
          <w:color w:val="000000"/>
          <w:sz w:val="27"/>
          <w:szCs w:val="27"/>
          <w:lang w:eastAsia="zh-CN"/>
        </w:rPr>
      </w:pPr>
      <w:r w:rsidRPr="00DC3220">
        <w:rPr>
          <w:rFonts w:eastAsia="SimSun"/>
          <w:color w:val="000000"/>
          <w:sz w:val="27"/>
          <w:szCs w:val="27"/>
          <w:lang w:eastAsia="zh-CN"/>
        </w:rPr>
        <w:t>Агентство по архитектуре, градостроению и перспективному развитию Калининградской области в соответствии со статьей 31 Градостроительного кодекса Российской Федерации</w:t>
      </w:r>
      <w:r>
        <w:rPr>
          <w:rFonts w:eastAsia="SimSun"/>
          <w:color w:val="000000"/>
          <w:sz w:val="27"/>
          <w:szCs w:val="27"/>
          <w:lang w:eastAsia="zh-CN"/>
        </w:rPr>
        <w:t xml:space="preserve">, </w:t>
      </w:r>
      <w:r w:rsidRPr="00DC3220">
        <w:rPr>
          <w:rFonts w:eastAsia="SimSun"/>
          <w:color w:val="000000"/>
          <w:sz w:val="27"/>
          <w:szCs w:val="27"/>
          <w:lang w:eastAsia="zh-CN"/>
        </w:rPr>
        <w:t xml:space="preserve">Приказом Агентства по архитектуре, градостроению и перспективному развитию Калининградской области </w:t>
      </w:r>
      <w:r>
        <w:rPr>
          <w:rFonts w:eastAsia="SimSun"/>
          <w:color w:val="000000"/>
          <w:sz w:val="27"/>
          <w:szCs w:val="27"/>
          <w:lang w:eastAsia="zh-CN"/>
        </w:rPr>
        <w:t xml:space="preserve">от </w:t>
      </w:r>
      <w:r>
        <w:rPr>
          <w:rFonts w:eastAsia="SimSun"/>
          <w:color w:val="000000"/>
          <w:sz w:val="27"/>
          <w:szCs w:val="27"/>
          <w:lang w:eastAsia="zh-CN"/>
        </w:rPr>
        <w:t>26.12.2017</w:t>
      </w:r>
      <w:r>
        <w:rPr>
          <w:rFonts w:eastAsia="SimSun"/>
          <w:color w:val="000000"/>
          <w:sz w:val="27"/>
          <w:szCs w:val="27"/>
          <w:lang w:eastAsia="zh-CN"/>
        </w:rPr>
        <w:t xml:space="preserve"> № </w:t>
      </w:r>
      <w:r>
        <w:rPr>
          <w:rFonts w:eastAsia="SimSun"/>
          <w:color w:val="000000"/>
          <w:sz w:val="27"/>
          <w:szCs w:val="27"/>
          <w:lang w:eastAsia="zh-CN"/>
        </w:rPr>
        <w:t>226</w:t>
      </w:r>
      <w:r w:rsidRPr="00DC3220">
        <w:rPr>
          <w:rFonts w:eastAsia="SimSun"/>
          <w:color w:val="000000"/>
          <w:sz w:val="27"/>
          <w:szCs w:val="27"/>
          <w:lang w:eastAsia="zh-CN"/>
        </w:rPr>
        <w:t xml:space="preserve"> «</w:t>
      </w:r>
      <w:r w:rsidRPr="00A82BCF">
        <w:rPr>
          <w:rFonts w:eastAsia="SimSun"/>
          <w:color w:val="000000"/>
          <w:sz w:val="27"/>
          <w:szCs w:val="27"/>
          <w:lang w:eastAsia="zh-CN"/>
        </w:rPr>
        <w:t>О подготовке проекта внесения изменений в Правила землепользования и застройки муниципального образования «</w:t>
      </w:r>
      <w:r>
        <w:rPr>
          <w:rFonts w:eastAsia="SimSun"/>
          <w:color w:val="000000"/>
          <w:sz w:val="27"/>
          <w:szCs w:val="27"/>
          <w:lang w:eastAsia="zh-CN"/>
        </w:rPr>
        <w:t>Городское поселение «Город Светлогорск»</w:t>
      </w:r>
      <w:r w:rsidRPr="00A82BCF">
        <w:rPr>
          <w:rFonts w:eastAsia="SimSun"/>
          <w:color w:val="000000"/>
          <w:sz w:val="27"/>
          <w:szCs w:val="27"/>
          <w:lang w:eastAsia="zh-CN"/>
        </w:rPr>
        <w:t xml:space="preserve"> в </w:t>
      </w:r>
      <w:r>
        <w:rPr>
          <w:rFonts w:eastAsia="SimSun"/>
          <w:color w:val="000000"/>
          <w:sz w:val="27"/>
          <w:szCs w:val="27"/>
          <w:lang w:eastAsia="zh-CN"/>
        </w:rPr>
        <w:t>части изменения территориальных зон в отношении земельн</w:t>
      </w:r>
      <w:r>
        <w:rPr>
          <w:rFonts w:eastAsia="SimSun"/>
          <w:color w:val="000000"/>
          <w:sz w:val="27"/>
          <w:szCs w:val="27"/>
          <w:lang w:eastAsia="zh-CN"/>
        </w:rPr>
        <w:t>ых</w:t>
      </w:r>
      <w:r>
        <w:rPr>
          <w:rFonts w:eastAsia="SimSun"/>
          <w:color w:val="000000"/>
          <w:sz w:val="27"/>
          <w:szCs w:val="27"/>
          <w:lang w:eastAsia="zh-CN"/>
        </w:rPr>
        <w:t xml:space="preserve"> участк</w:t>
      </w:r>
      <w:r>
        <w:rPr>
          <w:rFonts w:eastAsia="SimSun"/>
          <w:color w:val="000000"/>
          <w:sz w:val="27"/>
          <w:szCs w:val="27"/>
          <w:lang w:eastAsia="zh-CN"/>
        </w:rPr>
        <w:t>ов</w:t>
      </w:r>
      <w:r>
        <w:rPr>
          <w:rFonts w:eastAsia="SimSun"/>
          <w:color w:val="000000"/>
          <w:sz w:val="27"/>
          <w:szCs w:val="27"/>
          <w:lang w:eastAsia="zh-CN"/>
        </w:rPr>
        <w:t xml:space="preserve"> с кадастровым</w:t>
      </w:r>
      <w:r>
        <w:rPr>
          <w:rFonts w:eastAsia="SimSun"/>
          <w:color w:val="000000"/>
          <w:sz w:val="27"/>
          <w:szCs w:val="27"/>
          <w:lang w:eastAsia="zh-CN"/>
        </w:rPr>
        <w:t>и</w:t>
      </w:r>
      <w:r>
        <w:rPr>
          <w:rFonts w:eastAsia="SimSun"/>
          <w:color w:val="000000"/>
          <w:sz w:val="27"/>
          <w:szCs w:val="27"/>
          <w:lang w:eastAsia="zh-CN"/>
        </w:rPr>
        <w:t xml:space="preserve"> номер</w:t>
      </w:r>
      <w:r>
        <w:rPr>
          <w:rFonts w:eastAsia="SimSun"/>
          <w:color w:val="000000"/>
          <w:sz w:val="27"/>
          <w:szCs w:val="27"/>
          <w:lang w:eastAsia="zh-CN"/>
        </w:rPr>
        <w:t>ами</w:t>
      </w:r>
      <w:r>
        <w:rPr>
          <w:rFonts w:eastAsia="SimSun"/>
          <w:color w:val="000000"/>
          <w:sz w:val="27"/>
          <w:szCs w:val="27"/>
          <w:lang w:eastAsia="zh-CN"/>
        </w:rPr>
        <w:t xml:space="preserve"> 39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>17</w:t>
      </w:r>
      <w:r w:rsidRPr="00303180">
        <w:rPr>
          <w:rFonts w:eastAsia="SimSun"/>
          <w:color w:val="000000"/>
          <w:sz w:val="27"/>
          <w:szCs w:val="27"/>
          <w:lang w:eastAsia="zh-CN"/>
        </w:rPr>
        <w:t>:0</w:t>
      </w:r>
      <w:r>
        <w:rPr>
          <w:rFonts w:eastAsia="SimSun"/>
          <w:color w:val="000000"/>
          <w:sz w:val="27"/>
          <w:szCs w:val="27"/>
          <w:lang w:eastAsia="zh-CN"/>
        </w:rPr>
        <w:t>10040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 xml:space="preserve">156, </w:t>
      </w:r>
      <w:r>
        <w:rPr>
          <w:rFonts w:eastAsia="SimSun"/>
          <w:color w:val="000000"/>
          <w:sz w:val="27"/>
          <w:szCs w:val="27"/>
          <w:lang w:eastAsia="zh-CN"/>
        </w:rPr>
        <w:t>39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>17</w:t>
      </w:r>
      <w:r w:rsidRPr="00303180">
        <w:rPr>
          <w:rFonts w:eastAsia="SimSun"/>
          <w:color w:val="000000"/>
          <w:sz w:val="27"/>
          <w:szCs w:val="27"/>
          <w:lang w:eastAsia="zh-CN"/>
        </w:rPr>
        <w:t>:0</w:t>
      </w:r>
      <w:r>
        <w:rPr>
          <w:rFonts w:eastAsia="SimSun"/>
          <w:color w:val="000000"/>
          <w:sz w:val="27"/>
          <w:szCs w:val="27"/>
          <w:lang w:eastAsia="zh-CN"/>
        </w:rPr>
        <w:t>00000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 xml:space="preserve">389, </w:t>
      </w:r>
      <w:r>
        <w:rPr>
          <w:rFonts w:eastAsia="SimSun"/>
          <w:color w:val="000000"/>
          <w:sz w:val="27"/>
          <w:szCs w:val="27"/>
          <w:lang w:eastAsia="zh-CN"/>
        </w:rPr>
        <w:t>39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>17</w:t>
      </w:r>
      <w:r w:rsidRPr="00303180">
        <w:rPr>
          <w:rFonts w:eastAsia="SimSun"/>
          <w:color w:val="000000"/>
          <w:sz w:val="27"/>
          <w:szCs w:val="27"/>
          <w:lang w:eastAsia="zh-CN"/>
        </w:rPr>
        <w:t>:0</w:t>
      </w:r>
      <w:r>
        <w:rPr>
          <w:rFonts w:eastAsia="SimSun"/>
          <w:color w:val="000000"/>
          <w:sz w:val="27"/>
          <w:szCs w:val="27"/>
          <w:lang w:eastAsia="zh-CN"/>
        </w:rPr>
        <w:t>00000</w:t>
      </w:r>
      <w:r w:rsidRPr="00303180">
        <w:rPr>
          <w:rFonts w:eastAsia="SimSun"/>
          <w:color w:val="000000"/>
          <w:sz w:val="27"/>
          <w:szCs w:val="27"/>
          <w:lang w:eastAsia="zh-CN"/>
        </w:rPr>
        <w:t>:</w:t>
      </w:r>
      <w:r>
        <w:rPr>
          <w:rFonts w:eastAsia="SimSun"/>
          <w:color w:val="000000"/>
          <w:sz w:val="27"/>
          <w:szCs w:val="27"/>
          <w:lang w:eastAsia="zh-CN"/>
        </w:rPr>
        <w:t>390</w:t>
      </w:r>
      <w:r w:rsidRPr="00DC3220">
        <w:rPr>
          <w:rFonts w:eastAsia="SimSun"/>
          <w:color w:val="000000"/>
          <w:sz w:val="27"/>
          <w:szCs w:val="27"/>
          <w:lang w:eastAsia="zh-CN"/>
        </w:rPr>
        <w:t>» (далее - Проект) сообщает о подготовке Проекта изменений в Правила землепользования и застройки муниципального образования «</w:t>
      </w:r>
      <w:r>
        <w:rPr>
          <w:rFonts w:eastAsia="SimSun"/>
          <w:color w:val="000000"/>
          <w:sz w:val="27"/>
          <w:szCs w:val="27"/>
          <w:lang w:eastAsia="zh-CN"/>
        </w:rPr>
        <w:t>Городское поселение «Город Светлогорск</w:t>
      </w:r>
      <w:r w:rsidRPr="00DC3220">
        <w:rPr>
          <w:rFonts w:eastAsia="SimSun"/>
          <w:color w:val="000000"/>
          <w:sz w:val="27"/>
          <w:szCs w:val="27"/>
          <w:lang w:eastAsia="zh-CN"/>
        </w:rPr>
        <w:t>».</w:t>
      </w:r>
    </w:p>
    <w:p w:rsidR="00A22B98" w:rsidRPr="00F72914" w:rsidRDefault="00A22B98" w:rsidP="00A22B98">
      <w:pPr>
        <w:ind w:firstLine="539"/>
        <w:jc w:val="both"/>
        <w:rPr>
          <w:sz w:val="22"/>
          <w:szCs w:val="22"/>
        </w:rPr>
      </w:pPr>
    </w:p>
    <w:p w:rsidR="00A22B98" w:rsidRPr="00755FAF" w:rsidRDefault="00A22B98" w:rsidP="00A22B98">
      <w:pPr>
        <w:ind w:firstLine="539"/>
        <w:jc w:val="both"/>
        <w:rPr>
          <w:b/>
          <w:sz w:val="27"/>
          <w:szCs w:val="27"/>
        </w:rPr>
      </w:pPr>
      <w:r w:rsidRPr="00755FAF">
        <w:rPr>
          <w:b/>
          <w:sz w:val="27"/>
          <w:szCs w:val="27"/>
        </w:rPr>
        <w:t>1. Состав и порядок деятельности Комиссии по подготовке проекта правил землепользования и застройки муниципальных образований Калининградской области</w:t>
      </w:r>
    </w:p>
    <w:p w:rsidR="00A22B98" w:rsidRPr="00755FAF" w:rsidRDefault="00A22B98" w:rsidP="00A22B98">
      <w:pPr>
        <w:ind w:firstLine="539"/>
        <w:jc w:val="both"/>
        <w:rPr>
          <w:sz w:val="27"/>
          <w:szCs w:val="27"/>
        </w:rPr>
      </w:pPr>
      <w:r w:rsidRPr="00755FAF">
        <w:rPr>
          <w:sz w:val="27"/>
          <w:szCs w:val="27"/>
        </w:rPr>
        <w:t>Состав Комиссии указан в Приложении № 1, утвержденном Приказом Агентства по архитектуре, градостроению и перспективному развитию Калининградской области от 03.04.2017 № 50 «Об утверждении состава и порядка деятельности комиссии по подготовке проекта правил землепользования и застройки муниципальных образований Калининградской области» в редакции Приказа Агентства по архитектуре, градостроению и перспективному развитию Калининградской области от 25.07.2017 № 122 «О внесении изменений в приказ Агентства по архитектуре, градостроению и перспективному развитию Калининградской области от 03.04.2017 № 50»</w:t>
      </w:r>
      <w:r>
        <w:rPr>
          <w:sz w:val="27"/>
          <w:szCs w:val="27"/>
        </w:rPr>
        <w:t xml:space="preserve"> (опубликованы на официальном сайте для опубликования нормативных актов в сети Интернет </w:t>
      </w:r>
      <w:hyperlink r:id="rId4" w:history="1">
        <w:r w:rsidRPr="00303180">
          <w:rPr>
            <w:rStyle w:val="a3"/>
            <w:color w:val="auto"/>
            <w:sz w:val="27"/>
            <w:szCs w:val="27"/>
          </w:rPr>
          <w:t>http://publication.pravo.gov.ru/SignatoryAuthority/region39</w:t>
        </w:r>
      </w:hyperlink>
      <w:r w:rsidRPr="001C637F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на</w:t>
      </w:r>
      <w:r w:rsidRPr="00FA1448">
        <w:t xml:space="preserve"> </w:t>
      </w:r>
      <w:r w:rsidRPr="00FA1448">
        <w:rPr>
          <w:sz w:val="27"/>
          <w:szCs w:val="27"/>
        </w:rPr>
        <w:t>официальном сайте Правительства Калининградской области: Раздел «Власть» - «Агентства» - «Агентство по архитектуре, градостроению и перспективному развитию Калининградской области» - «</w:t>
      </w:r>
      <w:r>
        <w:rPr>
          <w:sz w:val="27"/>
          <w:szCs w:val="27"/>
        </w:rPr>
        <w:t>Документы Агентства</w:t>
      </w:r>
      <w:r w:rsidRPr="00FA1448">
        <w:rPr>
          <w:sz w:val="27"/>
          <w:szCs w:val="27"/>
        </w:rPr>
        <w:t>»</w:t>
      </w:r>
      <w:r>
        <w:rPr>
          <w:sz w:val="27"/>
          <w:szCs w:val="27"/>
        </w:rPr>
        <w:t xml:space="preserve"> - «Приказы Агентства»)</w:t>
      </w:r>
    </w:p>
    <w:p w:rsidR="00A22B98" w:rsidRDefault="00A22B98" w:rsidP="00A22B98">
      <w:pPr>
        <w:ind w:firstLine="539"/>
        <w:jc w:val="both"/>
        <w:rPr>
          <w:sz w:val="27"/>
          <w:szCs w:val="27"/>
        </w:rPr>
      </w:pPr>
      <w:r w:rsidRPr="00755FAF">
        <w:rPr>
          <w:sz w:val="27"/>
          <w:szCs w:val="27"/>
        </w:rPr>
        <w:t>Порядок деятельности Комиссии изложен в Приложении № 2, утвержденном Приказом Агентства по архитектуре, градостроению и перспективному развитию Калининградской области от 03.04.2017 № 50 «Об утверждении состава и порядка деятельности комиссии по подготовке проекта правил землепользования и застройки муниципальных образований Калининградской области»</w:t>
      </w:r>
    </w:p>
    <w:p w:rsidR="00A22B98" w:rsidRPr="00B90CD3" w:rsidRDefault="00A22B98" w:rsidP="00A22B98">
      <w:pPr>
        <w:pStyle w:val="ConsPlusNormal"/>
        <w:ind w:firstLine="539"/>
        <w:jc w:val="both"/>
        <w:rPr>
          <w:b/>
          <w:bCs/>
          <w:sz w:val="20"/>
          <w:szCs w:val="20"/>
        </w:rPr>
      </w:pPr>
    </w:p>
    <w:p w:rsidR="00A22B98" w:rsidRDefault="00A22B98" w:rsidP="00A22B98">
      <w:pPr>
        <w:autoSpaceDE w:val="0"/>
        <w:autoSpaceDN w:val="0"/>
        <w:adjustRightInd w:val="0"/>
        <w:ind w:firstLine="539"/>
        <w:jc w:val="both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 xml:space="preserve">2. Последовательность градостроительного зонирования применительно к территории муниципального образования </w:t>
      </w:r>
      <w:r>
        <w:rPr>
          <w:b/>
          <w:sz w:val="27"/>
          <w:szCs w:val="27"/>
        </w:rPr>
        <w:t>«</w:t>
      </w:r>
      <w:r w:rsidR="00787668">
        <w:rPr>
          <w:b/>
          <w:sz w:val="27"/>
          <w:szCs w:val="27"/>
        </w:rPr>
        <w:t>Городское поселение «Город Светлогорск»</w:t>
      </w:r>
      <w:r>
        <w:rPr>
          <w:b/>
          <w:sz w:val="27"/>
          <w:szCs w:val="27"/>
        </w:rPr>
        <w:t>»</w:t>
      </w:r>
    </w:p>
    <w:p w:rsidR="00A22B98" w:rsidRPr="00BB4B7B" w:rsidRDefault="00A22B98" w:rsidP="00A22B98">
      <w:pPr>
        <w:autoSpaceDE w:val="0"/>
        <w:autoSpaceDN w:val="0"/>
        <w:adjustRightInd w:val="0"/>
        <w:ind w:firstLine="539"/>
        <w:jc w:val="both"/>
        <w:rPr>
          <w:b/>
          <w:sz w:val="27"/>
          <w:szCs w:val="27"/>
        </w:rPr>
      </w:pPr>
    </w:p>
    <w:p w:rsidR="00A22B98" w:rsidRPr="00D71918" w:rsidRDefault="00A22B98" w:rsidP="00A22B9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Внесение</w:t>
      </w:r>
      <w:r w:rsidRPr="00D71918">
        <w:rPr>
          <w:rFonts w:eastAsia="Calibri"/>
          <w:sz w:val="27"/>
          <w:szCs w:val="27"/>
          <w:lang w:eastAsia="en-US"/>
        </w:rPr>
        <w:t xml:space="preserve"> изменений в Правила землепользования и застройки муниципального образования «</w:t>
      </w:r>
      <w:r w:rsidR="00787668">
        <w:rPr>
          <w:rFonts w:eastAsia="Calibri"/>
          <w:sz w:val="27"/>
          <w:szCs w:val="27"/>
          <w:lang w:eastAsia="en-US"/>
        </w:rPr>
        <w:t>Городское поселение «Город Светлогорск»</w:t>
      </w:r>
      <w:r w:rsidRPr="00D71918">
        <w:rPr>
          <w:rFonts w:eastAsia="Calibri"/>
          <w:sz w:val="27"/>
          <w:szCs w:val="27"/>
          <w:lang w:eastAsia="en-US"/>
        </w:rPr>
        <w:t xml:space="preserve"> в части:</w:t>
      </w:r>
    </w:p>
    <w:p w:rsidR="00787668" w:rsidRPr="00787668" w:rsidRDefault="00A22B98" w:rsidP="00787668">
      <w:pPr>
        <w:ind w:firstLine="709"/>
        <w:jc w:val="both"/>
        <w:rPr>
          <w:color w:val="000000"/>
          <w:sz w:val="28"/>
          <w:szCs w:val="28"/>
        </w:rPr>
      </w:pPr>
      <w:r w:rsidRPr="00303180">
        <w:rPr>
          <w:rFonts w:eastAsia="SimSun"/>
          <w:sz w:val="27"/>
          <w:szCs w:val="27"/>
        </w:rPr>
        <w:t xml:space="preserve">- </w:t>
      </w:r>
      <w:r w:rsidR="00787668" w:rsidRPr="00787668">
        <w:rPr>
          <w:color w:val="000000"/>
          <w:sz w:val="28"/>
          <w:szCs w:val="28"/>
        </w:rPr>
        <w:t xml:space="preserve">изменения границ территориальных зон и отнесения земельных участков с кадастровыми номерами 39:17:010040:156, 39:17:000000:389, </w:t>
      </w:r>
      <w:r w:rsidR="00787668" w:rsidRPr="00787668">
        <w:rPr>
          <w:color w:val="000000"/>
          <w:sz w:val="28"/>
          <w:szCs w:val="28"/>
        </w:rPr>
        <w:lastRenderedPageBreak/>
        <w:t xml:space="preserve">39:17:000000:390, расположенных в городе Светлогорске Калининградской области, к территориальной зоне – зона застройки </w:t>
      </w:r>
      <w:proofErr w:type="spellStart"/>
      <w:r w:rsidR="00787668" w:rsidRPr="00787668">
        <w:rPr>
          <w:color w:val="000000"/>
          <w:sz w:val="28"/>
          <w:szCs w:val="28"/>
        </w:rPr>
        <w:t>среднеэтажными</w:t>
      </w:r>
      <w:proofErr w:type="spellEnd"/>
      <w:r w:rsidR="00787668" w:rsidRPr="00787668">
        <w:rPr>
          <w:color w:val="000000"/>
          <w:sz w:val="28"/>
          <w:szCs w:val="28"/>
        </w:rPr>
        <w:t xml:space="preserve"> жилыми домами (индекс «Ж3.2»).</w:t>
      </w:r>
    </w:p>
    <w:p w:rsidR="00A22B98" w:rsidRDefault="00A22B98" w:rsidP="00A22B9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A22B98" w:rsidRDefault="00A22B98" w:rsidP="00A22B98">
      <w:pPr>
        <w:autoSpaceDE w:val="0"/>
        <w:autoSpaceDN w:val="0"/>
        <w:adjustRightInd w:val="0"/>
        <w:ind w:firstLine="539"/>
        <w:jc w:val="both"/>
        <w:rPr>
          <w:b/>
          <w:sz w:val="27"/>
          <w:szCs w:val="27"/>
        </w:rPr>
      </w:pPr>
      <w:r w:rsidRPr="00BB4B7B">
        <w:rPr>
          <w:b/>
          <w:color w:val="000000"/>
          <w:sz w:val="27"/>
          <w:szCs w:val="27"/>
        </w:rPr>
        <w:t>3. Порядок и сроки проведения работ по подготовке проекта изменений в Правила землепользования и застройки</w:t>
      </w:r>
      <w:r w:rsidRPr="00BB4B7B">
        <w:rPr>
          <w:b/>
          <w:sz w:val="27"/>
          <w:szCs w:val="27"/>
        </w:rPr>
        <w:t xml:space="preserve"> муниципального образования </w:t>
      </w:r>
      <w:r>
        <w:rPr>
          <w:b/>
          <w:sz w:val="27"/>
          <w:szCs w:val="27"/>
        </w:rPr>
        <w:t>«</w:t>
      </w:r>
      <w:r w:rsidR="007C0DCD">
        <w:rPr>
          <w:b/>
          <w:sz w:val="27"/>
          <w:szCs w:val="27"/>
        </w:rPr>
        <w:t>Городское поселение «Город Светлогорск»</w:t>
      </w:r>
    </w:p>
    <w:p w:rsidR="00A22B98" w:rsidRPr="00BB4B7B" w:rsidRDefault="00A22B98" w:rsidP="00A22B98">
      <w:pPr>
        <w:autoSpaceDE w:val="0"/>
        <w:autoSpaceDN w:val="0"/>
        <w:adjustRightInd w:val="0"/>
        <w:ind w:firstLine="539"/>
        <w:jc w:val="both"/>
        <w:rPr>
          <w:b/>
          <w:color w:val="000000"/>
          <w:sz w:val="27"/>
          <w:szCs w:val="27"/>
        </w:rPr>
      </w:pPr>
    </w:p>
    <w:p w:rsidR="007C0DCD" w:rsidRPr="00787668" w:rsidRDefault="00A22B98" w:rsidP="007C0DCD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eastAsia="SimSun"/>
          <w:color w:val="000000"/>
          <w:sz w:val="27"/>
          <w:szCs w:val="27"/>
          <w:lang w:eastAsia="zh-CN"/>
        </w:rPr>
        <w:t xml:space="preserve">Отделом документов градостроительного зонирования Агентства </w:t>
      </w:r>
      <w:r w:rsidRPr="00BB4B7B">
        <w:rPr>
          <w:rFonts w:eastAsia="SimSun"/>
          <w:color w:val="000000"/>
          <w:sz w:val="27"/>
          <w:szCs w:val="27"/>
          <w:lang w:eastAsia="zh-CN"/>
        </w:rPr>
        <w:t xml:space="preserve">по архитектуре, градостроению и перспективному развитию Калининградской области </w:t>
      </w:r>
      <w:r>
        <w:rPr>
          <w:rFonts w:eastAsia="SimSun"/>
          <w:color w:val="000000"/>
          <w:sz w:val="27"/>
          <w:szCs w:val="27"/>
          <w:lang w:eastAsia="zh-CN"/>
        </w:rPr>
        <w:t xml:space="preserve">во взаимодействии с Комиссией </w:t>
      </w:r>
      <w:r w:rsidRPr="00BB4B7B">
        <w:rPr>
          <w:rFonts w:eastAsia="SimSun"/>
          <w:color w:val="000000"/>
          <w:sz w:val="27"/>
          <w:szCs w:val="27"/>
          <w:lang w:eastAsia="zh-CN"/>
        </w:rPr>
        <w:t xml:space="preserve">разрабатывается проект изменений в Правила землепользования и застройки муниципального образования </w:t>
      </w:r>
      <w:r w:rsidRPr="005F42E4">
        <w:rPr>
          <w:rFonts w:eastAsia="Calibri"/>
          <w:sz w:val="27"/>
          <w:szCs w:val="27"/>
          <w:lang w:eastAsia="en-US"/>
        </w:rPr>
        <w:t>«</w:t>
      </w:r>
      <w:r w:rsidR="007C0DCD">
        <w:rPr>
          <w:rFonts w:eastAsia="Calibri"/>
          <w:sz w:val="27"/>
          <w:szCs w:val="27"/>
          <w:lang w:eastAsia="en-US"/>
        </w:rPr>
        <w:t>Городское поселение «Город Светлогорск»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SimSun"/>
          <w:color w:val="000000"/>
          <w:sz w:val="27"/>
          <w:szCs w:val="27"/>
          <w:lang w:eastAsia="zh-CN"/>
        </w:rPr>
        <w:t>в части</w:t>
      </w:r>
      <w:r w:rsidR="007C0DCD" w:rsidRPr="00303180">
        <w:rPr>
          <w:rFonts w:eastAsia="SimSun"/>
          <w:sz w:val="27"/>
          <w:szCs w:val="27"/>
        </w:rPr>
        <w:t xml:space="preserve"> </w:t>
      </w:r>
      <w:r w:rsidR="007C0DCD" w:rsidRPr="00787668">
        <w:rPr>
          <w:color w:val="000000"/>
          <w:sz w:val="28"/>
          <w:szCs w:val="28"/>
        </w:rPr>
        <w:t xml:space="preserve">изменения границ территориальных зон и отнесения земельных участков с кадастровыми номерами 39:17:010040:156, 39:17:000000:389, 39:17:000000:390, расположенных в городе Светлогорске Калининградской области, к территориальной зоне – зона застройки </w:t>
      </w:r>
      <w:proofErr w:type="spellStart"/>
      <w:r w:rsidR="007C0DCD" w:rsidRPr="00787668">
        <w:rPr>
          <w:color w:val="000000"/>
          <w:sz w:val="28"/>
          <w:szCs w:val="28"/>
        </w:rPr>
        <w:t>среднеэтажными</w:t>
      </w:r>
      <w:proofErr w:type="spellEnd"/>
      <w:r w:rsidR="007C0DCD" w:rsidRPr="00787668">
        <w:rPr>
          <w:color w:val="000000"/>
          <w:sz w:val="28"/>
          <w:szCs w:val="28"/>
        </w:rPr>
        <w:t xml:space="preserve"> жилыми домами (индекс «Ж3.2»).</w:t>
      </w:r>
    </w:p>
    <w:p w:rsidR="00A22B98" w:rsidRPr="003D0B87" w:rsidRDefault="00A22B98" w:rsidP="00A22B98">
      <w:pPr>
        <w:autoSpaceDE w:val="0"/>
        <w:autoSpaceDN w:val="0"/>
        <w:adjustRightInd w:val="0"/>
        <w:ind w:firstLine="539"/>
        <w:jc w:val="both"/>
        <w:rPr>
          <w:rFonts w:eastAsia="SimSun"/>
          <w:color w:val="000000"/>
          <w:sz w:val="27"/>
          <w:szCs w:val="27"/>
          <w:lang w:eastAsia="zh-CN"/>
        </w:rPr>
      </w:pPr>
      <w:r>
        <w:rPr>
          <w:rFonts w:eastAsia="SimSun"/>
          <w:color w:val="000000"/>
          <w:sz w:val="27"/>
          <w:szCs w:val="27"/>
          <w:lang w:eastAsia="zh-CN"/>
        </w:rPr>
        <w:t xml:space="preserve">Срок окончания работ </w:t>
      </w:r>
      <w:r w:rsidR="007C0DCD">
        <w:rPr>
          <w:rFonts w:eastAsia="SimSun"/>
          <w:color w:val="000000"/>
          <w:sz w:val="27"/>
          <w:szCs w:val="27"/>
          <w:lang w:eastAsia="zh-CN"/>
        </w:rPr>
        <w:t>–</w:t>
      </w:r>
      <w:r>
        <w:rPr>
          <w:rFonts w:eastAsia="SimSun"/>
          <w:color w:val="000000"/>
          <w:sz w:val="27"/>
          <w:szCs w:val="27"/>
          <w:lang w:eastAsia="zh-CN"/>
        </w:rPr>
        <w:t xml:space="preserve"> </w:t>
      </w:r>
      <w:r w:rsidR="007C0DCD">
        <w:rPr>
          <w:rFonts w:eastAsia="SimSun"/>
          <w:color w:val="000000"/>
          <w:sz w:val="27"/>
          <w:szCs w:val="27"/>
          <w:lang w:eastAsia="zh-CN"/>
        </w:rPr>
        <w:t>10 января</w:t>
      </w:r>
      <w:r w:rsidRPr="003D0B87">
        <w:rPr>
          <w:rFonts w:eastAsia="SimSun"/>
          <w:color w:val="000000"/>
          <w:sz w:val="27"/>
          <w:szCs w:val="27"/>
          <w:lang w:eastAsia="zh-CN"/>
        </w:rPr>
        <w:t xml:space="preserve"> 201</w:t>
      </w:r>
      <w:r w:rsidR="007C0DCD">
        <w:rPr>
          <w:rFonts w:eastAsia="SimSun"/>
          <w:color w:val="000000"/>
          <w:sz w:val="27"/>
          <w:szCs w:val="27"/>
          <w:lang w:eastAsia="zh-CN"/>
        </w:rPr>
        <w:t>8</w:t>
      </w:r>
      <w:r w:rsidRPr="003D0B87">
        <w:rPr>
          <w:rFonts w:eastAsia="SimSun"/>
          <w:color w:val="000000"/>
          <w:sz w:val="27"/>
          <w:szCs w:val="27"/>
          <w:lang w:eastAsia="zh-CN"/>
        </w:rPr>
        <w:t xml:space="preserve"> года.</w:t>
      </w:r>
    </w:p>
    <w:p w:rsidR="00A22B98" w:rsidRDefault="00A22B98" w:rsidP="00A22B98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3D0B87">
        <w:rPr>
          <w:color w:val="000000"/>
          <w:sz w:val="27"/>
          <w:szCs w:val="27"/>
        </w:rPr>
        <w:t>Администрацией муниципального образования</w:t>
      </w:r>
      <w:r w:rsidRPr="003D0B87">
        <w:rPr>
          <w:rFonts w:eastAsia="SimSun"/>
          <w:color w:val="000000"/>
          <w:sz w:val="27"/>
          <w:szCs w:val="27"/>
          <w:lang w:eastAsia="zh-CN"/>
        </w:rPr>
        <w:t xml:space="preserve"> </w:t>
      </w:r>
      <w:r w:rsidRPr="003D0B87">
        <w:rPr>
          <w:rFonts w:eastAsia="Calibri"/>
          <w:sz w:val="27"/>
          <w:szCs w:val="27"/>
          <w:lang w:eastAsia="en-US"/>
        </w:rPr>
        <w:t>«</w:t>
      </w:r>
      <w:r w:rsidR="007C0DCD">
        <w:rPr>
          <w:rFonts w:eastAsia="Calibri"/>
          <w:sz w:val="27"/>
          <w:szCs w:val="27"/>
          <w:lang w:eastAsia="en-US"/>
        </w:rPr>
        <w:t xml:space="preserve">Городское поселение «Город Светлогорск» </w:t>
      </w:r>
      <w:r>
        <w:rPr>
          <w:color w:val="000000"/>
          <w:sz w:val="27"/>
          <w:szCs w:val="27"/>
        </w:rPr>
        <w:t>совместно с Комиссией организовываются и проводятся публичные слушания по Проекту.</w:t>
      </w:r>
    </w:p>
    <w:p w:rsidR="00A22B98" w:rsidRDefault="00A22B98" w:rsidP="00A22B98">
      <w:pPr>
        <w:pStyle w:val="ConsPlusNormal"/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BB4B7B">
        <w:rPr>
          <w:color w:val="000000"/>
          <w:sz w:val="27"/>
          <w:szCs w:val="27"/>
        </w:rPr>
        <w:t>родолжительность публичных слушаний по проекту изменений в Правила составляет не</w:t>
      </w:r>
      <w:r w:rsidRPr="00BB4B7B">
        <w:rPr>
          <w:sz w:val="27"/>
          <w:szCs w:val="27"/>
        </w:rPr>
        <w:t xml:space="preserve"> более одного месяца со дня опубликования такого проекта.</w:t>
      </w:r>
    </w:p>
    <w:p w:rsidR="00A22B98" w:rsidRDefault="00A22B98" w:rsidP="00A22B98">
      <w:pPr>
        <w:pStyle w:val="ConsPlusNormal"/>
        <w:ind w:firstLine="540"/>
        <w:jc w:val="both"/>
        <w:rPr>
          <w:sz w:val="27"/>
          <w:szCs w:val="27"/>
        </w:rPr>
      </w:pPr>
    </w:p>
    <w:p w:rsidR="00A22B98" w:rsidRDefault="00A22B98" w:rsidP="00A22B98">
      <w:pPr>
        <w:ind w:firstLine="540"/>
        <w:jc w:val="both"/>
        <w:rPr>
          <w:b/>
          <w:sz w:val="27"/>
          <w:szCs w:val="27"/>
        </w:rPr>
      </w:pPr>
      <w:r w:rsidRPr="00BB4B7B">
        <w:rPr>
          <w:b/>
          <w:sz w:val="27"/>
          <w:szCs w:val="27"/>
        </w:rPr>
        <w:t>4. Порядок направления в Комиссию предложений заинтересов</w:t>
      </w:r>
      <w:r>
        <w:rPr>
          <w:b/>
          <w:sz w:val="27"/>
          <w:szCs w:val="27"/>
        </w:rPr>
        <w:t>анных лиц по подготовке Проекта</w:t>
      </w:r>
    </w:p>
    <w:p w:rsidR="00A22B98" w:rsidRPr="00BB4B7B" w:rsidRDefault="00A22B98" w:rsidP="00A22B98">
      <w:pPr>
        <w:ind w:firstLine="540"/>
        <w:jc w:val="both"/>
        <w:rPr>
          <w:b/>
          <w:sz w:val="27"/>
          <w:szCs w:val="27"/>
        </w:rPr>
      </w:pPr>
    </w:p>
    <w:p w:rsidR="00A22B98" w:rsidRPr="00BB4B7B" w:rsidRDefault="00A22B98" w:rsidP="00A22B98">
      <w:pPr>
        <w:pStyle w:val="ConsPlusNormal"/>
        <w:tabs>
          <w:tab w:val="left" w:pos="900"/>
        </w:tabs>
        <w:ind w:firstLine="540"/>
        <w:jc w:val="both"/>
        <w:rPr>
          <w:color w:val="000000"/>
          <w:sz w:val="27"/>
          <w:szCs w:val="27"/>
        </w:rPr>
      </w:pPr>
      <w:r w:rsidRPr="00BB4B7B">
        <w:rPr>
          <w:color w:val="000000"/>
          <w:sz w:val="27"/>
          <w:szCs w:val="27"/>
        </w:rPr>
        <w:t xml:space="preserve">Заинтересованные лица вправе направлять в Комиссию предложения </w:t>
      </w:r>
      <w:proofErr w:type="gramStart"/>
      <w:r w:rsidRPr="00BB4B7B">
        <w:rPr>
          <w:color w:val="000000"/>
          <w:sz w:val="27"/>
          <w:szCs w:val="27"/>
        </w:rPr>
        <w:t>по  Проект</w:t>
      </w:r>
      <w:r>
        <w:rPr>
          <w:color w:val="000000"/>
          <w:sz w:val="27"/>
          <w:szCs w:val="27"/>
        </w:rPr>
        <w:t>у</w:t>
      </w:r>
      <w:proofErr w:type="gramEnd"/>
      <w:r w:rsidRPr="00BB4B7B">
        <w:rPr>
          <w:color w:val="000000"/>
          <w:sz w:val="27"/>
          <w:szCs w:val="27"/>
        </w:rPr>
        <w:t xml:space="preserve"> до начала проведения публичных слушаний.</w:t>
      </w:r>
    </w:p>
    <w:p w:rsidR="00A22B98" w:rsidRPr="00BB4B7B" w:rsidRDefault="00A22B98" w:rsidP="00A22B98">
      <w:pPr>
        <w:pStyle w:val="ConsPlusNormal"/>
        <w:tabs>
          <w:tab w:val="left" w:pos="720"/>
        </w:tabs>
        <w:ind w:firstLine="540"/>
        <w:jc w:val="both"/>
        <w:rPr>
          <w:color w:val="000000"/>
          <w:sz w:val="27"/>
          <w:szCs w:val="27"/>
        </w:rPr>
      </w:pPr>
      <w:r w:rsidRPr="00BB4B7B">
        <w:rPr>
          <w:color w:val="000000"/>
          <w:sz w:val="27"/>
          <w:szCs w:val="27"/>
        </w:rPr>
        <w:t xml:space="preserve">Секретарь Комиссии - начальник отдела документов градостроительного зонирования Агентства по архитектуре, градостроению и перспективному развитию Калининградской области -  </w:t>
      </w:r>
      <w:smartTag w:uri="urn:schemas-microsoft-com:office:smarttags" w:element="PersonName">
        <w:r w:rsidRPr="00BB4B7B">
          <w:rPr>
            <w:color w:val="000000"/>
            <w:sz w:val="27"/>
            <w:szCs w:val="27"/>
          </w:rPr>
          <w:t>Краснонос Марина Николаевна</w:t>
        </w:r>
      </w:smartTag>
      <w:r w:rsidRPr="00BB4B7B">
        <w:rPr>
          <w:color w:val="000000"/>
          <w:sz w:val="27"/>
          <w:szCs w:val="27"/>
        </w:rPr>
        <w:t xml:space="preserve">. </w:t>
      </w:r>
    </w:p>
    <w:p w:rsidR="00A22B98" w:rsidRPr="00BB4B7B" w:rsidRDefault="00A22B98" w:rsidP="00A22B98">
      <w:pPr>
        <w:pStyle w:val="ConsPlusNormal"/>
        <w:tabs>
          <w:tab w:val="left" w:pos="720"/>
        </w:tabs>
        <w:ind w:firstLine="540"/>
        <w:jc w:val="both"/>
        <w:rPr>
          <w:color w:val="000000"/>
          <w:sz w:val="27"/>
          <w:szCs w:val="27"/>
        </w:rPr>
      </w:pPr>
      <w:r w:rsidRPr="00BB4B7B">
        <w:rPr>
          <w:color w:val="000000"/>
          <w:sz w:val="27"/>
          <w:szCs w:val="27"/>
        </w:rPr>
        <w:t xml:space="preserve">Адрес: </w:t>
      </w:r>
      <w:smartTag w:uri="urn:schemas-microsoft-com:office:smarttags" w:element="metricconverter">
        <w:smartTagPr>
          <w:attr w:name="ProductID" w:val="236007, г"/>
        </w:smartTagPr>
        <w:r w:rsidRPr="00BB4B7B">
          <w:rPr>
            <w:color w:val="000000"/>
            <w:sz w:val="27"/>
            <w:szCs w:val="27"/>
          </w:rPr>
          <w:t>236007, г</w:t>
        </w:r>
      </w:smartTag>
      <w:r w:rsidRPr="00BB4B7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B4B7B">
        <w:rPr>
          <w:color w:val="000000"/>
          <w:sz w:val="27"/>
          <w:szCs w:val="27"/>
        </w:rPr>
        <w:t>Калининград, ул.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BB4B7B">
        <w:rPr>
          <w:color w:val="000000"/>
          <w:sz w:val="27"/>
          <w:szCs w:val="27"/>
        </w:rPr>
        <w:t>Дм</w:t>
      </w:r>
      <w:proofErr w:type="spellEnd"/>
      <w:r w:rsidRPr="00BB4B7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B4B7B">
        <w:rPr>
          <w:color w:val="000000"/>
          <w:sz w:val="27"/>
          <w:szCs w:val="27"/>
        </w:rPr>
        <w:t>Донского, д.</w:t>
      </w:r>
      <w:r>
        <w:rPr>
          <w:color w:val="000000"/>
          <w:sz w:val="27"/>
          <w:szCs w:val="27"/>
        </w:rPr>
        <w:t xml:space="preserve"> </w:t>
      </w:r>
      <w:r w:rsidRPr="00BB4B7B">
        <w:rPr>
          <w:color w:val="000000"/>
          <w:sz w:val="27"/>
          <w:szCs w:val="27"/>
        </w:rPr>
        <w:t>1.</w:t>
      </w:r>
    </w:p>
    <w:p w:rsidR="00A22B98" w:rsidRPr="00BB4B7B" w:rsidRDefault="00A22B98" w:rsidP="00A22B98">
      <w:pPr>
        <w:pStyle w:val="ConsPlusNormal"/>
        <w:tabs>
          <w:tab w:val="left" w:pos="720"/>
        </w:tabs>
        <w:ind w:firstLine="540"/>
        <w:jc w:val="both"/>
        <w:rPr>
          <w:color w:val="000000"/>
          <w:sz w:val="27"/>
          <w:szCs w:val="27"/>
        </w:rPr>
      </w:pPr>
      <w:r w:rsidRPr="00BB4B7B">
        <w:rPr>
          <w:color w:val="000000"/>
          <w:sz w:val="27"/>
          <w:szCs w:val="27"/>
        </w:rPr>
        <w:t>Телефон для справок: (4012) 599-900, 599-911.</w:t>
      </w:r>
    </w:p>
    <w:p w:rsidR="00A22B98" w:rsidRPr="00BB4B7B" w:rsidRDefault="00A22B98" w:rsidP="00A22B98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BB4B7B">
        <w:rPr>
          <w:color w:val="000000"/>
          <w:sz w:val="27"/>
          <w:szCs w:val="27"/>
        </w:rPr>
        <w:t>Адрес электронной почты</w:t>
      </w:r>
      <w:r w:rsidRPr="00BB4B7B">
        <w:rPr>
          <w:rFonts w:eastAsia="SimSun"/>
          <w:color w:val="000000"/>
          <w:sz w:val="27"/>
          <w:szCs w:val="27"/>
          <w:lang w:eastAsia="zh-CN"/>
        </w:rPr>
        <w:t xml:space="preserve"> Агентства по архитектуре, градостроению и </w:t>
      </w:r>
      <w:r w:rsidRPr="00BA11A9">
        <w:rPr>
          <w:color w:val="000000"/>
          <w:sz w:val="27"/>
          <w:szCs w:val="27"/>
        </w:rPr>
        <w:t>перспективному развитию Калининградской области</w:t>
      </w:r>
      <w:r w:rsidRPr="00BB4B7B">
        <w:rPr>
          <w:color w:val="000000"/>
          <w:sz w:val="27"/>
          <w:szCs w:val="27"/>
        </w:rPr>
        <w:t xml:space="preserve">: </w:t>
      </w:r>
      <w:r w:rsidRPr="00BA11A9">
        <w:rPr>
          <w:b/>
          <w:color w:val="000000"/>
          <w:sz w:val="27"/>
          <w:szCs w:val="27"/>
        </w:rPr>
        <w:t>e.postnova@gov39.ru.</w:t>
      </w:r>
    </w:p>
    <w:p w:rsidR="00A22B98" w:rsidRPr="00BA11A9" w:rsidRDefault="00A22B98" w:rsidP="00A22B98">
      <w:pPr>
        <w:pStyle w:val="ConsPlusNormal"/>
        <w:ind w:firstLine="54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С разработанным Проектом можно будет</w:t>
      </w:r>
      <w:r w:rsidRPr="00BB4B7B">
        <w:rPr>
          <w:color w:val="000000"/>
          <w:sz w:val="27"/>
          <w:szCs w:val="27"/>
        </w:rPr>
        <w:t xml:space="preserve"> ознакомиться на официальном сайте </w:t>
      </w:r>
      <w:r>
        <w:rPr>
          <w:color w:val="000000"/>
          <w:sz w:val="27"/>
          <w:szCs w:val="27"/>
        </w:rPr>
        <w:t>Правительства Калининградской области: Раздел «Власть» - «Агентства» - «</w:t>
      </w:r>
      <w:r w:rsidRPr="00BA11A9">
        <w:rPr>
          <w:color w:val="000000"/>
          <w:sz w:val="27"/>
          <w:szCs w:val="27"/>
        </w:rPr>
        <w:t>Агентство по архитектуре, градостроению и перспективному развитию Калининградской области» - «Градостроительное зонирование»</w:t>
      </w:r>
      <w:r>
        <w:rPr>
          <w:color w:val="000000"/>
          <w:sz w:val="27"/>
          <w:szCs w:val="27"/>
        </w:rPr>
        <w:t xml:space="preserve"> в сети Интернет </w:t>
      </w:r>
      <w:r w:rsidRPr="00BA11A9">
        <w:rPr>
          <w:color w:val="000000"/>
          <w:sz w:val="27"/>
          <w:szCs w:val="27"/>
          <w:u w:val="single"/>
        </w:rPr>
        <w:t>https://gov39.ru/vlast/agency/aggradostroenie/gradostroitelnoe-zonirovanie.php</w:t>
      </w:r>
      <w:r>
        <w:rPr>
          <w:color w:val="000000"/>
          <w:sz w:val="27"/>
          <w:szCs w:val="27"/>
          <w:u w:val="single"/>
        </w:rPr>
        <w:t>.</w:t>
      </w:r>
    </w:p>
    <w:p w:rsidR="00A22B98" w:rsidRDefault="00A22B98" w:rsidP="00A22B98">
      <w:pPr>
        <w:ind w:firstLine="540"/>
        <w:rPr>
          <w:sz w:val="27"/>
          <w:szCs w:val="27"/>
        </w:rPr>
      </w:pPr>
    </w:p>
    <w:p w:rsidR="00A22B98" w:rsidRDefault="00A22B98" w:rsidP="00A22B98">
      <w:pPr>
        <w:ind w:firstLine="540"/>
        <w:rPr>
          <w:sz w:val="27"/>
          <w:szCs w:val="27"/>
        </w:rPr>
      </w:pPr>
    </w:p>
    <w:p w:rsidR="00A22B98" w:rsidRPr="00924DC6" w:rsidRDefault="00A22B98" w:rsidP="00A22B98">
      <w:pPr>
        <w:rPr>
          <w:sz w:val="27"/>
          <w:szCs w:val="27"/>
        </w:rPr>
      </w:pPr>
      <w:r w:rsidRPr="00BB4B7B">
        <w:rPr>
          <w:sz w:val="27"/>
          <w:szCs w:val="27"/>
        </w:rPr>
        <w:t xml:space="preserve">Руководитель (директор) Агентства </w:t>
      </w:r>
    </w:p>
    <w:p w:rsidR="00A22B98" w:rsidRPr="00924DC6" w:rsidRDefault="00A22B98" w:rsidP="00A22B98">
      <w:pPr>
        <w:rPr>
          <w:sz w:val="27"/>
          <w:szCs w:val="27"/>
        </w:rPr>
      </w:pPr>
      <w:r w:rsidRPr="00BB4B7B">
        <w:rPr>
          <w:sz w:val="27"/>
          <w:szCs w:val="27"/>
        </w:rPr>
        <w:t xml:space="preserve">по архитектуре, градостроению   </w:t>
      </w:r>
    </w:p>
    <w:p w:rsidR="00A22B98" w:rsidRPr="00BB4B7B" w:rsidRDefault="00A22B98" w:rsidP="00A22B98">
      <w:pPr>
        <w:rPr>
          <w:sz w:val="27"/>
          <w:szCs w:val="27"/>
        </w:rPr>
      </w:pPr>
      <w:r w:rsidRPr="00BB4B7B">
        <w:rPr>
          <w:sz w:val="27"/>
          <w:szCs w:val="27"/>
        </w:rPr>
        <w:t xml:space="preserve">и перспективному развитию </w:t>
      </w:r>
    </w:p>
    <w:p w:rsidR="00A22B98" w:rsidRPr="00BB4B7B" w:rsidRDefault="00A22B98" w:rsidP="00A22B98">
      <w:pPr>
        <w:rPr>
          <w:sz w:val="27"/>
          <w:szCs w:val="27"/>
        </w:rPr>
      </w:pPr>
      <w:r w:rsidRPr="00BB4B7B">
        <w:rPr>
          <w:sz w:val="27"/>
          <w:szCs w:val="27"/>
        </w:rPr>
        <w:t xml:space="preserve">Калининградской области                                                           </w:t>
      </w:r>
      <w:r>
        <w:rPr>
          <w:sz w:val="27"/>
          <w:szCs w:val="27"/>
        </w:rPr>
        <w:t xml:space="preserve">       </w:t>
      </w:r>
      <w:r w:rsidRPr="00BB4B7B">
        <w:rPr>
          <w:sz w:val="27"/>
          <w:szCs w:val="27"/>
        </w:rPr>
        <w:t xml:space="preserve">    Н.В. Васюкова</w:t>
      </w:r>
    </w:p>
    <w:p w:rsidR="00A22B98" w:rsidRDefault="00A22B98" w:rsidP="00A22B98">
      <w:pPr>
        <w:tabs>
          <w:tab w:val="left" w:pos="7380"/>
        </w:tabs>
        <w:rPr>
          <w:sz w:val="27"/>
          <w:szCs w:val="27"/>
        </w:rPr>
      </w:pPr>
    </w:p>
    <w:p w:rsidR="00A22B98" w:rsidRPr="002C2B6E" w:rsidRDefault="00A22B98" w:rsidP="00A22B98">
      <w:pPr>
        <w:tabs>
          <w:tab w:val="left" w:pos="7380"/>
        </w:tabs>
        <w:rPr>
          <w:sz w:val="16"/>
          <w:szCs w:val="16"/>
        </w:rPr>
      </w:pPr>
    </w:p>
    <w:p w:rsidR="00A22B98" w:rsidRPr="002C2B6E" w:rsidRDefault="00A22B98" w:rsidP="00A22B98">
      <w:pPr>
        <w:tabs>
          <w:tab w:val="left" w:pos="7380"/>
        </w:tabs>
        <w:rPr>
          <w:sz w:val="16"/>
          <w:szCs w:val="16"/>
        </w:rPr>
      </w:pPr>
      <w:r>
        <w:rPr>
          <w:sz w:val="16"/>
          <w:szCs w:val="16"/>
        </w:rPr>
        <w:t>Овчинникова С.Л.,</w:t>
      </w:r>
      <w:r w:rsidRPr="002C2B6E">
        <w:rPr>
          <w:sz w:val="16"/>
          <w:szCs w:val="16"/>
        </w:rPr>
        <w:t xml:space="preserve"> 599-9</w:t>
      </w:r>
      <w:r>
        <w:rPr>
          <w:sz w:val="16"/>
          <w:szCs w:val="16"/>
        </w:rPr>
        <w:t>12</w:t>
      </w:r>
    </w:p>
    <w:sectPr w:rsidR="00A22B98" w:rsidRPr="002C2B6E" w:rsidSect="00924DC6">
      <w:pgSz w:w="11906" w:h="16838"/>
      <w:pgMar w:top="680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F0"/>
    <w:rsid w:val="005826F0"/>
    <w:rsid w:val="00787668"/>
    <w:rsid w:val="007C0DCD"/>
    <w:rsid w:val="00A22B98"/>
    <w:rsid w:val="00B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8633-8758-4248-9969-016C3A8B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B9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22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D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SignatoryAuthority/region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Леонидовна</dc:creator>
  <cp:keywords/>
  <dc:description/>
  <cp:lastModifiedBy>Овчинникова Светлана Леонидовна</cp:lastModifiedBy>
  <cp:revision>2</cp:revision>
  <cp:lastPrinted>2017-12-27T08:33:00Z</cp:lastPrinted>
  <dcterms:created xsi:type="dcterms:W3CDTF">2017-12-27T08:05:00Z</dcterms:created>
  <dcterms:modified xsi:type="dcterms:W3CDTF">2017-12-27T08:34:00Z</dcterms:modified>
</cp:coreProperties>
</file>