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69" w:rsidRPr="003B545E" w:rsidRDefault="00EC3869" w:rsidP="00EC3869">
      <w:pPr>
        <w:jc w:val="center"/>
        <w:rPr>
          <w:b/>
          <w:sz w:val="32"/>
          <w:szCs w:val="32"/>
        </w:rPr>
      </w:pPr>
      <w:r w:rsidRPr="003B545E">
        <w:rPr>
          <w:b/>
          <w:sz w:val="32"/>
          <w:szCs w:val="32"/>
        </w:rPr>
        <w:t>РОССИЙСКАЯ ФЕДЕРАЦИЯ</w:t>
      </w:r>
    </w:p>
    <w:p w:rsidR="00EC3869" w:rsidRPr="003B545E" w:rsidRDefault="00EC3869" w:rsidP="00EC3869">
      <w:pPr>
        <w:jc w:val="center"/>
        <w:rPr>
          <w:b/>
          <w:sz w:val="32"/>
          <w:szCs w:val="32"/>
        </w:rPr>
      </w:pPr>
      <w:r w:rsidRPr="003B545E">
        <w:rPr>
          <w:b/>
          <w:sz w:val="32"/>
          <w:szCs w:val="32"/>
        </w:rPr>
        <w:t>Калининградская область</w:t>
      </w:r>
    </w:p>
    <w:p w:rsidR="00EC3869" w:rsidRPr="003B545E" w:rsidRDefault="00431D2B" w:rsidP="00EC38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EC3869" w:rsidRPr="003B545E">
        <w:rPr>
          <w:b/>
          <w:sz w:val="32"/>
          <w:szCs w:val="32"/>
        </w:rPr>
        <w:t>дминистраци</w:t>
      </w:r>
      <w:r>
        <w:rPr>
          <w:b/>
          <w:sz w:val="32"/>
          <w:szCs w:val="32"/>
        </w:rPr>
        <w:t>я</w:t>
      </w:r>
      <w:r w:rsidR="00EC3869" w:rsidRPr="003B545E">
        <w:rPr>
          <w:b/>
          <w:sz w:val="32"/>
          <w:szCs w:val="32"/>
        </w:rPr>
        <w:t xml:space="preserve"> муниципального образования</w:t>
      </w:r>
    </w:p>
    <w:p w:rsidR="00EC3869" w:rsidRPr="003B545E" w:rsidRDefault="00431D2B" w:rsidP="00EC38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EC3869" w:rsidRPr="003B545E">
        <w:rPr>
          <w:b/>
          <w:sz w:val="32"/>
          <w:szCs w:val="32"/>
        </w:rPr>
        <w:t>Светлогорск</w:t>
      </w:r>
      <w:r>
        <w:rPr>
          <w:b/>
          <w:sz w:val="32"/>
          <w:szCs w:val="32"/>
        </w:rPr>
        <w:t>ий район</w:t>
      </w:r>
      <w:r w:rsidR="00EC3869" w:rsidRPr="003B545E">
        <w:rPr>
          <w:b/>
          <w:sz w:val="32"/>
          <w:szCs w:val="32"/>
        </w:rPr>
        <w:t>»</w:t>
      </w:r>
    </w:p>
    <w:p w:rsidR="00003E84" w:rsidRDefault="00003E84" w:rsidP="00003E84">
      <w:pPr>
        <w:jc w:val="center"/>
        <w:rPr>
          <w:rFonts w:ascii="Georgia" w:hAnsi="Georgia"/>
          <w:b/>
          <w:sz w:val="30"/>
          <w:szCs w:val="30"/>
        </w:rPr>
      </w:pPr>
    </w:p>
    <w:p w:rsidR="00003E84" w:rsidRDefault="00800798" w:rsidP="00003E84">
      <w:pPr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П О С Т А Н О В Л Е Н И Е</w:t>
      </w:r>
    </w:p>
    <w:p w:rsidR="00003E84" w:rsidRDefault="00003E84" w:rsidP="00003E84">
      <w:pPr>
        <w:jc w:val="center"/>
        <w:rPr>
          <w:rFonts w:ascii="Georgia" w:hAnsi="Georgia"/>
          <w:sz w:val="30"/>
          <w:szCs w:val="30"/>
        </w:rPr>
      </w:pPr>
    </w:p>
    <w:p w:rsidR="00003E84" w:rsidRDefault="00F15AFE" w:rsidP="00431D2B">
      <w:pPr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«</w:t>
      </w:r>
      <w:r w:rsidR="004F11D4">
        <w:rPr>
          <w:rFonts w:ascii="Georgia" w:hAnsi="Georgia"/>
          <w:sz w:val="30"/>
          <w:szCs w:val="30"/>
        </w:rPr>
        <w:t>22</w:t>
      </w:r>
      <w:r>
        <w:rPr>
          <w:rFonts w:ascii="Georgia" w:hAnsi="Georgia"/>
          <w:sz w:val="30"/>
          <w:szCs w:val="30"/>
        </w:rPr>
        <w:t>»</w:t>
      </w:r>
      <w:r w:rsidR="00D12009">
        <w:rPr>
          <w:rFonts w:ascii="Georgia" w:hAnsi="Georgia"/>
          <w:sz w:val="30"/>
          <w:szCs w:val="30"/>
        </w:rPr>
        <w:t xml:space="preserve"> </w:t>
      </w:r>
      <w:r w:rsidR="004F11D4">
        <w:rPr>
          <w:rFonts w:ascii="Georgia" w:hAnsi="Georgia"/>
          <w:sz w:val="30"/>
          <w:szCs w:val="30"/>
        </w:rPr>
        <w:t>июля</w:t>
      </w:r>
      <w:r w:rsidR="00367269">
        <w:rPr>
          <w:rFonts w:ascii="Georgia" w:hAnsi="Georgia"/>
          <w:sz w:val="30"/>
          <w:szCs w:val="30"/>
        </w:rPr>
        <w:t xml:space="preserve"> </w:t>
      </w:r>
      <w:r w:rsidR="00003E84">
        <w:rPr>
          <w:rFonts w:ascii="Georgia" w:hAnsi="Georgia"/>
          <w:sz w:val="30"/>
          <w:szCs w:val="30"/>
        </w:rPr>
        <w:t>20</w:t>
      </w:r>
      <w:r w:rsidR="00A91F60">
        <w:rPr>
          <w:rFonts w:ascii="Georgia" w:hAnsi="Georgia"/>
          <w:sz w:val="30"/>
          <w:szCs w:val="30"/>
        </w:rPr>
        <w:t>1</w:t>
      </w:r>
      <w:r w:rsidR="00431D2B">
        <w:rPr>
          <w:rFonts w:ascii="Georgia" w:hAnsi="Georgia"/>
          <w:sz w:val="30"/>
          <w:szCs w:val="30"/>
        </w:rPr>
        <w:t xml:space="preserve">3 года </w:t>
      </w:r>
      <w:r>
        <w:rPr>
          <w:rFonts w:ascii="Georgia" w:hAnsi="Georgia"/>
          <w:sz w:val="30"/>
          <w:szCs w:val="30"/>
        </w:rPr>
        <w:t>№</w:t>
      </w:r>
      <w:r w:rsidR="00C20979">
        <w:rPr>
          <w:rFonts w:ascii="Georgia" w:hAnsi="Georgia"/>
          <w:sz w:val="30"/>
          <w:szCs w:val="30"/>
        </w:rPr>
        <w:t xml:space="preserve"> </w:t>
      </w:r>
      <w:r w:rsidR="004F11D4">
        <w:rPr>
          <w:rFonts w:ascii="Georgia" w:hAnsi="Georgia"/>
          <w:sz w:val="30"/>
          <w:szCs w:val="30"/>
        </w:rPr>
        <w:t>477</w:t>
      </w:r>
    </w:p>
    <w:p w:rsidR="00431D2B" w:rsidRDefault="00431D2B" w:rsidP="00431D2B">
      <w:pPr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г. Светлогорск</w:t>
      </w:r>
    </w:p>
    <w:p w:rsidR="00003E84" w:rsidRPr="001365A7" w:rsidRDefault="00003E84" w:rsidP="00003E84">
      <w:pPr>
        <w:rPr>
          <w:sz w:val="28"/>
          <w:szCs w:val="28"/>
        </w:rPr>
      </w:pPr>
    </w:p>
    <w:p w:rsidR="00A91642" w:rsidRPr="00344A9E" w:rsidRDefault="004F637F" w:rsidP="00344A9E">
      <w:pPr>
        <w:tabs>
          <w:tab w:val="left" w:pos="5245"/>
          <w:tab w:val="left" w:pos="9355"/>
        </w:tabs>
        <w:ind w:right="-1" w:firstLine="426"/>
        <w:jc w:val="center"/>
        <w:rPr>
          <w:b/>
          <w:sz w:val="28"/>
          <w:szCs w:val="28"/>
        </w:rPr>
      </w:pPr>
      <w:r w:rsidRPr="00344A9E">
        <w:rPr>
          <w:b/>
          <w:sz w:val="28"/>
          <w:szCs w:val="28"/>
        </w:rPr>
        <w:t>О</w:t>
      </w:r>
      <w:r w:rsidR="00344A9E" w:rsidRPr="00344A9E">
        <w:rPr>
          <w:b/>
          <w:sz w:val="28"/>
          <w:szCs w:val="28"/>
        </w:rPr>
        <w:t xml:space="preserve">б </w:t>
      </w:r>
      <w:r w:rsidR="00C2248E">
        <w:rPr>
          <w:b/>
          <w:sz w:val="28"/>
          <w:szCs w:val="28"/>
        </w:rPr>
        <w:t>определении</w:t>
      </w:r>
      <w:r w:rsidR="00344A9E" w:rsidRPr="00344A9E">
        <w:rPr>
          <w:b/>
          <w:sz w:val="28"/>
          <w:szCs w:val="28"/>
        </w:rPr>
        <w:t xml:space="preserve"> организатора открытых конкурсов по привлечению подрядных организаций для выполнения работ по капитальному ремонту многоквартирных домов на территории муниципального образования «Светлогорский район»</w:t>
      </w:r>
    </w:p>
    <w:p w:rsidR="00F15AFE" w:rsidRPr="00606F60" w:rsidRDefault="00F15AFE" w:rsidP="00F15AFE">
      <w:pPr>
        <w:tabs>
          <w:tab w:val="left" w:pos="5245"/>
          <w:tab w:val="left" w:pos="9355"/>
        </w:tabs>
        <w:ind w:right="-1"/>
        <w:jc w:val="center"/>
        <w:rPr>
          <w:sz w:val="28"/>
          <w:szCs w:val="28"/>
        </w:rPr>
      </w:pPr>
    </w:p>
    <w:p w:rsidR="00606F60" w:rsidRPr="00BC6395" w:rsidRDefault="00606F60" w:rsidP="00606F60">
      <w:pPr>
        <w:ind w:firstLine="709"/>
        <w:jc w:val="both"/>
        <w:rPr>
          <w:sz w:val="28"/>
          <w:szCs w:val="28"/>
        </w:rPr>
      </w:pPr>
      <w:r w:rsidRPr="00BC6395">
        <w:rPr>
          <w:sz w:val="28"/>
          <w:szCs w:val="28"/>
        </w:rPr>
        <w:t xml:space="preserve">В целях реализации </w:t>
      </w:r>
      <w:r w:rsidR="004F637F" w:rsidRPr="00BC6395">
        <w:rPr>
          <w:sz w:val="28"/>
          <w:szCs w:val="28"/>
        </w:rPr>
        <w:t xml:space="preserve">постановления Правительства Калининградской области от 26.09.2012 года № 755 «О целевой программе Калининградской области </w:t>
      </w:r>
      <w:r w:rsidR="001365A7" w:rsidRPr="00BC6395">
        <w:rPr>
          <w:sz w:val="28"/>
          <w:szCs w:val="28"/>
        </w:rPr>
        <w:t>«Проведение капитального ремонта многоквартирных домов» на 2013-2015 годы»</w:t>
      </w:r>
      <w:r w:rsidRPr="00BC6395">
        <w:rPr>
          <w:sz w:val="28"/>
          <w:szCs w:val="28"/>
        </w:rPr>
        <w:t xml:space="preserve">, </w:t>
      </w:r>
      <w:r w:rsidR="00B33F6F" w:rsidRPr="00BC6395">
        <w:rPr>
          <w:sz w:val="28"/>
          <w:szCs w:val="28"/>
        </w:rPr>
        <w:t>руководствуясь</w:t>
      </w:r>
      <w:r w:rsidRPr="00BC6395">
        <w:rPr>
          <w:sz w:val="28"/>
          <w:szCs w:val="28"/>
        </w:rPr>
        <w:t xml:space="preserve"> </w:t>
      </w:r>
      <w:r w:rsidR="001365A7" w:rsidRPr="00BC6395">
        <w:rPr>
          <w:sz w:val="28"/>
          <w:szCs w:val="28"/>
        </w:rPr>
        <w:t xml:space="preserve">Приказом Министерства ЖКХ и ТЭК Калининградской области от </w:t>
      </w:r>
      <w:r w:rsidR="004F6995">
        <w:rPr>
          <w:sz w:val="28"/>
          <w:szCs w:val="28"/>
        </w:rPr>
        <w:t>05</w:t>
      </w:r>
      <w:r w:rsidR="001365A7" w:rsidRPr="00BC6395">
        <w:rPr>
          <w:sz w:val="28"/>
          <w:szCs w:val="28"/>
        </w:rPr>
        <w:t>.1</w:t>
      </w:r>
      <w:r w:rsidR="002D6EE8">
        <w:rPr>
          <w:sz w:val="28"/>
          <w:szCs w:val="28"/>
        </w:rPr>
        <w:t>2</w:t>
      </w:r>
      <w:r w:rsidR="001365A7" w:rsidRPr="00BC6395">
        <w:rPr>
          <w:sz w:val="28"/>
          <w:szCs w:val="28"/>
        </w:rPr>
        <w:t xml:space="preserve">.2012 года № </w:t>
      </w:r>
      <w:r w:rsidR="002D6EE8">
        <w:rPr>
          <w:sz w:val="28"/>
          <w:szCs w:val="28"/>
        </w:rPr>
        <w:t>31</w:t>
      </w:r>
      <w:r w:rsidR="001365A7" w:rsidRPr="00BC6395">
        <w:rPr>
          <w:sz w:val="28"/>
          <w:szCs w:val="28"/>
        </w:rPr>
        <w:t xml:space="preserve"> «Об утверждении </w:t>
      </w:r>
      <w:r w:rsidR="004F6995">
        <w:rPr>
          <w:sz w:val="28"/>
          <w:szCs w:val="28"/>
        </w:rPr>
        <w:t>порядка привлечения подрядных организаций для выполнения работ по капитальному ремонту многоквартирных домов</w:t>
      </w:r>
      <w:r w:rsidR="001365A7" w:rsidRPr="00BC6395">
        <w:rPr>
          <w:sz w:val="28"/>
          <w:szCs w:val="28"/>
        </w:rPr>
        <w:t xml:space="preserve">», </w:t>
      </w:r>
      <w:r w:rsidRPr="00BC6395">
        <w:rPr>
          <w:sz w:val="28"/>
          <w:szCs w:val="28"/>
        </w:rPr>
        <w:t>Устав</w:t>
      </w:r>
      <w:r w:rsidR="00F06D89" w:rsidRPr="00BC6395">
        <w:rPr>
          <w:sz w:val="28"/>
          <w:szCs w:val="28"/>
        </w:rPr>
        <w:t>о</w:t>
      </w:r>
      <w:r w:rsidR="00845E4B" w:rsidRPr="00BC6395">
        <w:rPr>
          <w:sz w:val="28"/>
          <w:szCs w:val="28"/>
        </w:rPr>
        <w:t>м</w:t>
      </w:r>
      <w:r w:rsidRPr="00BC6395">
        <w:rPr>
          <w:sz w:val="28"/>
          <w:szCs w:val="28"/>
        </w:rPr>
        <w:t xml:space="preserve"> муниципального образования «Светлогорский район»,</w:t>
      </w:r>
    </w:p>
    <w:p w:rsidR="00800798" w:rsidRPr="00BC6395" w:rsidRDefault="00800798" w:rsidP="007B0BAA">
      <w:pPr>
        <w:tabs>
          <w:tab w:val="left" w:pos="5245"/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800798" w:rsidRPr="00BC6395" w:rsidRDefault="00800798" w:rsidP="004F637F">
      <w:pPr>
        <w:tabs>
          <w:tab w:val="left" w:pos="5245"/>
          <w:tab w:val="left" w:pos="9355"/>
        </w:tabs>
        <w:ind w:right="-1" w:firstLine="709"/>
        <w:jc w:val="center"/>
        <w:rPr>
          <w:b/>
          <w:sz w:val="28"/>
          <w:szCs w:val="28"/>
        </w:rPr>
      </w:pPr>
      <w:r w:rsidRPr="00BC6395">
        <w:rPr>
          <w:b/>
          <w:sz w:val="28"/>
          <w:szCs w:val="28"/>
        </w:rPr>
        <w:t>постановляет:</w:t>
      </w:r>
    </w:p>
    <w:p w:rsidR="00431D2B" w:rsidRDefault="00431D2B" w:rsidP="007B0BAA">
      <w:pPr>
        <w:ind w:right="-1" w:firstLine="709"/>
        <w:jc w:val="both"/>
      </w:pPr>
    </w:p>
    <w:p w:rsidR="007B0BAA" w:rsidRPr="00021297" w:rsidRDefault="00094108" w:rsidP="00606F60">
      <w:pPr>
        <w:numPr>
          <w:ilvl w:val="0"/>
          <w:numId w:val="2"/>
        </w:numPr>
        <w:tabs>
          <w:tab w:val="left" w:pos="426"/>
          <w:tab w:val="left" w:pos="993"/>
          <w:tab w:val="left" w:pos="9355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2248E">
        <w:rPr>
          <w:sz w:val="28"/>
          <w:szCs w:val="28"/>
        </w:rPr>
        <w:t>униципальное казенное учреждение</w:t>
      </w:r>
      <w:r>
        <w:rPr>
          <w:sz w:val="28"/>
          <w:szCs w:val="28"/>
        </w:rPr>
        <w:t xml:space="preserve"> «Управление жилищно-коммунального хозяйства администрации Светлогорского рай</w:t>
      </w:r>
      <w:r w:rsidR="00C2248E">
        <w:rPr>
          <w:sz w:val="28"/>
          <w:szCs w:val="28"/>
        </w:rPr>
        <w:t>она» (В.В. Фомин) определить организатором открытых конкурсов по привлечению подрядных организаций для выполнения работ по капитальному ремонту многоквартирных домов на территории муниципального образования «Светлогорский район».</w:t>
      </w:r>
    </w:p>
    <w:p w:rsidR="00800798" w:rsidRPr="00606F60" w:rsidRDefault="00800798" w:rsidP="00606F60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021297">
        <w:rPr>
          <w:sz w:val="28"/>
          <w:szCs w:val="28"/>
        </w:rPr>
        <w:t>Опубликовать настоящее постановление в газете «Вестник Светлогорска»</w:t>
      </w:r>
      <w:r w:rsidR="00E9617E" w:rsidRPr="00021297">
        <w:rPr>
          <w:sz w:val="28"/>
          <w:szCs w:val="28"/>
        </w:rPr>
        <w:t xml:space="preserve"> </w:t>
      </w:r>
      <w:r w:rsidR="00A30231" w:rsidRPr="00021297">
        <w:rPr>
          <w:sz w:val="28"/>
          <w:szCs w:val="28"/>
        </w:rPr>
        <w:t>и разместить на официальном сайте администрации муниципального образования «Светлогорский район»</w:t>
      </w:r>
      <w:r w:rsidRPr="00021297">
        <w:rPr>
          <w:sz w:val="28"/>
          <w:szCs w:val="28"/>
        </w:rPr>
        <w:t>.</w:t>
      </w:r>
    </w:p>
    <w:p w:rsidR="00322857" w:rsidRDefault="00322857" w:rsidP="00606F60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</w:t>
      </w:r>
      <w:r w:rsidR="00061B4F">
        <w:rPr>
          <w:sz w:val="28"/>
          <w:szCs w:val="28"/>
        </w:rPr>
        <w:t xml:space="preserve">нного </w:t>
      </w:r>
      <w:r w:rsidR="00800798">
        <w:rPr>
          <w:sz w:val="28"/>
          <w:szCs w:val="28"/>
        </w:rPr>
        <w:t>постановления</w:t>
      </w:r>
      <w:r w:rsidR="00061B4F">
        <w:rPr>
          <w:sz w:val="28"/>
          <w:szCs w:val="28"/>
        </w:rPr>
        <w:t xml:space="preserve"> оставляю за собой.</w:t>
      </w:r>
    </w:p>
    <w:p w:rsidR="00322857" w:rsidRDefault="00800798" w:rsidP="00606F60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22857">
        <w:rPr>
          <w:sz w:val="28"/>
          <w:szCs w:val="28"/>
        </w:rPr>
        <w:t xml:space="preserve"> вступает в силу со дня </w:t>
      </w:r>
      <w:r w:rsidR="00F15AFE">
        <w:rPr>
          <w:sz w:val="28"/>
          <w:szCs w:val="28"/>
        </w:rPr>
        <w:t xml:space="preserve">его </w:t>
      </w:r>
      <w:r w:rsidR="00322857">
        <w:rPr>
          <w:sz w:val="28"/>
          <w:szCs w:val="28"/>
        </w:rPr>
        <w:t>подписания.</w:t>
      </w:r>
    </w:p>
    <w:p w:rsidR="00322857" w:rsidRDefault="00322857" w:rsidP="000F2E1E">
      <w:pPr>
        <w:jc w:val="both"/>
        <w:rPr>
          <w:sz w:val="28"/>
          <w:szCs w:val="28"/>
        </w:rPr>
      </w:pPr>
    </w:p>
    <w:p w:rsidR="00926039" w:rsidRDefault="00926039" w:rsidP="00322857">
      <w:pPr>
        <w:jc w:val="both"/>
        <w:rPr>
          <w:sz w:val="28"/>
          <w:szCs w:val="28"/>
        </w:rPr>
      </w:pPr>
    </w:p>
    <w:p w:rsidR="00322857" w:rsidRDefault="00322857" w:rsidP="00322857">
      <w:pPr>
        <w:jc w:val="both"/>
        <w:rPr>
          <w:sz w:val="28"/>
          <w:szCs w:val="28"/>
        </w:rPr>
      </w:pPr>
    </w:p>
    <w:p w:rsidR="00A91F60" w:rsidRDefault="00431D2B" w:rsidP="00EC3869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A91F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1F60">
        <w:rPr>
          <w:sz w:val="28"/>
          <w:szCs w:val="28"/>
        </w:rPr>
        <w:t xml:space="preserve"> администрации</w:t>
      </w:r>
    </w:p>
    <w:p w:rsidR="00A91F60" w:rsidRDefault="003B5A90" w:rsidP="00EC386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C3869">
        <w:rPr>
          <w:sz w:val="28"/>
          <w:szCs w:val="28"/>
        </w:rPr>
        <w:t>униципального</w:t>
      </w:r>
      <w:r w:rsidR="00A91F60">
        <w:rPr>
          <w:sz w:val="28"/>
          <w:szCs w:val="28"/>
        </w:rPr>
        <w:t xml:space="preserve"> образования</w:t>
      </w:r>
    </w:p>
    <w:p w:rsidR="00C229C2" w:rsidRPr="00E85078" w:rsidRDefault="00EC3869" w:rsidP="00367269">
      <w:pPr>
        <w:rPr>
          <w:sz w:val="28"/>
          <w:szCs w:val="28"/>
        </w:rPr>
      </w:pPr>
      <w:r>
        <w:rPr>
          <w:sz w:val="28"/>
          <w:szCs w:val="28"/>
        </w:rPr>
        <w:t>«Светлогорск</w:t>
      </w:r>
      <w:r w:rsidR="00431D2B">
        <w:rPr>
          <w:sz w:val="28"/>
          <w:szCs w:val="28"/>
        </w:rPr>
        <w:t>ий район</w:t>
      </w:r>
      <w:r>
        <w:rPr>
          <w:sz w:val="28"/>
          <w:szCs w:val="28"/>
        </w:rPr>
        <w:t xml:space="preserve">»    </w:t>
      </w:r>
      <w:r w:rsidR="00A91F60">
        <w:rPr>
          <w:sz w:val="28"/>
          <w:szCs w:val="28"/>
        </w:rPr>
        <w:t xml:space="preserve">                  </w:t>
      </w:r>
      <w:r w:rsidR="00431D2B">
        <w:rPr>
          <w:sz w:val="28"/>
          <w:szCs w:val="28"/>
        </w:rPr>
        <w:t xml:space="preserve">                              </w:t>
      </w:r>
      <w:r w:rsidR="00A91F60">
        <w:rPr>
          <w:sz w:val="28"/>
          <w:szCs w:val="28"/>
        </w:rPr>
        <w:t xml:space="preserve">          </w:t>
      </w:r>
      <w:r w:rsidR="00E44245">
        <w:rPr>
          <w:sz w:val="28"/>
          <w:szCs w:val="28"/>
        </w:rPr>
        <w:t>А.В. Ковальский</w:t>
      </w:r>
    </w:p>
    <w:sectPr w:rsidR="00C229C2" w:rsidRPr="00E85078" w:rsidSect="00367269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3D6F"/>
    <w:multiLevelType w:val="hybridMultilevel"/>
    <w:tmpl w:val="7766FA40"/>
    <w:lvl w:ilvl="0" w:tplc="F2F067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71173"/>
    <w:multiLevelType w:val="hybridMultilevel"/>
    <w:tmpl w:val="074ADCC8"/>
    <w:lvl w:ilvl="0" w:tplc="6E1CBC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3E84"/>
    <w:rsid w:val="00003E84"/>
    <w:rsid w:val="00021297"/>
    <w:rsid w:val="0002605A"/>
    <w:rsid w:val="0006164A"/>
    <w:rsid w:val="00061B4F"/>
    <w:rsid w:val="000621C1"/>
    <w:rsid w:val="00094108"/>
    <w:rsid w:val="000B1A55"/>
    <w:rsid w:val="000F2E1E"/>
    <w:rsid w:val="00100A04"/>
    <w:rsid w:val="00124494"/>
    <w:rsid w:val="001365A7"/>
    <w:rsid w:val="00140A72"/>
    <w:rsid w:val="001538CF"/>
    <w:rsid w:val="00162925"/>
    <w:rsid w:val="00173EE7"/>
    <w:rsid w:val="001C6553"/>
    <w:rsid w:val="001E4238"/>
    <w:rsid w:val="001F38F0"/>
    <w:rsid w:val="0021104F"/>
    <w:rsid w:val="00261C5F"/>
    <w:rsid w:val="0029636F"/>
    <w:rsid w:val="002A72A9"/>
    <w:rsid w:val="002C0CB0"/>
    <w:rsid w:val="002D6EE8"/>
    <w:rsid w:val="002E480B"/>
    <w:rsid w:val="002E6D37"/>
    <w:rsid w:val="003140DB"/>
    <w:rsid w:val="00322857"/>
    <w:rsid w:val="00344A9E"/>
    <w:rsid w:val="00362877"/>
    <w:rsid w:val="00367269"/>
    <w:rsid w:val="00383EBA"/>
    <w:rsid w:val="003B5A90"/>
    <w:rsid w:val="003B65D2"/>
    <w:rsid w:val="003D48FC"/>
    <w:rsid w:val="003E60FC"/>
    <w:rsid w:val="003F7999"/>
    <w:rsid w:val="00412DB2"/>
    <w:rsid w:val="00431D2B"/>
    <w:rsid w:val="00435982"/>
    <w:rsid w:val="00490AAC"/>
    <w:rsid w:val="004F11D4"/>
    <w:rsid w:val="004F5E3B"/>
    <w:rsid w:val="004F637F"/>
    <w:rsid w:val="004F6995"/>
    <w:rsid w:val="00520FEF"/>
    <w:rsid w:val="005A292A"/>
    <w:rsid w:val="005F0E68"/>
    <w:rsid w:val="005F1790"/>
    <w:rsid w:val="005F6E35"/>
    <w:rsid w:val="00606F60"/>
    <w:rsid w:val="006676EC"/>
    <w:rsid w:val="00697FCA"/>
    <w:rsid w:val="006B7A09"/>
    <w:rsid w:val="006D4833"/>
    <w:rsid w:val="006F7298"/>
    <w:rsid w:val="00702CF3"/>
    <w:rsid w:val="007147E0"/>
    <w:rsid w:val="00715061"/>
    <w:rsid w:val="007602A0"/>
    <w:rsid w:val="0078659F"/>
    <w:rsid w:val="007B0BAA"/>
    <w:rsid w:val="007E07E2"/>
    <w:rsid w:val="00800798"/>
    <w:rsid w:val="008237EA"/>
    <w:rsid w:val="00845E4B"/>
    <w:rsid w:val="0085129D"/>
    <w:rsid w:val="008B56C8"/>
    <w:rsid w:val="008E06E2"/>
    <w:rsid w:val="008F76A1"/>
    <w:rsid w:val="00914796"/>
    <w:rsid w:val="00926039"/>
    <w:rsid w:val="009436AC"/>
    <w:rsid w:val="009C1776"/>
    <w:rsid w:val="00A13849"/>
    <w:rsid w:val="00A24C12"/>
    <w:rsid w:val="00A30231"/>
    <w:rsid w:val="00A8128F"/>
    <w:rsid w:val="00A83814"/>
    <w:rsid w:val="00A91642"/>
    <w:rsid w:val="00A91F60"/>
    <w:rsid w:val="00B02AF8"/>
    <w:rsid w:val="00B33F6F"/>
    <w:rsid w:val="00B47FC7"/>
    <w:rsid w:val="00B7547B"/>
    <w:rsid w:val="00BC3B18"/>
    <w:rsid w:val="00BC5E0F"/>
    <w:rsid w:val="00BC6395"/>
    <w:rsid w:val="00C20979"/>
    <w:rsid w:val="00C2248E"/>
    <w:rsid w:val="00C229C2"/>
    <w:rsid w:val="00C764FE"/>
    <w:rsid w:val="00C87167"/>
    <w:rsid w:val="00C96B6C"/>
    <w:rsid w:val="00CA5394"/>
    <w:rsid w:val="00CC2A96"/>
    <w:rsid w:val="00CD0F38"/>
    <w:rsid w:val="00CD6723"/>
    <w:rsid w:val="00D12009"/>
    <w:rsid w:val="00DD1D87"/>
    <w:rsid w:val="00E44245"/>
    <w:rsid w:val="00E85078"/>
    <w:rsid w:val="00E9617E"/>
    <w:rsid w:val="00EA1675"/>
    <w:rsid w:val="00EC3869"/>
    <w:rsid w:val="00EF38AB"/>
    <w:rsid w:val="00EF51F4"/>
    <w:rsid w:val="00F06D89"/>
    <w:rsid w:val="00F15AFE"/>
    <w:rsid w:val="00F17188"/>
    <w:rsid w:val="00F357F0"/>
    <w:rsid w:val="00F506AD"/>
    <w:rsid w:val="00F50EE7"/>
    <w:rsid w:val="00F75DF4"/>
    <w:rsid w:val="00F82633"/>
    <w:rsid w:val="00F836A7"/>
    <w:rsid w:val="00F8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84"/>
    <w:rPr>
      <w:sz w:val="24"/>
      <w:szCs w:val="24"/>
    </w:rPr>
  </w:style>
  <w:style w:type="paragraph" w:styleId="1">
    <w:name w:val="heading 1"/>
    <w:basedOn w:val="a"/>
    <w:next w:val="a"/>
    <w:qFormat/>
    <w:rsid w:val="00003E84"/>
    <w:pPr>
      <w:keepNext/>
      <w:jc w:val="center"/>
      <w:outlineLvl w:val="0"/>
    </w:pPr>
    <w:rPr>
      <w:rFonts w:ascii="Georgia" w:hAnsi="Georgia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003E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6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C655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365A7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F506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1D8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05436-1108-41E7-B282-9F7F44B4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l.kochkina</dc:creator>
  <cp:lastModifiedBy>Качмар Сергей Николаевич</cp:lastModifiedBy>
  <cp:revision>2</cp:revision>
  <cp:lastPrinted>2013-07-24T12:42:00Z</cp:lastPrinted>
  <dcterms:created xsi:type="dcterms:W3CDTF">2013-08-01T08:23:00Z</dcterms:created>
  <dcterms:modified xsi:type="dcterms:W3CDTF">2013-08-01T08:23:00Z</dcterms:modified>
</cp:coreProperties>
</file>