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1A0FC4EB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7AF1799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EF0BB4">
        <w:rPr>
          <w:sz w:val="28"/>
          <w:szCs w:val="28"/>
        </w:rPr>
        <w:t>16</w:t>
      </w:r>
      <w:r w:rsidR="00AF2CDA">
        <w:rPr>
          <w:sz w:val="28"/>
          <w:szCs w:val="28"/>
        </w:rPr>
        <w:t xml:space="preserve">» </w:t>
      </w:r>
      <w:r w:rsidR="00EF0BB4">
        <w:rPr>
          <w:sz w:val="28"/>
          <w:szCs w:val="28"/>
        </w:rPr>
        <w:t>февраля</w:t>
      </w:r>
      <w:r w:rsidR="00E00B74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EF0BB4">
        <w:rPr>
          <w:sz w:val="28"/>
          <w:szCs w:val="28"/>
        </w:rPr>
        <w:t>140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D960F9">
        <w:rPr>
          <w:b/>
          <w:sz w:val="28"/>
          <w:szCs w:val="28"/>
        </w:rPr>
        <w:t xml:space="preserve">от 27.02.2019 </w:t>
      </w:r>
    </w:p>
    <w:p w14:paraId="2E98C02D" w14:textId="34A0F3FE" w:rsidR="00BC0CD6" w:rsidRDefault="00D960F9" w:rsidP="00A7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179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35115CFC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7628F2D4" w14:textId="77777777" w:rsidR="00D940BC" w:rsidRDefault="00D940BC" w:rsidP="00A62372">
      <w:pPr>
        <w:rPr>
          <w:sz w:val="28"/>
          <w:szCs w:val="28"/>
        </w:rPr>
      </w:pPr>
    </w:p>
    <w:p w14:paraId="1BF8B391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3A4FD58" w14:textId="77777777" w:rsidR="00A02B29" w:rsidRDefault="00A02B29" w:rsidP="00A02B29">
      <w:pPr>
        <w:jc w:val="both"/>
        <w:rPr>
          <w:sz w:val="28"/>
          <w:szCs w:val="28"/>
        </w:rPr>
      </w:pPr>
    </w:p>
    <w:p w14:paraId="4B97FF05" w14:textId="50068577" w:rsidR="00984A0D" w:rsidRPr="00313D89" w:rsidRDefault="00A02B29" w:rsidP="00F4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>азвитие культуры»:</w:t>
      </w:r>
    </w:p>
    <w:p w14:paraId="7BC58D01" w14:textId="53AC6977" w:rsidR="00B25D78" w:rsidRDefault="00F42B98" w:rsidP="00B25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B25D78">
        <w:rPr>
          <w:sz w:val="28"/>
          <w:szCs w:val="28"/>
        </w:rPr>
        <w:t xml:space="preserve"> В приложении №1 к постановлению администрации муниципального образования «Светлогорский городской округ» от 27.02.2019г. № 179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14:paraId="18E25219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4A9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A1" w14:textId="5530B589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223</w:t>
            </w:r>
            <w:r w:rsidR="00DA5162">
              <w:rPr>
                <w:rFonts w:ascii="Times New Roman" w:hAnsi="Times New Roman"/>
                <w:sz w:val="22"/>
                <w:szCs w:val="22"/>
              </w:rPr>
              <w:t> </w:t>
            </w:r>
            <w:r w:rsidR="00604482">
              <w:rPr>
                <w:rFonts w:ascii="Times New Roman" w:hAnsi="Times New Roman"/>
                <w:sz w:val="22"/>
                <w:szCs w:val="22"/>
              </w:rPr>
              <w:t>880</w:t>
            </w:r>
            <w:r w:rsidR="00DA5162">
              <w:rPr>
                <w:rFonts w:ascii="Times New Roman" w:hAnsi="Times New Roman"/>
                <w:sz w:val="22"/>
                <w:szCs w:val="22"/>
              </w:rPr>
              <w:t>,</w:t>
            </w:r>
            <w:r w:rsidR="00604482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color w:val="000000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68AA329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FA2191D" w14:textId="39DA3338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78AA305E" w14:textId="1FEE97F5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2021 год –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53 641,7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40E8740" w14:textId="38E72355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4</w:t>
            </w:r>
            <w:r w:rsidR="00DA5162">
              <w:rPr>
                <w:rFonts w:ascii="Times New Roman" w:hAnsi="Times New Roman"/>
                <w:sz w:val="22"/>
                <w:szCs w:val="22"/>
              </w:rPr>
              <w:t>4</w:t>
            </w:r>
            <w:r w:rsidR="00604482">
              <w:rPr>
                <w:rFonts w:ascii="Times New Roman" w:hAnsi="Times New Roman"/>
                <w:sz w:val="22"/>
                <w:szCs w:val="22"/>
              </w:rPr>
              <w:t> 240,7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0C49A87" w14:textId="4FEC548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2023 год - 4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 3</w:t>
            </w:r>
            <w:r w:rsidR="00E00B74">
              <w:rPr>
                <w:rFonts w:ascii="Times New Roman" w:hAnsi="Times New Roman"/>
                <w:sz w:val="22"/>
                <w:szCs w:val="22"/>
              </w:rPr>
              <w:t>5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5,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E00B74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2C677AE4" w14:textId="3873AC5D" w:rsidR="00E00B74" w:rsidRPr="00787A6A" w:rsidRDefault="00E00B74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– 44 614,0 тыс. руб.</w:t>
            </w:r>
          </w:p>
        </w:tc>
      </w:tr>
    </w:tbl>
    <w:p w14:paraId="70A59344" w14:textId="3D7457A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6AA99EB6" w14:textId="77777777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DE4B629" w14:textId="2C4768D4" w:rsidR="00B25D78" w:rsidRDefault="00B25D78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  <w:bookmarkStart w:id="0" w:name="_Hlk94263719"/>
      <w:r w:rsidRPr="00044B12">
        <w:rPr>
          <w:sz w:val="28"/>
          <w:szCs w:val="28"/>
        </w:rPr>
        <w:lastRenderedPageBreak/>
        <w:t>1.</w:t>
      </w:r>
      <w:r w:rsidR="00A631D1">
        <w:rPr>
          <w:sz w:val="28"/>
          <w:szCs w:val="28"/>
        </w:rPr>
        <w:t>2</w:t>
      </w:r>
      <w:r w:rsidRPr="00044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061B8C">
        <w:rPr>
          <w:sz w:val="28"/>
          <w:szCs w:val="28"/>
        </w:rPr>
        <w:t>Сохранение</w:t>
      </w:r>
      <w:r w:rsidR="00FA3DC5">
        <w:rPr>
          <w:sz w:val="28"/>
          <w:szCs w:val="28"/>
        </w:rPr>
        <w:t>, использование и популяризация объектов культурного наследия</w:t>
      </w:r>
      <w:r w:rsidRPr="00061B8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</w:t>
      </w:r>
      <w:r w:rsidR="00FA3DC5">
        <w:rPr>
          <w:sz w:val="28"/>
          <w:szCs w:val="28"/>
        </w:rPr>
        <w:t>1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RPr="00656533" w14:paraId="5FE077EE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D38E8" w14:textId="28DBA8D8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ECF96B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5294F3E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CD1E167" w14:textId="0AE04C7E" w:rsidR="00B25D78" w:rsidRPr="00787A6A" w:rsidRDefault="00FA3DC5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3 126,7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B25D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AC10B34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AD79B1D" w14:textId="6B919B42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557,0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4C667D7A" w14:textId="19BA1AAA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347D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1035,0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E89846" w14:textId="141C1566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1289,3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F877FEC" w14:textId="260BDCD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120,4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0EE8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00267EF0" w14:textId="1320524E" w:rsidR="00930EE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0EE8">
              <w:rPr>
                <w:rFonts w:ascii="Times New Roman" w:hAnsi="Times New Roman"/>
                <w:sz w:val="22"/>
                <w:szCs w:val="22"/>
              </w:rPr>
              <w:t>2024 год –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125,0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bookmarkEnd w:id="0"/>
    <w:p w14:paraId="01BA26DA" w14:textId="34395B64" w:rsidR="00604482" w:rsidRPr="00604482" w:rsidRDefault="00604482" w:rsidP="00604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04482">
        <w:rPr>
          <w:rFonts w:ascii="Times New Roman" w:hAnsi="Times New Roman"/>
          <w:sz w:val="28"/>
          <w:szCs w:val="28"/>
        </w:rPr>
        <w:t xml:space="preserve">1.3. 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604482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482">
        <w:rPr>
          <w:rFonts w:ascii="Times New Roman" w:hAnsi="Times New Roman"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604482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04482" w:rsidRPr="00656533" w14:paraId="67A90550" w14:textId="77777777" w:rsidTr="00FF2E76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D713AAE" w14:textId="5505F5F7" w:rsidR="00604482" w:rsidRPr="00787A6A" w:rsidRDefault="00604482" w:rsidP="00FF2E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BE51BF9" w14:textId="77777777" w:rsidR="00604482" w:rsidRPr="00787A6A" w:rsidRDefault="00604482" w:rsidP="00FF2E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F6F0C79" w14:textId="77777777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623E892C" w14:textId="3B3065E7" w:rsidR="00604482" w:rsidRPr="00787A6A" w:rsidRDefault="00090D1C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13 347,4</w:t>
            </w:r>
            <w:r w:rsidR="00604482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6044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4482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142149B5" w14:textId="77777777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C156DBC" w14:textId="46BF94C8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 w:rsidR="00090D1C">
              <w:rPr>
                <w:rFonts w:ascii="Times New Roman" w:hAnsi="Times New Roman"/>
                <w:sz w:val="22"/>
                <w:szCs w:val="22"/>
              </w:rPr>
              <w:t>- 3 217,6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3D1F9BFD" w14:textId="045D72DA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0D1C">
              <w:rPr>
                <w:rFonts w:ascii="Times New Roman" w:hAnsi="Times New Roman"/>
                <w:sz w:val="22"/>
                <w:szCs w:val="22"/>
              </w:rPr>
              <w:t xml:space="preserve">– 6 650,1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0B018D3" w14:textId="6196D194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0D1C">
              <w:rPr>
                <w:rFonts w:ascii="Times New Roman" w:hAnsi="Times New Roman"/>
                <w:sz w:val="22"/>
                <w:szCs w:val="22"/>
              </w:rPr>
              <w:t>2 431,7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7EB4F6F1" w14:textId="37019BD8" w:rsidR="00604482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090D1C">
              <w:rPr>
                <w:rFonts w:ascii="Times New Roman" w:hAnsi="Times New Roman"/>
                <w:sz w:val="22"/>
                <w:szCs w:val="22"/>
              </w:rPr>
              <w:t>-    513,0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7F7286C4" w14:textId="1FB7BE87" w:rsidR="00604482" w:rsidRPr="00787A6A" w:rsidRDefault="00604482" w:rsidP="00FF2E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0EE8">
              <w:rPr>
                <w:rFonts w:ascii="Times New Roman" w:hAnsi="Times New Roman"/>
                <w:sz w:val="22"/>
                <w:szCs w:val="22"/>
              </w:rPr>
              <w:t>2024 год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0D1C">
              <w:rPr>
                <w:rFonts w:ascii="Times New Roman" w:hAnsi="Times New Roman"/>
                <w:sz w:val="22"/>
                <w:szCs w:val="22"/>
              </w:rPr>
              <w:t xml:space="preserve">535,0 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0BBF0C29" w14:textId="2D8A5ABC" w:rsidR="00E17C13" w:rsidRDefault="00E17C13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0D1C">
        <w:rPr>
          <w:sz w:val="28"/>
          <w:szCs w:val="28"/>
        </w:rPr>
        <w:t>4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p w14:paraId="37EFA8B2" w14:textId="77777777" w:rsidR="0070701A" w:rsidRPr="00B4794F" w:rsidRDefault="0070701A" w:rsidP="00FF4554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135"/>
        <w:gridCol w:w="850"/>
        <w:gridCol w:w="849"/>
        <w:gridCol w:w="850"/>
        <w:gridCol w:w="851"/>
        <w:gridCol w:w="993"/>
        <w:gridCol w:w="993"/>
        <w:gridCol w:w="992"/>
      </w:tblGrid>
      <w:tr w:rsidR="00090D1C" w:rsidRPr="00B4794F" w14:paraId="371D6C23" w14:textId="77777777" w:rsidTr="0070701A">
        <w:tc>
          <w:tcPr>
            <w:tcW w:w="708" w:type="dxa"/>
            <w:vMerge w:val="restart"/>
          </w:tcPr>
          <w:p w14:paraId="3B4249E0" w14:textId="77777777" w:rsidR="00090D1C" w:rsidRPr="006621DA" w:rsidRDefault="00090D1C" w:rsidP="00090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7918ED10" w14:textId="77777777" w:rsidR="00090D1C" w:rsidRPr="006621DA" w:rsidRDefault="00090D1C" w:rsidP="00090D1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4C4B8515" w14:textId="77777777" w:rsidR="00090D1C" w:rsidRPr="00090D1C" w:rsidRDefault="00090D1C" w:rsidP="00090D1C">
            <w:pPr>
              <w:jc w:val="center"/>
              <w:rPr>
                <w:color w:val="000000"/>
              </w:rPr>
            </w:pPr>
            <w:r w:rsidRPr="00090D1C">
              <w:rPr>
                <w:color w:val="000000"/>
              </w:rPr>
              <w:t>муниципальная программа:</w:t>
            </w:r>
          </w:p>
          <w:p w14:paraId="083D63A7" w14:textId="77777777" w:rsidR="00090D1C" w:rsidRPr="00090D1C" w:rsidRDefault="00090D1C" w:rsidP="00090D1C">
            <w:pPr>
              <w:jc w:val="center"/>
              <w:rPr>
                <w:color w:val="000000"/>
              </w:rPr>
            </w:pPr>
            <w:r w:rsidRPr="00090D1C">
              <w:rPr>
                <w:color w:val="000000"/>
              </w:rPr>
              <w:t>«Развитие культуры»</w:t>
            </w:r>
          </w:p>
        </w:tc>
        <w:tc>
          <w:tcPr>
            <w:tcW w:w="1135" w:type="dxa"/>
          </w:tcPr>
          <w:p w14:paraId="3624BC29" w14:textId="77777777" w:rsidR="00090D1C" w:rsidRPr="00090D1C" w:rsidRDefault="00090D1C" w:rsidP="00090D1C">
            <w:pPr>
              <w:rPr>
                <w:color w:val="000000"/>
              </w:rPr>
            </w:pPr>
            <w:r w:rsidRPr="00090D1C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3A53371A" w14:textId="3084AE0E" w:rsidR="00090D1C" w:rsidRPr="00090D1C" w:rsidRDefault="00090D1C" w:rsidP="00090D1C">
            <w:pPr>
              <w:jc w:val="right"/>
              <w:rPr>
                <w:i/>
                <w:iCs/>
                <w:color w:val="000000"/>
              </w:rPr>
            </w:pPr>
            <w:r w:rsidRPr="00090D1C">
              <w:rPr>
                <w:color w:val="000000"/>
              </w:rPr>
              <w:t>39029,2</w:t>
            </w:r>
          </w:p>
        </w:tc>
        <w:tc>
          <w:tcPr>
            <w:tcW w:w="849" w:type="dxa"/>
            <w:shd w:val="clear" w:color="auto" w:fill="auto"/>
          </w:tcPr>
          <w:p w14:paraId="2575C1DB" w14:textId="03A8FABE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53641,7</w:t>
            </w:r>
          </w:p>
        </w:tc>
        <w:tc>
          <w:tcPr>
            <w:tcW w:w="850" w:type="dxa"/>
            <w:shd w:val="clear" w:color="auto" w:fill="auto"/>
          </w:tcPr>
          <w:p w14:paraId="319AA721" w14:textId="3C2BC28D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44240,7</w:t>
            </w:r>
          </w:p>
        </w:tc>
        <w:tc>
          <w:tcPr>
            <w:tcW w:w="851" w:type="dxa"/>
          </w:tcPr>
          <w:p w14:paraId="150A7C26" w14:textId="4C21F9C7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42355,2</w:t>
            </w:r>
          </w:p>
        </w:tc>
        <w:tc>
          <w:tcPr>
            <w:tcW w:w="993" w:type="dxa"/>
          </w:tcPr>
          <w:p w14:paraId="545F0613" w14:textId="71F7E2E2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44614,0</w:t>
            </w:r>
          </w:p>
        </w:tc>
        <w:tc>
          <w:tcPr>
            <w:tcW w:w="993" w:type="dxa"/>
            <w:shd w:val="clear" w:color="auto" w:fill="auto"/>
          </w:tcPr>
          <w:p w14:paraId="4E498B81" w14:textId="08F877D5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223880,8</w:t>
            </w:r>
          </w:p>
        </w:tc>
        <w:tc>
          <w:tcPr>
            <w:tcW w:w="992" w:type="dxa"/>
            <w:vMerge w:val="restart"/>
          </w:tcPr>
          <w:p w14:paraId="7679BB90" w14:textId="77777777" w:rsidR="00090D1C" w:rsidRPr="00B4794F" w:rsidRDefault="00090D1C" w:rsidP="00090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90D1C" w:rsidRPr="00B4794F" w14:paraId="638D0643" w14:textId="77777777" w:rsidTr="0070701A">
        <w:tc>
          <w:tcPr>
            <w:tcW w:w="708" w:type="dxa"/>
            <w:vMerge/>
          </w:tcPr>
          <w:p w14:paraId="7ECA590C" w14:textId="77777777" w:rsidR="00090D1C" w:rsidRPr="00B4794F" w:rsidRDefault="00090D1C" w:rsidP="00090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C71580" w14:textId="77777777" w:rsidR="00090D1C" w:rsidRPr="00090D1C" w:rsidRDefault="00090D1C" w:rsidP="00090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9097F4" w14:textId="77777777" w:rsidR="00090D1C" w:rsidRPr="00090D1C" w:rsidRDefault="00090D1C" w:rsidP="00090D1C">
            <w:pPr>
              <w:rPr>
                <w:color w:val="000000"/>
              </w:rPr>
            </w:pPr>
            <w:r w:rsidRPr="00090D1C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01225E49" w14:textId="5D126060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36399,8</w:t>
            </w:r>
          </w:p>
        </w:tc>
        <w:tc>
          <w:tcPr>
            <w:tcW w:w="849" w:type="dxa"/>
            <w:shd w:val="clear" w:color="auto" w:fill="auto"/>
          </w:tcPr>
          <w:p w14:paraId="1E87C6B3" w14:textId="479AD81A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45662,8</w:t>
            </w:r>
          </w:p>
        </w:tc>
        <w:tc>
          <w:tcPr>
            <w:tcW w:w="850" w:type="dxa"/>
            <w:shd w:val="clear" w:color="auto" w:fill="auto"/>
          </w:tcPr>
          <w:p w14:paraId="59DE9300" w14:textId="20F701A6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42368,7</w:t>
            </w:r>
          </w:p>
        </w:tc>
        <w:tc>
          <w:tcPr>
            <w:tcW w:w="851" w:type="dxa"/>
          </w:tcPr>
          <w:p w14:paraId="4ABA4167" w14:textId="08EE1338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40528,3</w:t>
            </w:r>
          </w:p>
        </w:tc>
        <w:tc>
          <w:tcPr>
            <w:tcW w:w="993" w:type="dxa"/>
          </w:tcPr>
          <w:p w14:paraId="28747B1B" w14:textId="07A96AAA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42590,5</w:t>
            </w:r>
          </w:p>
        </w:tc>
        <w:tc>
          <w:tcPr>
            <w:tcW w:w="993" w:type="dxa"/>
            <w:shd w:val="clear" w:color="auto" w:fill="auto"/>
          </w:tcPr>
          <w:p w14:paraId="666BD8D8" w14:textId="4D841E04" w:rsidR="00090D1C" w:rsidRPr="00090D1C" w:rsidRDefault="00090D1C" w:rsidP="00090D1C">
            <w:pPr>
              <w:jc w:val="right"/>
              <w:rPr>
                <w:color w:val="000000"/>
              </w:rPr>
            </w:pPr>
            <w:r w:rsidRPr="00090D1C">
              <w:rPr>
                <w:color w:val="000000"/>
              </w:rPr>
              <w:t>207550,1</w:t>
            </w:r>
          </w:p>
        </w:tc>
        <w:tc>
          <w:tcPr>
            <w:tcW w:w="992" w:type="dxa"/>
            <w:vMerge/>
          </w:tcPr>
          <w:p w14:paraId="526ABACC" w14:textId="77777777" w:rsidR="00090D1C" w:rsidRPr="00B4794F" w:rsidRDefault="00090D1C" w:rsidP="00090D1C">
            <w:pPr>
              <w:jc w:val="center"/>
              <w:rPr>
                <w:color w:val="000000"/>
              </w:rPr>
            </w:pPr>
          </w:p>
        </w:tc>
      </w:tr>
      <w:tr w:rsidR="00FA3DC5" w:rsidRPr="00B4794F" w14:paraId="7C529ADB" w14:textId="77777777" w:rsidTr="0070701A">
        <w:tc>
          <w:tcPr>
            <w:tcW w:w="708" w:type="dxa"/>
            <w:vMerge/>
          </w:tcPr>
          <w:p w14:paraId="34363698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D94188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B3CFDB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0039C90C" w14:textId="193F3B0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855,8</w:t>
            </w:r>
          </w:p>
        </w:tc>
        <w:tc>
          <w:tcPr>
            <w:tcW w:w="849" w:type="dxa"/>
            <w:shd w:val="clear" w:color="auto" w:fill="auto"/>
          </w:tcPr>
          <w:p w14:paraId="43E28596" w14:textId="27CDF72F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1451,9</w:t>
            </w:r>
          </w:p>
        </w:tc>
        <w:tc>
          <w:tcPr>
            <w:tcW w:w="850" w:type="dxa"/>
            <w:shd w:val="clear" w:color="auto" w:fill="auto"/>
          </w:tcPr>
          <w:p w14:paraId="642B961F" w14:textId="7D4291F6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72B0830" w14:textId="117B6810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993" w:type="dxa"/>
          </w:tcPr>
          <w:p w14:paraId="766B59ED" w14:textId="1958B82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993" w:type="dxa"/>
            <w:shd w:val="clear" w:color="auto" w:fill="auto"/>
          </w:tcPr>
          <w:p w14:paraId="48E60CFA" w14:textId="0AE354DA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2803,6</w:t>
            </w:r>
          </w:p>
        </w:tc>
        <w:tc>
          <w:tcPr>
            <w:tcW w:w="992" w:type="dxa"/>
            <w:vMerge/>
          </w:tcPr>
          <w:p w14:paraId="3C8CB042" w14:textId="77777777" w:rsidR="00FA3DC5" w:rsidRPr="00B4794F" w:rsidRDefault="00FA3DC5" w:rsidP="00FA3DC5">
            <w:pPr>
              <w:jc w:val="center"/>
              <w:rPr>
                <w:color w:val="000000"/>
              </w:rPr>
            </w:pPr>
          </w:p>
        </w:tc>
      </w:tr>
      <w:tr w:rsidR="00FA3DC5" w:rsidRPr="00B4794F" w14:paraId="5881968A" w14:textId="77777777" w:rsidTr="0070701A">
        <w:tc>
          <w:tcPr>
            <w:tcW w:w="708" w:type="dxa"/>
            <w:vMerge/>
          </w:tcPr>
          <w:p w14:paraId="080BBD52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6AACB5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708541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7FB4DEDC" w14:textId="433C3BFC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50,0</w:t>
            </w:r>
          </w:p>
        </w:tc>
        <w:tc>
          <w:tcPr>
            <w:tcW w:w="849" w:type="dxa"/>
            <w:shd w:val="clear" w:color="auto" w:fill="auto"/>
          </w:tcPr>
          <w:p w14:paraId="58D68C5D" w14:textId="4786398D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39D3C219" w14:textId="46E24159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 </w:t>
            </w:r>
          </w:p>
        </w:tc>
        <w:tc>
          <w:tcPr>
            <w:tcW w:w="851" w:type="dxa"/>
          </w:tcPr>
          <w:p w14:paraId="0BCA0BA8" w14:textId="0A10835D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5073BA8C" w14:textId="3C986E88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2DE5F3" w14:textId="1076761A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5050,0 </w:t>
            </w:r>
          </w:p>
        </w:tc>
        <w:tc>
          <w:tcPr>
            <w:tcW w:w="992" w:type="dxa"/>
            <w:vMerge/>
          </w:tcPr>
          <w:p w14:paraId="38DB84C7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DC5" w14:paraId="4F02424A" w14:textId="77777777" w:rsidTr="0070701A">
        <w:tc>
          <w:tcPr>
            <w:tcW w:w="708" w:type="dxa"/>
            <w:vMerge/>
          </w:tcPr>
          <w:p w14:paraId="7E791A93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FD6F91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ADD263" w14:textId="77777777" w:rsidR="00FA3DC5" w:rsidRPr="006621DA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7E6CE917" w14:textId="52E80D68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1723,6</w:t>
            </w:r>
          </w:p>
        </w:tc>
        <w:tc>
          <w:tcPr>
            <w:tcW w:w="849" w:type="dxa"/>
            <w:shd w:val="clear" w:color="auto" w:fill="auto"/>
          </w:tcPr>
          <w:p w14:paraId="33372259" w14:textId="49ACEE36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652D8812" w14:textId="21E05D7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1ECA0F48" w14:textId="478DC2C4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1661,6</w:t>
            </w:r>
          </w:p>
        </w:tc>
        <w:tc>
          <w:tcPr>
            <w:tcW w:w="993" w:type="dxa"/>
          </w:tcPr>
          <w:p w14:paraId="5F043C95" w14:textId="51C185E9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1858,2</w:t>
            </w:r>
          </w:p>
        </w:tc>
        <w:tc>
          <w:tcPr>
            <w:tcW w:w="993" w:type="dxa"/>
            <w:shd w:val="clear" w:color="auto" w:fill="auto"/>
          </w:tcPr>
          <w:p w14:paraId="48B8F07B" w14:textId="5DB9C775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9EE88C7" w14:textId="77777777" w:rsidR="00FA3DC5" w:rsidRPr="007C4D7A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20B700" w14:textId="5069A111" w:rsidR="00E20827" w:rsidRDefault="00E20827" w:rsidP="00F7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4A0F5D" w14:textId="1D3C93F0" w:rsidR="00E17C13" w:rsidRPr="00B4794F" w:rsidRDefault="00E17C13" w:rsidP="00F778ED">
      <w:pPr>
        <w:jc w:val="both"/>
        <w:rPr>
          <w:sz w:val="28"/>
          <w:szCs w:val="28"/>
        </w:rPr>
      </w:pPr>
      <w:bookmarkStart w:id="1" w:name="_Hlk85722377"/>
      <w:r>
        <w:rPr>
          <w:sz w:val="28"/>
          <w:szCs w:val="28"/>
        </w:rPr>
        <w:lastRenderedPageBreak/>
        <w:t xml:space="preserve">     1.</w:t>
      </w:r>
      <w:r w:rsidR="0070636A">
        <w:rPr>
          <w:sz w:val="28"/>
          <w:szCs w:val="28"/>
        </w:rPr>
        <w:t>5</w:t>
      </w:r>
      <w:r w:rsidRPr="008866B6">
        <w:rPr>
          <w:sz w:val="28"/>
          <w:szCs w:val="28"/>
        </w:rPr>
        <w:t>.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</w:t>
      </w:r>
      <w:r w:rsidR="004D617E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</w:t>
      </w:r>
      <w:r w:rsidR="00FF4554"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4D617E" w:rsidRPr="00B4794F" w14:paraId="6B3E79E3" w14:textId="77777777" w:rsidTr="00251334">
        <w:tc>
          <w:tcPr>
            <w:tcW w:w="709" w:type="dxa"/>
            <w:vMerge w:val="restart"/>
            <w:shd w:val="clear" w:color="auto" w:fill="auto"/>
          </w:tcPr>
          <w:p w14:paraId="513C4A69" w14:textId="262AF876" w:rsidR="004D617E" w:rsidRPr="006621DA" w:rsidRDefault="004D617E" w:rsidP="004D617E">
            <w:pPr>
              <w:jc w:val="center"/>
              <w:rPr>
                <w:color w:val="000000"/>
              </w:rPr>
            </w:pPr>
            <w:r w:rsidRPr="001E2F2E">
              <w:rPr>
                <w:color w:val="000000"/>
              </w:rPr>
              <w:t>1.1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21FE9" w14:textId="77777777" w:rsidR="004D617E" w:rsidRPr="001E2F2E" w:rsidRDefault="004D617E" w:rsidP="004D617E">
            <w:pPr>
              <w:jc w:val="center"/>
              <w:rPr>
                <w:i/>
                <w:color w:val="000000"/>
              </w:rPr>
            </w:pPr>
            <w:r w:rsidRPr="001E2F2E">
              <w:rPr>
                <w:i/>
                <w:color w:val="000000"/>
              </w:rPr>
              <w:t>Подпрограмма 1</w:t>
            </w:r>
          </w:p>
          <w:p w14:paraId="2D8F083C" w14:textId="77777777" w:rsidR="004D617E" w:rsidRPr="001E2F2E" w:rsidRDefault="004D617E" w:rsidP="004D617E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1E2F2E">
              <w:rPr>
                <w:b/>
                <w:sz w:val="28"/>
                <w:szCs w:val="28"/>
              </w:rPr>
              <w:t>«</w:t>
            </w:r>
            <w:r w:rsidRPr="001E2F2E">
              <w:rPr>
                <w:color w:val="000000"/>
              </w:rPr>
              <w:t xml:space="preserve">Сохранение, использование и популяризация объектов культурного наследия» </w:t>
            </w:r>
          </w:p>
          <w:p w14:paraId="34DE6262" w14:textId="598A9850" w:rsidR="004D617E" w:rsidRPr="006621DA" w:rsidRDefault="004D617E" w:rsidP="004D61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2711009" w14:textId="77777777" w:rsidR="004D617E" w:rsidRPr="00B4794F" w:rsidRDefault="004D617E" w:rsidP="004D617E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5680F938" w14:textId="4475FD9B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  <w:lang w:val="en-US"/>
              </w:rPr>
              <w:t>557</w:t>
            </w:r>
            <w:r w:rsidRPr="004D617E">
              <w:rPr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2CE5ABEB" w14:textId="7D8EFC78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1035,0</w:t>
            </w:r>
          </w:p>
        </w:tc>
        <w:tc>
          <w:tcPr>
            <w:tcW w:w="850" w:type="dxa"/>
            <w:shd w:val="clear" w:color="auto" w:fill="auto"/>
          </w:tcPr>
          <w:p w14:paraId="0201104B" w14:textId="71788DA3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7DDAD061" w14:textId="38DEA4C5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120,4</w:t>
            </w:r>
          </w:p>
        </w:tc>
        <w:tc>
          <w:tcPr>
            <w:tcW w:w="992" w:type="dxa"/>
          </w:tcPr>
          <w:p w14:paraId="5F2D876E" w14:textId="5063EB76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14:paraId="4E790FDA" w14:textId="244CFC2A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3126,7</w:t>
            </w:r>
          </w:p>
        </w:tc>
        <w:tc>
          <w:tcPr>
            <w:tcW w:w="992" w:type="dxa"/>
            <w:vMerge w:val="restart"/>
          </w:tcPr>
          <w:p w14:paraId="1561FD48" w14:textId="77777777" w:rsidR="004D617E" w:rsidRPr="00B4794F" w:rsidRDefault="004D617E" w:rsidP="004D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4D617E" w:rsidRPr="00B4794F" w14:paraId="45C069A8" w14:textId="77777777" w:rsidTr="00067618">
        <w:tc>
          <w:tcPr>
            <w:tcW w:w="709" w:type="dxa"/>
            <w:vMerge/>
          </w:tcPr>
          <w:p w14:paraId="56D6E549" w14:textId="77777777" w:rsidR="004D617E" w:rsidRPr="00B4794F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70A0C" w14:textId="77777777" w:rsidR="004D617E" w:rsidRPr="00B4794F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30BF" w14:textId="77777777" w:rsidR="004D617E" w:rsidRPr="00B4794F" w:rsidRDefault="004D617E" w:rsidP="004D617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348FE6AE" w14:textId="3872991F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  <w:lang w:val="en-US"/>
              </w:rPr>
              <w:t>557</w:t>
            </w:r>
            <w:r w:rsidRPr="004D617E">
              <w:rPr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0F916C24" w14:textId="1F690724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1035,0</w:t>
            </w:r>
          </w:p>
        </w:tc>
        <w:tc>
          <w:tcPr>
            <w:tcW w:w="850" w:type="dxa"/>
            <w:shd w:val="clear" w:color="auto" w:fill="auto"/>
          </w:tcPr>
          <w:p w14:paraId="58EE6D21" w14:textId="1B43B17E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4DDD72D7" w14:textId="0EFCF835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120,4</w:t>
            </w:r>
          </w:p>
        </w:tc>
        <w:tc>
          <w:tcPr>
            <w:tcW w:w="992" w:type="dxa"/>
          </w:tcPr>
          <w:p w14:paraId="62C9A863" w14:textId="19CABD08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14:paraId="438B7281" w14:textId="11C2A317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3126,7</w:t>
            </w:r>
          </w:p>
        </w:tc>
        <w:tc>
          <w:tcPr>
            <w:tcW w:w="992" w:type="dxa"/>
            <w:vMerge/>
          </w:tcPr>
          <w:p w14:paraId="57B494E1" w14:textId="77777777" w:rsidR="004D617E" w:rsidRPr="00B4794F" w:rsidRDefault="004D617E" w:rsidP="004D617E">
            <w:pPr>
              <w:jc w:val="center"/>
              <w:rPr>
                <w:color w:val="000000"/>
              </w:rPr>
            </w:pPr>
          </w:p>
        </w:tc>
      </w:tr>
      <w:tr w:rsidR="009C1FE2" w:rsidRPr="00B4794F" w14:paraId="3EC9E5D1" w14:textId="77777777" w:rsidTr="00067618">
        <w:tc>
          <w:tcPr>
            <w:tcW w:w="709" w:type="dxa"/>
            <w:vMerge/>
          </w:tcPr>
          <w:p w14:paraId="01A23DC8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8DCC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A7DD5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41AA3AE2" w14:textId="54A0D60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AA1B629" w14:textId="05F64AD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D6165D" w14:textId="78A2507A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824D4F5" w14:textId="5F7A79DF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F0BEC65" w14:textId="536EDF5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80ABFC7" w14:textId="5A85A09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6C0A0A" w14:textId="77777777" w:rsidR="009C1FE2" w:rsidRPr="00B4794F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B4794F" w14:paraId="650FCFB0" w14:textId="77777777" w:rsidTr="00067618">
        <w:tc>
          <w:tcPr>
            <w:tcW w:w="709" w:type="dxa"/>
            <w:vMerge/>
          </w:tcPr>
          <w:p w14:paraId="62826801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CC97A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A225E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2F7529D8" w14:textId="6D422D7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CD31810" w14:textId="3297311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94EFA6D" w14:textId="3B687D2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5E9EE8E" w14:textId="42D6899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936551" w14:textId="4C0A511C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A7197F2" w14:textId="393F4A1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DF215E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14:paraId="1FEAB435" w14:textId="77777777" w:rsidTr="00067618">
        <w:tc>
          <w:tcPr>
            <w:tcW w:w="709" w:type="dxa"/>
            <w:vMerge/>
          </w:tcPr>
          <w:p w14:paraId="2A9F8A2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83AD45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0542" w14:textId="77777777" w:rsidR="009C1FE2" w:rsidRPr="006621DA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125A2F9" w14:textId="3DD4981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E9F6CF" w14:textId="6444C8B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9AE4090" w14:textId="4DE84FA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CEF9439" w14:textId="78902BAC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6D69176" w14:textId="4219F31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164C96" w14:textId="1ED73BB3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884F653" w14:textId="77777777" w:rsidR="009C1FE2" w:rsidRPr="007C4D7A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"/>
    <w:p w14:paraId="211F4BCB" w14:textId="0F125957" w:rsidR="00984A0D" w:rsidRPr="00313D89" w:rsidRDefault="00E17C13" w:rsidP="00A9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636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84A0D" w:rsidRPr="00313D89">
        <w:rPr>
          <w:sz w:val="28"/>
          <w:szCs w:val="28"/>
        </w:rPr>
        <w:t>Пункт 1.</w:t>
      </w:r>
      <w:r w:rsidR="004D617E">
        <w:rPr>
          <w:sz w:val="28"/>
          <w:szCs w:val="28"/>
        </w:rPr>
        <w:t>1</w:t>
      </w:r>
      <w:r w:rsidR="00984A0D" w:rsidRPr="00313D89">
        <w:rPr>
          <w:sz w:val="28"/>
          <w:szCs w:val="28"/>
        </w:rPr>
        <w:t>.1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4D617E" w:rsidRPr="00313D89" w14:paraId="27196AF0" w14:textId="77777777" w:rsidTr="00B018A2">
        <w:tc>
          <w:tcPr>
            <w:tcW w:w="709" w:type="dxa"/>
            <w:vMerge w:val="restart"/>
            <w:shd w:val="clear" w:color="auto" w:fill="auto"/>
          </w:tcPr>
          <w:p w14:paraId="48AB7094" w14:textId="3697D83A" w:rsidR="004D617E" w:rsidRPr="00313D89" w:rsidRDefault="004D617E" w:rsidP="004D617E">
            <w:pPr>
              <w:jc w:val="center"/>
              <w:rPr>
                <w:color w:val="000000"/>
              </w:rPr>
            </w:pPr>
            <w:r w:rsidRPr="001E2F2E">
              <w:rPr>
                <w:color w:val="000000"/>
              </w:rPr>
              <w:t>1.1.1</w:t>
            </w:r>
          </w:p>
        </w:tc>
        <w:tc>
          <w:tcPr>
            <w:tcW w:w="1543" w:type="dxa"/>
            <w:vMerge w:val="restart"/>
          </w:tcPr>
          <w:p w14:paraId="7A4EF20C" w14:textId="77777777" w:rsidR="004D617E" w:rsidRPr="001E2F2E" w:rsidRDefault="004D617E" w:rsidP="004D617E">
            <w:pPr>
              <w:rPr>
                <w:i/>
                <w:color w:val="000000"/>
              </w:rPr>
            </w:pPr>
            <w:r w:rsidRPr="001E2F2E">
              <w:rPr>
                <w:i/>
                <w:color w:val="000000"/>
              </w:rPr>
              <w:t xml:space="preserve">Задача 1 подпрограммы 1: </w:t>
            </w:r>
          </w:p>
          <w:p w14:paraId="41A8B36A" w14:textId="77777777" w:rsidR="004D617E" w:rsidRPr="001E2F2E" w:rsidRDefault="004D617E" w:rsidP="004D617E">
            <w:pPr>
              <w:pStyle w:val="a4"/>
              <w:rPr>
                <w:rFonts w:ascii="Times New Roman" w:hAnsi="Times New Roman"/>
                <w:color w:val="000000"/>
                <w:szCs w:val="24"/>
              </w:rPr>
            </w:pPr>
            <w:r w:rsidRPr="001E2F2E">
              <w:rPr>
                <w:rFonts w:ascii="Times New Roman" w:hAnsi="Times New Roman"/>
                <w:color w:val="000000"/>
                <w:szCs w:val="24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5BDBF3D7" w14:textId="2B3A8CB3" w:rsidR="004D617E" w:rsidRPr="00313D89" w:rsidRDefault="004D617E" w:rsidP="004D617E">
            <w:pPr>
              <w:rPr>
                <w:color w:val="000000"/>
                <w:szCs w:val="24"/>
              </w:rPr>
            </w:pPr>
          </w:p>
        </w:tc>
        <w:tc>
          <w:tcPr>
            <w:tcW w:w="1150" w:type="dxa"/>
          </w:tcPr>
          <w:p w14:paraId="20265C8B" w14:textId="77777777" w:rsidR="004D617E" w:rsidRPr="00313D89" w:rsidRDefault="004D617E" w:rsidP="004D617E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37CD6878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  <w:lang w:val="en-US"/>
              </w:rPr>
              <w:t>557</w:t>
            </w:r>
            <w:r w:rsidRPr="001E2F2E">
              <w:rPr>
                <w:color w:val="00000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275CE7A3" w14:textId="5E2D8E4C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14:paraId="322F1223" w14:textId="14B8D71F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52D78BDA" w14:textId="12218E1E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120,4</w:t>
            </w:r>
          </w:p>
        </w:tc>
        <w:tc>
          <w:tcPr>
            <w:tcW w:w="850" w:type="dxa"/>
          </w:tcPr>
          <w:p w14:paraId="657331D9" w14:textId="2C55BDD0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125,0</w:t>
            </w:r>
          </w:p>
        </w:tc>
        <w:tc>
          <w:tcPr>
            <w:tcW w:w="850" w:type="dxa"/>
            <w:shd w:val="clear" w:color="auto" w:fill="auto"/>
          </w:tcPr>
          <w:p w14:paraId="321CFA72" w14:textId="705F8EC7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3126,7</w:t>
            </w:r>
          </w:p>
        </w:tc>
        <w:tc>
          <w:tcPr>
            <w:tcW w:w="992" w:type="dxa"/>
            <w:vMerge w:val="restart"/>
          </w:tcPr>
          <w:p w14:paraId="1CC0AF7F" w14:textId="77777777" w:rsidR="004D617E" w:rsidRPr="00313D89" w:rsidRDefault="004D617E" w:rsidP="004D617E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4D617E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4D617E" w:rsidRPr="00313D89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4D617E" w:rsidRPr="00313D89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4D617E" w:rsidRPr="00313D89" w:rsidRDefault="004D617E" w:rsidP="004D61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1CF56DAB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  <w:lang w:val="en-US"/>
              </w:rPr>
              <w:t>557</w:t>
            </w:r>
            <w:r w:rsidRPr="001E2F2E">
              <w:rPr>
                <w:color w:val="00000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5839D2FC" w14:textId="0E7CF8E3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14:paraId="3D5FFFF6" w14:textId="6B64E60B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26EB6838" w14:textId="18DA1C13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120,4</w:t>
            </w:r>
          </w:p>
        </w:tc>
        <w:tc>
          <w:tcPr>
            <w:tcW w:w="850" w:type="dxa"/>
          </w:tcPr>
          <w:p w14:paraId="7B7B9164" w14:textId="0273C3EC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125,0</w:t>
            </w:r>
          </w:p>
        </w:tc>
        <w:tc>
          <w:tcPr>
            <w:tcW w:w="850" w:type="dxa"/>
            <w:shd w:val="clear" w:color="auto" w:fill="auto"/>
          </w:tcPr>
          <w:p w14:paraId="3009FCBE" w14:textId="2E2FDEFF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3126,7</w:t>
            </w:r>
          </w:p>
        </w:tc>
        <w:tc>
          <w:tcPr>
            <w:tcW w:w="992" w:type="dxa"/>
            <w:vMerge/>
          </w:tcPr>
          <w:p w14:paraId="0A31DB0B" w14:textId="77777777" w:rsidR="004D617E" w:rsidRPr="00313D89" w:rsidRDefault="004D617E" w:rsidP="004D617E">
            <w:pPr>
              <w:jc w:val="center"/>
              <w:rPr>
                <w:color w:val="000000"/>
              </w:rPr>
            </w:pPr>
          </w:p>
        </w:tc>
      </w:tr>
      <w:tr w:rsidR="009C1FE2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8F9EE0" w14:textId="5A4E24BA" w:rsidR="00D07958" w:rsidRPr="00313D89" w:rsidRDefault="00245541" w:rsidP="00D0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958">
        <w:rPr>
          <w:sz w:val="28"/>
          <w:szCs w:val="28"/>
        </w:rPr>
        <w:t>1.</w:t>
      </w:r>
      <w:r w:rsidR="0070636A">
        <w:rPr>
          <w:sz w:val="28"/>
          <w:szCs w:val="28"/>
        </w:rPr>
        <w:t>7</w:t>
      </w:r>
      <w:r w:rsidR="00D07958">
        <w:rPr>
          <w:sz w:val="28"/>
          <w:szCs w:val="28"/>
        </w:rPr>
        <w:t>.</w:t>
      </w:r>
      <w:r w:rsidR="00D07958" w:rsidRPr="00313D89">
        <w:rPr>
          <w:sz w:val="28"/>
          <w:szCs w:val="28"/>
        </w:rPr>
        <w:t xml:space="preserve"> Пункт 1.</w:t>
      </w:r>
      <w:r w:rsidR="004D617E">
        <w:rPr>
          <w:sz w:val="28"/>
          <w:szCs w:val="28"/>
        </w:rPr>
        <w:t>1</w:t>
      </w:r>
      <w:r w:rsidR="00D07958" w:rsidRPr="00313D89">
        <w:rPr>
          <w:sz w:val="28"/>
          <w:szCs w:val="28"/>
        </w:rPr>
        <w:t>.</w:t>
      </w:r>
      <w:r w:rsidR="00D07958">
        <w:rPr>
          <w:sz w:val="28"/>
          <w:szCs w:val="28"/>
        </w:rPr>
        <w:t>1.</w:t>
      </w:r>
      <w:r w:rsidR="002D19F8">
        <w:rPr>
          <w:sz w:val="28"/>
          <w:szCs w:val="28"/>
        </w:rPr>
        <w:t>4</w:t>
      </w:r>
      <w:r w:rsidR="00D07958"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D19F8" w:rsidRPr="00FC5D94" w14:paraId="4A29A127" w14:textId="77777777" w:rsidTr="000F07CD">
        <w:tc>
          <w:tcPr>
            <w:tcW w:w="867" w:type="dxa"/>
            <w:vMerge w:val="restart"/>
            <w:shd w:val="clear" w:color="auto" w:fill="auto"/>
          </w:tcPr>
          <w:p w14:paraId="41CEB258" w14:textId="667309A2" w:rsidR="002D19F8" w:rsidRPr="002D19F8" w:rsidRDefault="002D19F8" w:rsidP="002D19F8">
            <w:pPr>
              <w:jc w:val="center"/>
            </w:pPr>
            <w:r w:rsidRPr="002D19F8">
              <w:rPr>
                <w:color w:val="000000"/>
              </w:rPr>
              <w:t>1.1.1.4</w:t>
            </w:r>
          </w:p>
        </w:tc>
        <w:tc>
          <w:tcPr>
            <w:tcW w:w="1543" w:type="dxa"/>
            <w:vMerge w:val="restart"/>
          </w:tcPr>
          <w:p w14:paraId="664580E3" w14:textId="77777777" w:rsidR="002D19F8" w:rsidRPr="002D19F8" w:rsidRDefault="002D19F8" w:rsidP="002D19F8">
            <w:pPr>
              <w:rPr>
                <w:i/>
                <w:color w:val="000000"/>
              </w:rPr>
            </w:pPr>
            <w:r w:rsidRPr="002D19F8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682E3622" w14:textId="136E7A08" w:rsidR="002D19F8" w:rsidRPr="002D19F8" w:rsidRDefault="002D19F8" w:rsidP="002D19F8">
            <w:r w:rsidRPr="002D19F8">
              <w:lastRenderedPageBreak/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134" w:type="dxa"/>
          </w:tcPr>
          <w:p w14:paraId="4FDFA193" w14:textId="77777777" w:rsidR="002D19F8" w:rsidRPr="002D19F8" w:rsidRDefault="002D19F8" w:rsidP="002D19F8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50623AA5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507,0</w:t>
            </w:r>
          </w:p>
        </w:tc>
        <w:tc>
          <w:tcPr>
            <w:tcW w:w="850" w:type="dxa"/>
            <w:shd w:val="clear" w:color="auto" w:fill="auto"/>
          </w:tcPr>
          <w:p w14:paraId="132FE6FC" w14:textId="6370A242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FBD039A" w14:textId="730DA167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1173,6</w:t>
            </w:r>
          </w:p>
        </w:tc>
        <w:tc>
          <w:tcPr>
            <w:tcW w:w="850" w:type="dxa"/>
          </w:tcPr>
          <w:p w14:paraId="013FEB50" w14:textId="6CF5EE0B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C3310AA" w14:textId="31B9FF21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1310DE" w14:textId="477D5474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2680,6</w:t>
            </w:r>
          </w:p>
        </w:tc>
        <w:tc>
          <w:tcPr>
            <w:tcW w:w="992" w:type="dxa"/>
            <w:vMerge w:val="restart"/>
          </w:tcPr>
          <w:p w14:paraId="4C5171CD" w14:textId="77777777" w:rsidR="002D19F8" w:rsidRPr="00C2447B" w:rsidRDefault="002D19F8" w:rsidP="002D19F8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447B">
              <w:rPr>
                <w:rFonts w:ascii="Times New Roman" w:hAnsi="Times New Roman"/>
                <w:color w:val="000000"/>
                <w:szCs w:val="24"/>
              </w:rPr>
              <w:t xml:space="preserve">отдел </w:t>
            </w:r>
          </w:p>
          <w:p w14:paraId="6B87B018" w14:textId="77777777" w:rsidR="002D19F8" w:rsidRPr="00C2447B" w:rsidRDefault="002D19F8" w:rsidP="002D19F8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447B">
              <w:rPr>
                <w:rFonts w:ascii="Times New Roman" w:hAnsi="Times New Roman"/>
                <w:color w:val="000000"/>
                <w:szCs w:val="24"/>
              </w:rPr>
              <w:t>архитектуры</w:t>
            </w:r>
          </w:p>
          <w:p w14:paraId="7140487C" w14:textId="177E37B7" w:rsidR="002D19F8" w:rsidRPr="00067618" w:rsidRDefault="002D19F8" w:rsidP="002D19F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9F8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2D19F8" w:rsidRPr="002D19F8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2D19F8" w:rsidRPr="002D19F8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2D19F8" w:rsidRPr="002D19F8" w:rsidRDefault="002D19F8" w:rsidP="002D19F8">
            <w:pPr>
              <w:rPr>
                <w:color w:val="000000"/>
              </w:rPr>
            </w:pPr>
            <w:r w:rsidRPr="002D19F8">
              <w:rPr>
                <w:color w:val="000000"/>
              </w:rPr>
              <w:t xml:space="preserve">средства местных </w:t>
            </w:r>
            <w:r w:rsidRPr="002D19F8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2E1DBA36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lastRenderedPageBreak/>
              <w:t>507,0</w:t>
            </w:r>
          </w:p>
        </w:tc>
        <w:tc>
          <w:tcPr>
            <w:tcW w:w="850" w:type="dxa"/>
            <w:shd w:val="clear" w:color="auto" w:fill="auto"/>
          </w:tcPr>
          <w:p w14:paraId="00AF2758" w14:textId="457D7BD0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5A850993" w14:textId="7A03BE5D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1173,6</w:t>
            </w:r>
          </w:p>
        </w:tc>
        <w:tc>
          <w:tcPr>
            <w:tcW w:w="850" w:type="dxa"/>
          </w:tcPr>
          <w:p w14:paraId="3CCD257E" w14:textId="7CAAF3E3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252436F4" w14:textId="455B4047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5D02DB" w14:textId="58BDC486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2680,6</w:t>
            </w:r>
          </w:p>
        </w:tc>
        <w:tc>
          <w:tcPr>
            <w:tcW w:w="992" w:type="dxa"/>
            <w:vMerge/>
          </w:tcPr>
          <w:p w14:paraId="0043920F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638543" w14:textId="38BAD8E1" w:rsidR="0070636A" w:rsidRPr="00313D89" w:rsidRDefault="0070636A" w:rsidP="00706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70636A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>Пункт 1.</w:t>
      </w:r>
      <w:r>
        <w:rPr>
          <w:sz w:val="28"/>
          <w:szCs w:val="28"/>
        </w:rPr>
        <w:t>3.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70636A" w:rsidRPr="00FC5D94" w14:paraId="3EF517D8" w14:textId="77777777" w:rsidTr="00152C5B">
        <w:tc>
          <w:tcPr>
            <w:tcW w:w="867" w:type="dxa"/>
            <w:vMerge w:val="restart"/>
            <w:shd w:val="clear" w:color="auto" w:fill="auto"/>
          </w:tcPr>
          <w:p w14:paraId="37FC3987" w14:textId="53EEAD57" w:rsidR="0070636A" w:rsidRPr="0070636A" w:rsidRDefault="0070636A" w:rsidP="0070636A">
            <w:pPr>
              <w:jc w:val="center"/>
            </w:pPr>
            <w:r w:rsidRPr="0070636A">
              <w:rPr>
                <w:color w:val="000000"/>
              </w:rPr>
              <w:t>1.3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67CBD7F" w14:textId="77777777" w:rsidR="0070636A" w:rsidRPr="0070636A" w:rsidRDefault="0070636A" w:rsidP="0070636A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0636A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70636A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14:paraId="0D6341A7" w14:textId="731F0CF2" w:rsidR="0070636A" w:rsidRPr="0070636A" w:rsidRDefault="0070636A" w:rsidP="0070636A"/>
        </w:tc>
        <w:tc>
          <w:tcPr>
            <w:tcW w:w="1134" w:type="dxa"/>
          </w:tcPr>
          <w:p w14:paraId="33DA6143" w14:textId="77777777" w:rsidR="0070636A" w:rsidRPr="0070636A" w:rsidRDefault="0070636A" w:rsidP="0070636A">
            <w:pPr>
              <w:rPr>
                <w:color w:val="000000"/>
              </w:rPr>
            </w:pPr>
            <w:r w:rsidRPr="0070636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BD206A7" w14:textId="663775A8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356212B" w14:textId="208E0579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3A4322B2" w14:textId="2D164284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2431,7</w:t>
            </w:r>
          </w:p>
        </w:tc>
        <w:tc>
          <w:tcPr>
            <w:tcW w:w="850" w:type="dxa"/>
          </w:tcPr>
          <w:p w14:paraId="3C96E9B8" w14:textId="5DC6F2F5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49116A2" w14:textId="676C8223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4D1DEFB6" w14:textId="741F61D1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13347,4</w:t>
            </w:r>
          </w:p>
        </w:tc>
        <w:tc>
          <w:tcPr>
            <w:tcW w:w="992" w:type="dxa"/>
            <w:vMerge w:val="restart"/>
          </w:tcPr>
          <w:p w14:paraId="63B8ADEC" w14:textId="4ED3F63D" w:rsidR="0070636A" w:rsidRPr="00067618" w:rsidRDefault="0070636A" w:rsidP="0070636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36A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70636A" w:rsidRPr="00FC5D94" w14:paraId="4042015F" w14:textId="77777777" w:rsidTr="00FF2E76">
        <w:tc>
          <w:tcPr>
            <w:tcW w:w="867" w:type="dxa"/>
            <w:vMerge/>
          </w:tcPr>
          <w:p w14:paraId="5BA07C87" w14:textId="77777777" w:rsidR="0070636A" w:rsidRPr="0070636A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D636B0" w14:textId="77777777" w:rsidR="0070636A" w:rsidRPr="0070636A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FCCA24" w14:textId="77777777" w:rsidR="0070636A" w:rsidRPr="0070636A" w:rsidRDefault="0070636A" w:rsidP="0070636A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E39681" w14:textId="427B4F0C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4119B05" w14:textId="4B4B32E3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5274E595" w14:textId="5ED6B7B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2431,7</w:t>
            </w:r>
          </w:p>
        </w:tc>
        <w:tc>
          <w:tcPr>
            <w:tcW w:w="850" w:type="dxa"/>
          </w:tcPr>
          <w:p w14:paraId="69986C01" w14:textId="79F71FA1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17744B44" w14:textId="4CAAF8F3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3782E91" w14:textId="3F3E5E40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12065,9</w:t>
            </w:r>
          </w:p>
        </w:tc>
        <w:tc>
          <w:tcPr>
            <w:tcW w:w="992" w:type="dxa"/>
            <w:vMerge/>
          </w:tcPr>
          <w:p w14:paraId="149F59BA" w14:textId="77777777" w:rsidR="0070636A" w:rsidRPr="00FC5D94" w:rsidRDefault="0070636A" w:rsidP="0070636A">
            <w:pPr>
              <w:jc w:val="center"/>
            </w:pPr>
          </w:p>
        </w:tc>
      </w:tr>
      <w:tr w:rsidR="0070636A" w:rsidRPr="00FC5D94" w14:paraId="41F01CFA" w14:textId="77777777" w:rsidTr="00521509">
        <w:tc>
          <w:tcPr>
            <w:tcW w:w="867" w:type="dxa"/>
            <w:vMerge/>
          </w:tcPr>
          <w:p w14:paraId="3F3B7A52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D06956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166085F" w14:textId="77777777" w:rsidR="0070636A" w:rsidRPr="00313D89" w:rsidRDefault="0070636A" w:rsidP="0070636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25BEF38" w14:textId="56B2A5D9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BF4EE7E" w14:textId="1E91658D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1E6E25A1" w14:textId="4AF1A565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2A65168" w14:textId="3362DEFF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18DB3EF" w14:textId="7311A52A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3CB7A8" w14:textId="06FA35DF" w:rsidR="0070636A" w:rsidRPr="00313D89" w:rsidRDefault="0070636A" w:rsidP="0070636A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585EA516" w14:textId="77777777" w:rsidR="0070636A" w:rsidRPr="00FC5D94" w:rsidRDefault="0070636A" w:rsidP="0070636A">
            <w:pPr>
              <w:jc w:val="center"/>
            </w:pPr>
          </w:p>
        </w:tc>
      </w:tr>
      <w:tr w:rsidR="0070636A" w:rsidRPr="00FC5D94" w14:paraId="42CBAC1F" w14:textId="77777777" w:rsidTr="00FF2E76">
        <w:tc>
          <w:tcPr>
            <w:tcW w:w="867" w:type="dxa"/>
            <w:vMerge/>
          </w:tcPr>
          <w:p w14:paraId="3394707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AA6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B4C664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B2BA1D9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ECF287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20DFB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C332B92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1B73C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3671B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B63994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218004F5" w14:textId="77777777" w:rsidTr="00FF2E76">
        <w:tc>
          <w:tcPr>
            <w:tcW w:w="867" w:type="dxa"/>
            <w:vMerge/>
          </w:tcPr>
          <w:p w14:paraId="1A96F46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2C11A1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D160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58329110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6F3E51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5A8416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2E1E00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5CAE6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49ABBC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F224A0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A8B7A" w14:textId="3EC11CC4" w:rsidR="0070636A" w:rsidRPr="00313D89" w:rsidRDefault="0070636A" w:rsidP="00706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70636A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>Пункт 1.</w:t>
      </w:r>
      <w:r>
        <w:rPr>
          <w:sz w:val="28"/>
          <w:szCs w:val="28"/>
        </w:rPr>
        <w:t>3.1.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70636A" w:rsidRPr="00FC5D94" w14:paraId="4A60E3B8" w14:textId="77777777" w:rsidTr="00FF2E76">
        <w:tc>
          <w:tcPr>
            <w:tcW w:w="867" w:type="dxa"/>
            <w:vMerge w:val="restart"/>
            <w:shd w:val="clear" w:color="auto" w:fill="auto"/>
          </w:tcPr>
          <w:p w14:paraId="33D5B4DE" w14:textId="3FEDB880" w:rsidR="0070636A" w:rsidRPr="0070636A" w:rsidRDefault="0070636A" w:rsidP="0070636A">
            <w:pPr>
              <w:jc w:val="center"/>
            </w:pPr>
            <w:r w:rsidRPr="0070636A">
              <w:rPr>
                <w:color w:val="000000"/>
              </w:rPr>
              <w:t>1.3.1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DCBD0C2" w14:textId="77777777" w:rsidR="0070636A" w:rsidRPr="0070636A" w:rsidRDefault="0070636A" w:rsidP="0070636A">
            <w:pPr>
              <w:rPr>
                <w:i/>
                <w:color w:val="000000"/>
              </w:rPr>
            </w:pPr>
            <w:r w:rsidRPr="0070636A">
              <w:rPr>
                <w:i/>
                <w:color w:val="000000"/>
              </w:rPr>
              <w:t xml:space="preserve">Задача 1 подпрограммы 3: </w:t>
            </w:r>
          </w:p>
          <w:p w14:paraId="2F14562E" w14:textId="77777777" w:rsidR="0070636A" w:rsidRPr="0070636A" w:rsidRDefault="0070636A" w:rsidP="0070636A">
            <w:pPr>
              <w:pStyle w:val="a4"/>
              <w:rPr>
                <w:rFonts w:ascii="Times New Roman" w:hAnsi="Times New Roman"/>
                <w:szCs w:val="24"/>
              </w:rPr>
            </w:pPr>
            <w:r w:rsidRPr="0070636A">
              <w:rPr>
                <w:rFonts w:ascii="Times New Roman" w:hAnsi="Times New Roman"/>
                <w:szCs w:val="24"/>
              </w:rPr>
              <w:t>проведение мероприятий по укреплению материально</w:t>
            </w:r>
            <w:r w:rsidRPr="0070636A">
              <w:rPr>
                <w:rFonts w:ascii="Times New Roman" w:hAnsi="Times New Roman"/>
                <w:szCs w:val="24"/>
              </w:rPr>
              <w:lastRenderedPageBreak/>
              <w:t>-технической базы учреждений культуры Светлогорского городского округа</w:t>
            </w:r>
          </w:p>
          <w:p w14:paraId="15792450" w14:textId="77777777" w:rsidR="0070636A" w:rsidRPr="0070636A" w:rsidRDefault="0070636A" w:rsidP="0070636A"/>
        </w:tc>
        <w:tc>
          <w:tcPr>
            <w:tcW w:w="1134" w:type="dxa"/>
          </w:tcPr>
          <w:p w14:paraId="6372CEBA" w14:textId="77777777" w:rsidR="0070636A" w:rsidRPr="0070636A" w:rsidRDefault="0070636A" w:rsidP="0070636A">
            <w:pPr>
              <w:rPr>
                <w:color w:val="000000"/>
              </w:rPr>
            </w:pPr>
            <w:r w:rsidRPr="0070636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71A237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1069005C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273F7DE0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2431,7</w:t>
            </w:r>
          </w:p>
        </w:tc>
        <w:tc>
          <w:tcPr>
            <w:tcW w:w="850" w:type="dxa"/>
          </w:tcPr>
          <w:p w14:paraId="49CCB38C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4D10CC0A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18706EBB" w14:textId="77777777" w:rsidR="0070636A" w:rsidRPr="0070636A" w:rsidRDefault="0070636A" w:rsidP="0070636A">
            <w:pPr>
              <w:jc w:val="right"/>
            </w:pPr>
            <w:r w:rsidRPr="0070636A">
              <w:rPr>
                <w:color w:val="000000"/>
              </w:rPr>
              <w:t>13347,4</w:t>
            </w:r>
          </w:p>
        </w:tc>
        <w:tc>
          <w:tcPr>
            <w:tcW w:w="992" w:type="dxa"/>
            <w:vMerge w:val="restart"/>
          </w:tcPr>
          <w:p w14:paraId="2C54C045" w14:textId="77777777" w:rsidR="0070636A" w:rsidRPr="00067618" w:rsidRDefault="0070636A" w:rsidP="0070636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36A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70636A" w:rsidRPr="00FC5D94" w14:paraId="7F18D46F" w14:textId="77777777" w:rsidTr="00FF2E76">
        <w:tc>
          <w:tcPr>
            <w:tcW w:w="867" w:type="dxa"/>
            <w:vMerge/>
          </w:tcPr>
          <w:p w14:paraId="020CDCB8" w14:textId="77777777" w:rsidR="0070636A" w:rsidRPr="0070636A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7C2E46" w14:textId="77777777" w:rsidR="0070636A" w:rsidRPr="0070636A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080C73" w14:textId="77777777" w:rsidR="0070636A" w:rsidRPr="0070636A" w:rsidRDefault="0070636A" w:rsidP="00FF2E76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D25A2B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4CD9D48C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5BBBF026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2431,7</w:t>
            </w:r>
          </w:p>
        </w:tc>
        <w:tc>
          <w:tcPr>
            <w:tcW w:w="850" w:type="dxa"/>
          </w:tcPr>
          <w:p w14:paraId="53F8D438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BF25033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9FB5E8F" w14:textId="77777777" w:rsidR="0070636A" w:rsidRPr="0070636A" w:rsidRDefault="0070636A" w:rsidP="00FF2E76">
            <w:pPr>
              <w:jc w:val="right"/>
            </w:pPr>
            <w:r w:rsidRPr="0070636A">
              <w:rPr>
                <w:color w:val="000000"/>
              </w:rPr>
              <w:t>12065,9</w:t>
            </w:r>
          </w:p>
        </w:tc>
        <w:tc>
          <w:tcPr>
            <w:tcW w:w="992" w:type="dxa"/>
            <w:vMerge/>
          </w:tcPr>
          <w:p w14:paraId="6B679054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0D5C20B8" w14:textId="77777777" w:rsidTr="00FF2E76">
        <w:tc>
          <w:tcPr>
            <w:tcW w:w="867" w:type="dxa"/>
            <w:vMerge/>
          </w:tcPr>
          <w:p w14:paraId="769A92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2E57DF8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1E558E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</w:t>
            </w:r>
            <w:r w:rsidRPr="00313D89">
              <w:rPr>
                <w:color w:val="000000"/>
              </w:rPr>
              <w:lastRenderedPageBreak/>
              <w:t>го бюджета</w:t>
            </w:r>
          </w:p>
        </w:tc>
        <w:tc>
          <w:tcPr>
            <w:tcW w:w="851" w:type="dxa"/>
            <w:shd w:val="clear" w:color="auto" w:fill="auto"/>
          </w:tcPr>
          <w:p w14:paraId="7BC506D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50A479A3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50DB551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95BCB91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19D315A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67AFB99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  <w:r w:rsidRPr="00704022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5712F55F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0018C4A1" w14:textId="77777777" w:rsidTr="00FF2E76">
        <w:tc>
          <w:tcPr>
            <w:tcW w:w="867" w:type="dxa"/>
            <w:vMerge/>
          </w:tcPr>
          <w:p w14:paraId="225FF934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808D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EA929B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AB1BE4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FDE56A1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AE43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5A4D5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55587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0D6D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FAE6300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5DF95FEA" w14:textId="77777777" w:rsidTr="00FF2E76">
        <w:tc>
          <w:tcPr>
            <w:tcW w:w="867" w:type="dxa"/>
            <w:vMerge/>
          </w:tcPr>
          <w:p w14:paraId="513C0EDB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12D48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4462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89F568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C7DE6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5ABC8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A49AABC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727C39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6604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D284C07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80D0E8" w14:textId="68941B7B" w:rsidR="0070636A" w:rsidRPr="00313D89" w:rsidRDefault="0070636A" w:rsidP="00706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70636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Pr="00313D89">
        <w:rPr>
          <w:sz w:val="28"/>
          <w:szCs w:val="28"/>
        </w:rPr>
        <w:t xml:space="preserve">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>дополнить пунктом 1.3.1.35</w:t>
      </w:r>
      <w:r w:rsidR="001D4EA2">
        <w:rPr>
          <w:sz w:val="28"/>
          <w:szCs w:val="28"/>
        </w:rPr>
        <w:t xml:space="preserve">, </w:t>
      </w:r>
      <w:r w:rsidRPr="00313D89">
        <w:rPr>
          <w:sz w:val="28"/>
          <w:szCs w:val="28"/>
        </w:rPr>
        <w:t>изложи</w:t>
      </w:r>
      <w:r w:rsidR="001D4EA2"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1D4EA2" w:rsidRPr="00FC5D94" w14:paraId="217633BD" w14:textId="77777777" w:rsidTr="00FF2E76">
        <w:tc>
          <w:tcPr>
            <w:tcW w:w="867" w:type="dxa"/>
            <w:vMerge w:val="restart"/>
            <w:shd w:val="clear" w:color="auto" w:fill="auto"/>
          </w:tcPr>
          <w:p w14:paraId="46DB5E00" w14:textId="1F2F74AC" w:rsidR="001D4EA2" w:rsidRPr="006035A2" w:rsidRDefault="001D4EA2" w:rsidP="001D4EA2">
            <w:pPr>
              <w:jc w:val="center"/>
            </w:pPr>
            <w:r w:rsidRPr="006035A2">
              <w:rPr>
                <w:color w:val="000000"/>
              </w:rPr>
              <w:t>1.3.1.35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9BB7E2" w14:textId="77777777" w:rsidR="001D4EA2" w:rsidRPr="006035A2" w:rsidRDefault="001D4EA2" w:rsidP="001D4EA2">
            <w:pPr>
              <w:rPr>
                <w:i/>
                <w:color w:val="000000"/>
              </w:rPr>
            </w:pPr>
            <w:r w:rsidRPr="006035A2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04135F8F" w14:textId="7A920B67" w:rsidR="001D4EA2" w:rsidRPr="006035A2" w:rsidRDefault="001D4EA2" w:rsidP="001D4EA2">
            <w:pPr>
              <w:rPr>
                <w:color w:val="000000"/>
              </w:rPr>
            </w:pPr>
            <w:r w:rsidRPr="006035A2">
              <w:t xml:space="preserve">выполнение работ по текущему </w:t>
            </w:r>
            <w:r w:rsidR="00AC5B4F">
              <w:t xml:space="preserve">ремонту </w:t>
            </w:r>
            <w:r w:rsidRPr="006035A2">
              <w:t>в МБУК «Светлогорская централизованная библиотечная система» (замена батарей в детской и взрослой библиотеках)</w:t>
            </w:r>
          </w:p>
        </w:tc>
        <w:tc>
          <w:tcPr>
            <w:tcW w:w="1134" w:type="dxa"/>
          </w:tcPr>
          <w:p w14:paraId="7645A432" w14:textId="77777777" w:rsidR="001D4EA2" w:rsidRPr="006035A2" w:rsidRDefault="001D4EA2" w:rsidP="001D4EA2">
            <w:pPr>
              <w:rPr>
                <w:color w:val="000000"/>
              </w:rPr>
            </w:pPr>
            <w:r w:rsidRPr="006035A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8B91BA8" w14:textId="6D94D2F0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66E1DC" w14:textId="016D28AB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F388FE" w14:textId="53BDD5C0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145,1</w:t>
            </w:r>
          </w:p>
        </w:tc>
        <w:tc>
          <w:tcPr>
            <w:tcW w:w="850" w:type="dxa"/>
          </w:tcPr>
          <w:p w14:paraId="0ADB4A79" w14:textId="34BE1858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9C4C167" w14:textId="7BB8B4FE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3C3DCC" w14:textId="780469FC" w:rsidR="001D4EA2" w:rsidRPr="006035A2" w:rsidRDefault="001D4EA2" w:rsidP="001D4EA2">
            <w:pPr>
              <w:jc w:val="right"/>
            </w:pPr>
            <w:r w:rsidRPr="006035A2">
              <w:rPr>
                <w:color w:val="000000"/>
              </w:rPr>
              <w:t>145,1</w:t>
            </w:r>
          </w:p>
        </w:tc>
        <w:tc>
          <w:tcPr>
            <w:tcW w:w="992" w:type="dxa"/>
            <w:vMerge w:val="restart"/>
          </w:tcPr>
          <w:p w14:paraId="751E01F0" w14:textId="77777777" w:rsidR="001D4EA2" w:rsidRPr="006035A2" w:rsidRDefault="001D4EA2" w:rsidP="001D4EA2">
            <w:pPr>
              <w:jc w:val="center"/>
            </w:pPr>
            <w:r w:rsidRPr="006035A2">
              <w:t>МБУК</w:t>
            </w:r>
          </w:p>
          <w:p w14:paraId="1E1B897D" w14:textId="1B3D433C" w:rsidR="001D4EA2" w:rsidRPr="006035A2" w:rsidRDefault="001D4EA2" w:rsidP="001D4EA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35A2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1D4EA2" w:rsidRPr="00FC5D94" w14:paraId="0AE7B0E6" w14:textId="77777777" w:rsidTr="00FF2E76">
        <w:tc>
          <w:tcPr>
            <w:tcW w:w="867" w:type="dxa"/>
            <w:vMerge/>
          </w:tcPr>
          <w:p w14:paraId="4EAB9D65" w14:textId="77777777" w:rsidR="001D4EA2" w:rsidRPr="0070636A" w:rsidRDefault="001D4EA2" w:rsidP="001D4E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C20D53" w14:textId="77777777" w:rsidR="001D4EA2" w:rsidRPr="0070636A" w:rsidRDefault="001D4EA2" w:rsidP="001D4E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785F6A1" w14:textId="77777777" w:rsidR="001D4EA2" w:rsidRPr="0070636A" w:rsidRDefault="001D4EA2" w:rsidP="001D4EA2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9535149" w14:textId="5C62D02C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C622C57" w14:textId="55D909EA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4C091A" w14:textId="025E3F5C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145,1</w:t>
            </w:r>
          </w:p>
        </w:tc>
        <w:tc>
          <w:tcPr>
            <w:tcW w:w="850" w:type="dxa"/>
          </w:tcPr>
          <w:p w14:paraId="49062241" w14:textId="74B16EBB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5D0277" w14:textId="55F1F29F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A344376" w14:textId="3DF5A3E4" w:rsidR="001D4EA2" w:rsidRPr="0070636A" w:rsidRDefault="001D4EA2" w:rsidP="001D4EA2">
            <w:pPr>
              <w:jc w:val="right"/>
            </w:pPr>
            <w:r>
              <w:rPr>
                <w:color w:val="000000"/>
              </w:rPr>
              <w:t>145,1</w:t>
            </w:r>
          </w:p>
        </w:tc>
        <w:tc>
          <w:tcPr>
            <w:tcW w:w="992" w:type="dxa"/>
            <w:vMerge/>
          </w:tcPr>
          <w:p w14:paraId="120CAA23" w14:textId="77777777" w:rsidR="001D4EA2" w:rsidRPr="00FC5D94" w:rsidRDefault="001D4EA2" w:rsidP="001D4EA2">
            <w:pPr>
              <w:jc w:val="center"/>
            </w:pPr>
          </w:p>
        </w:tc>
      </w:tr>
      <w:tr w:rsidR="0070636A" w:rsidRPr="00FC5D94" w14:paraId="3C713D24" w14:textId="77777777" w:rsidTr="00FF2E76">
        <w:tc>
          <w:tcPr>
            <w:tcW w:w="867" w:type="dxa"/>
            <w:vMerge/>
          </w:tcPr>
          <w:p w14:paraId="757A1329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3E0128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0BF3FB6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3FBFD56" w14:textId="4EB822F2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532AC61" w14:textId="18E9719C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40BBA71" w14:textId="7405ADCC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0FC332D" w14:textId="04F2DC9A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644330A" w14:textId="67961D6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16703D7" w14:textId="3DB86F64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0B16A9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3016D208" w14:textId="77777777" w:rsidTr="00FF2E76">
        <w:tc>
          <w:tcPr>
            <w:tcW w:w="867" w:type="dxa"/>
            <w:vMerge/>
          </w:tcPr>
          <w:p w14:paraId="5F436F8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91BA6DA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DCD43B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6C6CFD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2182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9225C3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5BF81BB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EE0BF3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F15A55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C7498CD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7C774C5F" w14:textId="77777777" w:rsidTr="00FF2E76">
        <w:tc>
          <w:tcPr>
            <w:tcW w:w="867" w:type="dxa"/>
            <w:vMerge/>
          </w:tcPr>
          <w:p w14:paraId="76844369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B1B106D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1F40C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0C5105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28CEC6F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5719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8C090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A43F5E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3DE2D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D34C506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237EE7" w14:textId="77777777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02E3CC5D" w:rsidR="00D940BC" w:rsidRDefault="00D940BC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D19F8"/>
    <w:rsid w:val="002F28E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62AB"/>
    <w:rsid w:val="00567DB9"/>
    <w:rsid w:val="00571DE0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30EE8"/>
    <w:rsid w:val="009344B5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17C6"/>
    <w:rsid w:val="00BB5C8B"/>
    <w:rsid w:val="00BC0CD6"/>
    <w:rsid w:val="00BF0EE4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51</cp:revision>
  <cp:lastPrinted>2021-12-08T10:25:00Z</cp:lastPrinted>
  <dcterms:created xsi:type="dcterms:W3CDTF">2021-09-09T15:25:00Z</dcterms:created>
  <dcterms:modified xsi:type="dcterms:W3CDTF">2022-02-25T13:01:00Z</dcterms:modified>
</cp:coreProperties>
</file>