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5591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bookmarkStart w:id="0" w:name="sub_1000"/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РОССИЙСКАЯ ФЕДЕРАЦИЯ</w:t>
      </w:r>
    </w:p>
    <w:p w14:paraId="0C155A05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Калининградская область</w:t>
      </w:r>
    </w:p>
    <w:p w14:paraId="2A2B2A17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54FA77A4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«Светлогорский городской округ»</w:t>
      </w:r>
    </w:p>
    <w:p w14:paraId="720C9B0A" w14:textId="3495C581" w:rsidR="00A14703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6C073" w14:textId="77777777" w:rsidR="009C18D3" w:rsidRPr="00644C66" w:rsidRDefault="009C18D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B4987" w14:textId="6FA55D26" w:rsidR="00A14703" w:rsidRPr="009C18D3" w:rsidRDefault="00A14703" w:rsidP="009C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ПОСТАНОВЛЕНИЕ</w:t>
      </w:r>
    </w:p>
    <w:p w14:paraId="41808653" w14:textId="49AD3557" w:rsidR="00A14703" w:rsidRPr="00772092" w:rsidRDefault="00D2340C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60D5C" w:rsidRPr="007720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094F" w:rsidRPr="0077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55094F" w:rsidRPr="0077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5C" w:rsidRPr="00772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№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013D43DC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0818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73804AE5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</w:p>
    <w:p w14:paraId="1BC63827" w14:textId="763931D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 марта 2019 года № 217 «Об утверждении муниципальной программы «Обеспечение жильем молодых семей»</w:t>
      </w:r>
    </w:p>
    <w:p w14:paraId="1E650344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B0C0A" w14:textId="77777777" w:rsidR="00A14703" w:rsidRPr="00273B38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B6C94" w:rsidRPr="004B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целях актуализации показателей муниципальной </w:t>
      </w:r>
      <w:proofErr w:type="gramStart"/>
      <w:r w:rsidR="004B6C94" w:rsidRPr="004B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 </w:t>
      </w:r>
      <w:r w:rsidR="004B6C94" w:rsidRPr="004B6C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4B6C94" w:rsidRPr="004B6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семей»</w:t>
      </w:r>
      <w:r w:rsidR="004B6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«Светлогорский городской округ»</w:t>
      </w:r>
    </w:p>
    <w:p w14:paraId="0849A84A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8C911F" w14:textId="57082163" w:rsidR="00A14703" w:rsidRDefault="00A14703" w:rsidP="009C1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6DF5C826" w14:textId="77777777" w:rsidR="009C18D3" w:rsidRPr="00644C66" w:rsidRDefault="009C18D3" w:rsidP="009C1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A82B48" w14:textId="55C3BDED" w:rsidR="00A14703" w:rsidRPr="002E0C37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9C18D3"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 семей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«Светлогорский городской округ» от 12.03.2019 года № 217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4191148A" w14:textId="23F54858" w:rsidR="00A14703" w:rsidRDefault="00273B38" w:rsidP="0027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C18D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1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«Паспорт Прог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раммы» в графе «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финансового обеспечения 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социальных выплат 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ведомственной целевой программы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строку «</w:t>
      </w:r>
      <w:r w:rsidR="009C18D3" w:rsidRP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бюджет: в 202</w:t>
      </w:r>
      <w:r w:rsidR="00D234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18D3" w:rsidRP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3156,</w:t>
      </w:r>
      <w:proofErr w:type="gramStart"/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D2340C" w:rsidRPr="00D2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3" w:rsidRP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proofErr w:type="gramEnd"/>
      <w:r w:rsidR="009C18D3" w:rsidRP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</w:t>
      </w:r>
      <w:r w:rsidR="007F7DE8" w:rsidRP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бюджет: в 202</w:t>
      </w:r>
      <w:r w:rsidR="00D234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F1E8E">
        <w:rPr>
          <w:rFonts w:ascii="Times New Roman" w:eastAsia="Times New Roman" w:hAnsi="Times New Roman" w:cs="Times New Roman"/>
          <w:sz w:val="28"/>
          <w:szCs w:val="28"/>
          <w:lang w:eastAsia="ru-RU"/>
        </w:rPr>
        <w:t>428,4</w:t>
      </w:r>
      <w:r w:rsidR="007F7DE8" w:rsidRP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F7D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1A63D4" w14:textId="0C96851F" w:rsidR="009C18D3" w:rsidRDefault="009C18D3" w:rsidP="0027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C1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 «Сведения о целевых показателях (индикаторах) достижения целей муниципальной программы» изложить в редакции согласно приложению № 1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CDD27D" w14:textId="4238BA12" w:rsidR="00A14703" w:rsidRPr="00644C66" w:rsidRDefault="009C18D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планируемых объемах расходов на реализацию муниципальной программы» изложить </w:t>
      </w: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14:paraId="7410F5E0" w14:textId="77777777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C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настоящее постановление в газете «Вестник Светлогорска» и разместить в информационно-телекоммуникационной сети интернет 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svetlogorsk</w:t>
      </w:r>
      <w:proofErr w:type="spellEnd"/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B584F1" w14:textId="77777777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муниципального образования «Светлогорский городской округ» Т.Н. </w:t>
      </w:r>
      <w:proofErr w:type="spellStart"/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Качмар</w:t>
      </w:r>
      <w:proofErr w:type="spellEnd"/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B9E10C" w14:textId="00AA774C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875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7B1090"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14:paraId="773E1D7A" w14:textId="090C5D4F" w:rsidR="00A14703" w:rsidRDefault="00A14703" w:rsidP="009C1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644AC9" w14:textId="77777777" w:rsidR="009C18D3" w:rsidRPr="00644C66" w:rsidRDefault="009C18D3" w:rsidP="009C1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FDB893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49E9E91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435FF3C" w14:textId="3A7D9D12" w:rsidR="00460D5C" w:rsidRPr="00460D5C" w:rsidRDefault="00A14703" w:rsidP="00460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  <w:sectPr w:rsidR="00460D5C" w:rsidRPr="00460D5C" w:rsidSect="006A396A">
          <w:headerReference w:type="default" r:id="rId7"/>
          <w:pgSz w:w="11906" w:h="16838"/>
          <w:pgMar w:top="567" w:right="709" w:bottom="709" w:left="1418" w:header="426" w:footer="709" w:gutter="0"/>
          <w:cols w:space="708"/>
          <w:docGrid w:linePitch="360"/>
        </w:sect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«Светлогорский городской </w:t>
      </w:r>
      <w:proofErr w:type="gramStart"/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округ»   </w:t>
      </w:r>
      <w:proofErr w:type="gramEnd"/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В.В. Бондаренко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49D1455D" w14:textId="77777777" w:rsidR="00332557" w:rsidRDefault="00332557" w:rsidP="00332557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1" w:name="_Hlk43210511"/>
      <w:bookmarkEnd w:id="0"/>
      <w:r w:rsidRPr="00644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иложение № 1 к постановлению </w:t>
      </w:r>
    </w:p>
    <w:p w14:paraId="7C5ED2FA" w14:textId="14CD6412" w:rsidR="00332557" w:rsidRDefault="00332557" w:rsidP="00332557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F23F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5E5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5E5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</w:t>
      </w:r>
      <w:r w:rsidR="00B579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23F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5E5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A771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</w:t>
      </w:r>
      <w:r w:rsidR="005E5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</w:t>
      </w:r>
    </w:p>
    <w:bookmarkEnd w:id="1"/>
    <w:p w14:paraId="5CD0CAFD" w14:textId="77777777" w:rsidR="00332557" w:rsidRPr="00644C66" w:rsidRDefault="00332557" w:rsidP="00332557">
      <w:pPr>
        <w:widowControl w:val="0"/>
        <w:autoSpaceDE w:val="0"/>
        <w:autoSpaceDN w:val="0"/>
        <w:spacing w:after="0" w:line="240" w:lineRule="auto"/>
        <w:ind w:left="11624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5168039" w14:textId="77777777" w:rsidR="006A396A" w:rsidRDefault="006A396A" w:rsidP="0033255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0823A7" w14:textId="4FBF9DD3" w:rsidR="00332557" w:rsidRPr="007A1495" w:rsidRDefault="00332557" w:rsidP="0033255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A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</w:p>
    <w:p w14:paraId="404C8C0B" w14:textId="77777777" w:rsidR="00332557" w:rsidRPr="007A1495" w:rsidRDefault="00332557" w:rsidP="003325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целевых показателях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индикаторах) достижения целей муниципальной программы</w:t>
      </w:r>
    </w:p>
    <w:p w14:paraId="53A55BAF" w14:textId="77777777" w:rsidR="00332557" w:rsidRPr="007A1495" w:rsidRDefault="00332557" w:rsidP="0033255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039"/>
        <w:gridCol w:w="1842"/>
        <w:gridCol w:w="678"/>
        <w:gridCol w:w="992"/>
        <w:gridCol w:w="992"/>
        <w:gridCol w:w="992"/>
        <w:gridCol w:w="993"/>
        <w:gridCol w:w="992"/>
        <w:gridCol w:w="992"/>
        <w:gridCol w:w="992"/>
        <w:gridCol w:w="993"/>
        <w:gridCol w:w="2414"/>
      </w:tblGrid>
      <w:tr w:rsidR="00332557" w:rsidRPr="007A1495" w14:paraId="5F510698" w14:textId="77777777" w:rsidTr="005C2F50">
        <w:trPr>
          <w:trHeight w:val="1072"/>
        </w:trPr>
        <w:tc>
          <w:tcPr>
            <w:tcW w:w="514" w:type="dxa"/>
            <w:vMerge w:val="restart"/>
            <w:shd w:val="clear" w:color="auto" w:fill="auto"/>
            <w:hideMark/>
          </w:tcPr>
          <w:p w14:paraId="09BB32AD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9" w:type="dxa"/>
            <w:vMerge w:val="restart"/>
            <w:shd w:val="clear" w:color="auto" w:fill="auto"/>
            <w:hideMark/>
          </w:tcPr>
          <w:p w14:paraId="6D93D21D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цели, задачи, основного (отдельного)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5AF0965F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14:paraId="5AC5B3D2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38" w:type="dxa"/>
            <w:gridSpan w:val="8"/>
            <w:shd w:val="clear" w:color="auto" w:fill="auto"/>
            <w:hideMark/>
          </w:tcPr>
          <w:p w14:paraId="6D905C0C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  <w:tc>
          <w:tcPr>
            <w:tcW w:w="2409" w:type="dxa"/>
            <w:shd w:val="clear" w:color="auto" w:fill="auto"/>
            <w:hideMark/>
          </w:tcPr>
          <w:p w14:paraId="5628339E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МП</w:t>
            </w:r>
          </w:p>
        </w:tc>
      </w:tr>
      <w:tr w:rsidR="00332557" w:rsidRPr="007A1495" w14:paraId="11043885" w14:textId="77777777" w:rsidTr="005C2F50">
        <w:trPr>
          <w:trHeight w:val="564"/>
        </w:trPr>
        <w:tc>
          <w:tcPr>
            <w:tcW w:w="514" w:type="dxa"/>
            <w:vMerge/>
            <w:vAlign w:val="center"/>
            <w:hideMark/>
          </w:tcPr>
          <w:p w14:paraId="4276D906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14:paraId="647092EB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DC1361C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14:paraId="0845A9DD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3924704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  <w:p w14:paraId="4DBB6C73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2A3C4554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  <w:p w14:paraId="653C8147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992" w:type="dxa"/>
            <w:shd w:val="clear" w:color="auto" w:fill="auto"/>
            <w:hideMark/>
          </w:tcPr>
          <w:p w14:paraId="5D3871DC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  <w:p w14:paraId="5974E26E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3" w:type="dxa"/>
            <w:shd w:val="clear" w:color="auto" w:fill="auto"/>
            <w:hideMark/>
          </w:tcPr>
          <w:p w14:paraId="741F8A2C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904AF9E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43D2477F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50D99CB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</w:tcPr>
          <w:p w14:paraId="25D1E59A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00620B4F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</w:tcPr>
          <w:p w14:paraId="4C587851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90C921E" w14:textId="77777777" w:rsidR="00332557" w:rsidRPr="00033620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3" w:type="dxa"/>
          </w:tcPr>
          <w:p w14:paraId="724E7731" w14:textId="77777777" w:rsidR="00332557" w:rsidRPr="00033620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  <w:p w14:paraId="473F7B07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2409" w:type="dxa"/>
            <w:vAlign w:val="center"/>
            <w:hideMark/>
          </w:tcPr>
          <w:p w14:paraId="695F887E" w14:textId="77777777" w:rsidR="00332557" w:rsidRPr="007A1495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557" w:rsidRPr="007A1495" w14:paraId="2528C20F" w14:textId="77777777" w:rsidTr="005C2F50">
        <w:trPr>
          <w:trHeight w:val="420"/>
        </w:trPr>
        <w:tc>
          <w:tcPr>
            <w:tcW w:w="514" w:type="dxa"/>
            <w:shd w:val="clear" w:color="auto" w:fill="auto"/>
            <w:hideMark/>
          </w:tcPr>
          <w:p w14:paraId="69F90B9F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  <w:shd w:val="clear" w:color="auto" w:fill="auto"/>
            <w:hideMark/>
          </w:tcPr>
          <w:p w14:paraId="123FD3A4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14:paraId="35A6FE3D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shd w:val="clear" w:color="auto" w:fill="auto"/>
            <w:hideMark/>
          </w:tcPr>
          <w:p w14:paraId="627444D2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1812440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2587DAB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7DA01D5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18513D6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3956A8D9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4C9857D6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0B6E7FC4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14:paraId="29283F92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shd w:val="clear" w:color="auto" w:fill="auto"/>
            <w:hideMark/>
          </w:tcPr>
          <w:p w14:paraId="081B94D1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32557" w:rsidRPr="007A1495" w14:paraId="5E76BAA0" w14:textId="77777777" w:rsidTr="005C2F50">
        <w:trPr>
          <w:trHeight w:val="300"/>
        </w:trPr>
        <w:tc>
          <w:tcPr>
            <w:tcW w:w="514" w:type="dxa"/>
            <w:shd w:val="clear" w:color="auto" w:fill="auto"/>
            <w:hideMark/>
          </w:tcPr>
          <w:p w14:paraId="27A992C4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</w:tcPr>
          <w:p w14:paraId="2F703076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2" w:type="dxa"/>
            <w:gridSpan w:val="11"/>
          </w:tcPr>
          <w:p w14:paraId="7DFFEEBD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жильем молодых семей»  </w:t>
            </w:r>
          </w:p>
        </w:tc>
      </w:tr>
      <w:tr w:rsidR="00332557" w:rsidRPr="007A1495" w14:paraId="60DBDD97" w14:textId="77777777" w:rsidTr="005C2F50">
        <w:trPr>
          <w:trHeight w:val="3646"/>
        </w:trPr>
        <w:tc>
          <w:tcPr>
            <w:tcW w:w="514" w:type="dxa"/>
            <w:shd w:val="clear" w:color="auto" w:fill="auto"/>
          </w:tcPr>
          <w:p w14:paraId="0BE2709B" w14:textId="77777777" w:rsidR="00332557" w:rsidRPr="007A1495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14:paraId="0906B40B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  <w:p w14:paraId="6135B348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42BAE37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Доля молодых семей, получивших социальную выплату за счет средств местного бюджета, в общем количестве молодых семей, нуждающихся в улучшении жилищных условий</w:t>
            </w:r>
          </w:p>
          <w:p w14:paraId="7AC764BF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4E70DB63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9D434C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2BAEBF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14:paraId="4CDBC40E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FD31CB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BF104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0A101A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</w:tcPr>
          <w:p w14:paraId="6A1893C7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A2D6E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DDC3A1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</w:tcPr>
          <w:p w14:paraId="63A6DC31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5A2270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E7E5FA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26E5FA4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7FCC9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895534" w14:textId="761FE5F3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968FD8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193726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6572F1" w14:textId="56953E7D" w:rsidR="00332557" w:rsidRPr="00774C68" w:rsidRDefault="005E5BC4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332557"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</w:tcPr>
          <w:p w14:paraId="63F73BA0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B74C2F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F25F7E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</w:tcPr>
          <w:p w14:paraId="05465C5D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20B5D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8AD5BD" w14:textId="77777777" w:rsidR="00332557" w:rsidRPr="00774C68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3" w:type="dxa"/>
          </w:tcPr>
          <w:p w14:paraId="66367D50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72551B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37CDFD" w14:textId="77777777" w:rsidR="00332557" w:rsidRPr="00F91F1F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09" w:type="dxa"/>
            <w:shd w:val="clear" w:color="auto" w:fill="auto"/>
          </w:tcPr>
          <w:p w14:paraId="4BE6534D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социальной защиты населения Светлогорского городского округа» </w:t>
            </w:r>
          </w:p>
          <w:p w14:paraId="5E169C7E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7E80B7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молодые семьи</w:t>
            </w:r>
          </w:p>
          <w:p w14:paraId="241CB863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DA6183" w14:textId="77777777" w:rsidR="00332557" w:rsidRPr="00774C6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557" w:rsidRPr="007A1495" w14:paraId="0A8910F8" w14:textId="77777777" w:rsidTr="005C2F50">
        <w:trPr>
          <w:trHeight w:val="3113"/>
        </w:trPr>
        <w:tc>
          <w:tcPr>
            <w:tcW w:w="514" w:type="dxa"/>
            <w:shd w:val="clear" w:color="auto" w:fill="auto"/>
            <w:hideMark/>
          </w:tcPr>
          <w:p w14:paraId="6DD0E58F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9" w:type="dxa"/>
            <w:shd w:val="clear" w:color="auto" w:fill="auto"/>
            <w:hideMark/>
          </w:tcPr>
          <w:p w14:paraId="02039AE2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Программы: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 молодым семьям - социальных выплат на приобретение жилья экономкласса или строительство индивидуального жилого дома экономкласса</w:t>
            </w:r>
          </w:p>
          <w:p w14:paraId="5F59945C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D7979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49DE96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ED133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06B59E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0722E77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Доля молодых семей, получивших социальную выплату, от общего числа молодых </w:t>
            </w:r>
            <w:proofErr w:type="gramStart"/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семей,  получивших</w:t>
            </w:r>
            <w:proofErr w:type="gramEnd"/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свидетельства о праве на получение социальной выплаты</w:t>
            </w:r>
          </w:p>
        </w:tc>
        <w:tc>
          <w:tcPr>
            <w:tcW w:w="678" w:type="dxa"/>
            <w:shd w:val="clear" w:color="auto" w:fill="auto"/>
            <w:hideMark/>
          </w:tcPr>
          <w:p w14:paraId="276D4A52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C90362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3870B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1EB06C91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41B9A9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7C711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1E0A8FF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40C03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1A8450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0D52C519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600B9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A8E8C8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  <w:p w14:paraId="60F72D7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5978B18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FC3EE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CC3B61" w14:textId="75750BAD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EE1B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F6DFE8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F8B5B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14:paraId="5460705E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3B12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6FC0F7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14:paraId="724AAC7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C7C220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6F1E9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</w:tcPr>
          <w:p w14:paraId="00F46B75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CB259F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6F0E7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shd w:val="clear" w:color="auto" w:fill="auto"/>
            <w:hideMark/>
          </w:tcPr>
          <w:p w14:paraId="6E8BD2E2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262383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етлогорского городского округа»;</w:t>
            </w:r>
          </w:p>
          <w:p w14:paraId="232D125D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</w:t>
            </w:r>
          </w:p>
          <w:p w14:paraId="13262EFD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E5520A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332557" w:rsidRPr="007A1495" w14:paraId="30827D17" w14:textId="77777777" w:rsidTr="005C2F50">
        <w:trPr>
          <w:trHeight w:val="2955"/>
        </w:trPr>
        <w:tc>
          <w:tcPr>
            <w:tcW w:w="514" w:type="dxa"/>
            <w:shd w:val="clear" w:color="auto" w:fill="auto"/>
          </w:tcPr>
          <w:p w14:paraId="475CAA9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14:paraId="490890E2" w14:textId="77777777" w:rsidR="00332557" w:rsidRPr="00AD6E29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6E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68AB12E1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информационно-разъяснительной работы среди населения</w:t>
            </w:r>
          </w:p>
        </w:tc>
        <w:tc>
          <w:tcPr>
            <w:tcW w:w="1842" w:type="dxa"/>
            <w:shd w:val="clear" w:color="auto" w:fill="auto"/>
          </w:tcPr>
          <w:p w14:paraId="06002758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обратившихся за разъяснениями правил для участия в программе</w:t>
            </w:r>
          </w:p>
        </w:tc>
        <w:tc>
          <w:tcPr>
            <w:tcW w:w="678" w:type="dxa"/>
            <w:shd w:val="clear" w:color="auto" w:fill="auto"/>
          </w:tcPr>
          <w:p w14:paraId="4EF21A22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E168E9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29553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3EA7737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05355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BD1F4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67122979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CDEAC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B41294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2339AC8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9BAAB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F08D10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14:paraId="4360785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F5F0D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25EB70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DC5CE0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EA28F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2F3FF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78B67FEF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6E86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1EF64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27DA345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5E874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83B2F5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14:paraId="4F7554EB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479522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12A6B" w14:textId="77777777" w:rsidR="00332557" w:rsidRPr="00F91F1F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14:paraId="15352862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  <w:p w14:paraId="335B0574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D026A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332557" w:rsidRPr="007A1495" w14:paraId="62836000" w14:textId="77777777" w:rsidTr="005C2F50">
        <w:trPr>
          <w:trHeight w:val="1923"/>
        </w:trPr>
        <w:tc>
          <w:tcPr>
            <w:tcW w:w="514" w:type="dxa"/>
            <w:shd w:val="clear" w:color="auto" w:fill="auto"/>
          </w:tcPr>
          <w:p w14:paraId="1905BA5E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39" w:type="dxa"/>
            <w:shd w:val="clear" w:color="auto" w:fill="auto"/>
          </w:tcPr>
          <w:p w14:paraId="0BCB67EA" w14:textId="77777777" w:rsidR="00332557" w:rsidRPr="00AD6E29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6E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155E4597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 на участие в программе; проверка сведений, содержащихся в документах; формирование списка молодых семей, изъявивших желание получить социальную выплату в планируемом году</w:t>
            </w:r>
          </w:p>
          <w:p w14:paraId="5CA07391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27E66FB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подавших документы на участие в программе</w:t>
            </w:r>
          </w:p>
        </w:tc>
        <w:tc>
          <w:tcPr>
            <w:tcW w:w="678" w:type="dxa"/>
            <w:shd w:val="clear" w:color="auto" w:fill="auto"/>
          </w:tcPr>
          <w:p w14:paraId="164174D7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2C24C9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8C143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18EFD8EC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619AE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801B44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0A30095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A17C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4F7B0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B304CF5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5256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7998F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ED474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D4D7BF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7658995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5C191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C03F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466FF3F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E31A7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F3A9F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CD0BF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515128" w14:textId="292FD3C5" w:rsidR="00332557" w:rsidRPr="008F7E6A" w:rsidRDefault="00A771E5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34A3557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3238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46D5B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2E80FDF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9C6AD0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BA853A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A95EFD8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1EE8FF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DD229B" w14:textId="77777777" w:rsidR="00332557" w:rsidRPr="00F91F1F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77854EF9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  <w:p w14:paraId="5033AF47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D80457" w14:textId="77777777" w:rsidR="00332557" w:rsidRPr="00F91F1F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2B7DBC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МП – молодые семьи</w:t>
            </w:r>
          </w:p>
        </w:tc>
      </w:tr>
      <w:tr w:rsidR="00332557" w:rsidRPr="007A1495" w14:paraId="281552FF" w14:textId="77777777" w:rsidTr="005C2F50">
        <w:trPr>
          <w:trHeight w:val="1923"/>
        </w:trPr>
        <w:tc>
          <w:tcPr>
            <w:tcW w:w="514" w:type="dxa"/>
            <w:shd w:val="clear" w:color="auto" w:fill="auto"/>
          </w:tcPr>
          <w:p w14:paraId="6506BD82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9" w:type="dxa"/>
            <w:shd w:val="clear" w:color="auto" w:fill="auto"/>
          </w:tcPr>
          <w:p w14:paraId="4EA11871" w14:textId="77777777" w:rsidR="00332557" w:rsidRPr="002720DC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2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15337654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молодых семей</w:t>
            </w:r>
          </w:p>
        </w:tc>
        <w:tc>
          <w:tcPr>
            <w:tcW w:w="1842" w:type="dxa"/>
            <w:shd w:val="clear" w:color="auto" w:fill="auto"/>
          </w:tcPr>
          <w:p w14:paraId="724F2EBB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получивших социальную выплату</w:t>
            </w:r>
          </w:p>
        </w:tc>
        <w:tc>
          <w:tcPr>
            <w:tcW w:w="678" w:type="dxa"/>
            <w:shd w:val="clear" w:color="auto" w:fill="auto"/>
          </w:tcPr>
          <w:p w14:paraId="62C0C14E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C4B377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5A5CF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6F56DE46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9A08CE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50BDE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691EC29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1D9EEF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671FF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D41810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00860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234848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498EEC3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0C8B4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48E85C" w14:textId="1399C0C0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06CDA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CCE19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4B58AB" w14:textId="01160734" w:rsidR="00332557" w:rsidRPr="008F7E6A" w:rsidRDefault="004E3FFA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49956BD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5606A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49B9F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E70F4C7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6B566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DF6F3B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74BB3054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9F722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CAAD7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86E81F6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   </w:t>
            </w:r>
          </w:p>
          <w:p w14:paraId="127C5CEA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05265E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DC82E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332557" w:rsidRPr="007A1495" w14:paraId="462F5BF5" w14:textId="77777777" w:rsidTr="005C2F50">
        <w:trPr>
          <w:trHeight w:val="1923"/>
        </w:trPr>
        <w:tc>
          <w:tcPr>
            <w:tcW w:w="514" w:type="dxa"/>
            <w:shd w:val="clear" w:color="auto" w:fill="auto"/>
          </w:tcPr>
          <w:p w14:paraId="551DC2A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39" w:type="dxa"/>
            <w:shd w:val="clear" w:color="auto" w:fill="auto"/>
          </w:tcPr>
          <w:p w14:paraId="71C1351D" w14:textId="77777777" w:rsidR="00332557" w:rsidRPr="00724C7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4C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1C1F9F6F" w14:textId="77777777" w:rsidR="00332557" w:rsidRPr="00724C7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предоставление молодым семьям дополнительных социальных выплат при рождении или усыновлении (удочерении) ребенка</w:t>
            </w:r>
          </w:p>
        </w:tc>
        <w:tc>
          <w:tcPr>
            <w:tcW w:w="1842" w:type="dxa"/>
            <w:shd w:val="clear" w:color="auto" w:fill="auto"/>
          </w:tcPr>
          <w:p w14:paraId="04342F95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получивших социальную выплату</w:t>
            </w:r>
          </w:p>
        </w:tc>
        <w:tc>
          <w:tcPr>
            <w:tcW w:w="678" w:type="dxa"/>
            <w:shd w:val="clear" w:color="auto" w:fill="auto"/>
          </w:tcPr>
          <w:p w14:paraId="61121AD4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9C1D99" w14:textId="77777777" w:rsidR="00332557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281D3F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1BF6C93D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92EA59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53338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FAD1D9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5137E3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D9F94D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3DBFC9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F3606D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C730B5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5A45404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37E323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118CB4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4FD12D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86185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6211AC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634CAB9B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03506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EE73E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1A5A1AFB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C9C091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ED22B1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75893A1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244B39" w14:textId="77777777" w:rsidR="00332557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66AB56" w14:textId="77777777" w:rsidR="00332557" w:rsidRPr="008F7E6A" w:rsidRDefault="00332557" w:rsidP="005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8C7F616" w14:textId="77777777" w:rsidR="00332557" w:rsidRPr="00FE554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   </w:t>
            </w:r>
          </w:p>
          <w:p w14:paraId="4A38566D" w14:textId="77777777" w:rsidR="00332557" w:rsidRPr="00FE554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8626B" w14:textId="77777777" w:rsidR="00332557" w:rsidRPr="00FE5548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C4A65F" w14:textId="77777777" w:rsidR="00332557" w:rsidRPr="008F7E6A" w:rsidRDefault="00332557" w:rsidP="005C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МП – молодые семьи</w:t>
            </w:r>
          </w:p>
        </w:tc>
      </w:tr>
    </w:tbl>
    <w:p w14:paraId="21E7B0DB" w14:textId="77777777" w:rsidR="00332557" w:rsidRDefault="00332557" w:rsidP="0033255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44BEBC3" w14:textId="77777777" w:rsidR="006A396A" w:rsidRDefault="006A396A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8F24A43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56B20C3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FBAD02D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F5B86F8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6C84AD7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6CBB0B2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577DE07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D2C87CE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8DF8B2D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C7005F2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3A1B117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D9F2D43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C8A97C5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5E984D6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8ED0DC9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6686784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8089EB5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08B4FA0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09F4834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0012A8F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7474173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AA3E5A6" w14:textId="77777777" w:rsidR="005D2A05" w:rsidRDefault="005D2A05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DF9C1A0" w14:textId="43A6A20F" w:rsidR="00460D5C" w:rsidRDefault="00644C66" w:rsidP="00AB73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4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</w:t>
      </w:r>
      <w:r w:rsidR="00460D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иложение </w:t>
      </w:r>
      <w:r w:rsidR="003325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2 </w:t>
      </w:r>
      <w:r w:rsidR="00460D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14:paraId="5185FCF4" w14:textId="056ECC50" w:rsidR="00644C66" w:rsidRPr="00644C66" w:rsidRDefault="004A2694" w:rsidP="004A2694">
      <w:pPr>
        <w:widowControl w:val="0"/>
        <w:autoSpaceDE w:val="0"/>
        <w:autoSpaceDN w:val="0"/>
        <w:spacing w:after="0" w:line="240" w:lineRule="auto"/>
        <w:ind w:left="11624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4E3F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4E3F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</w:t>
      </w:r>
      <w:r w:rsidR="00B579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A771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4E3F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</w:t>
      </w:r>
      <w:r w:rsidR="005509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E3F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</w:t>
      </w:r>
    </w:p>
    <w:p w14:paraId="42304850" w14:textId="77777777" w:rsidR="00644C66" w:rsidRPr="00644C66" w:rsidRDefault="00644C66" w:rsidP="00AB730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15308DE" w14:textId="4B27023D" w:rsidR="00644C66" w:rsidRPr="00644C66" w:rsidRDefault="007B1090" w:rsidP="00644C6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644C66" w:rsidRPr="00644C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44C66"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14:paraId="721D3EB3" w14:textId="7FFF8F3B" w:rsidR="00644C66" w:rsidRPr="00AB7309" w:rsidRDefault="00644C66" w:rsidP="00AB730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планируемых объемах расходов на реализацию муниципальной программы</w:t>
      </w:r>
    </w:p>
    <w:tbl>
      <w:tblPr>
        <w:tblW w:w="1510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1599"/>
        <w:gridCol w:w="1984"/>
        <w:gridCol w:w="931"/>
        <w:gridCol w:w="912"/>
        <w:gridCol w:w="992"/>
        <w:gridCol w:w="992"/>
        <w:gridCol w:w="992"/>
        <w:gridCol w:w="993"/>
        <w:gridCol w:w="992"/>
        <w:gridCol w:w="992"/>
        <w:gridCol w:w="1134"/>
        <w:gridCol w:w="2047"/>
      </w:tblGrid>
      <w:tr w:rsidR="007B1090" w:rsidRPr="00644C66" w14:paraId="3241BC18" w14:textId="77777777" w:rsidTr="008B6C8E">
        <w:trPr>
          <w:trHeight w:val="9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FB0B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C458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структурного элемента МП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144C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ресурсного обеспечения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8784" w14:textId="77777777" w:rsidR="007B1090" w:rsidRPr="00644C66" w:rsidRDefault="007B1090" w:rsidP="008B6C8E">
            <w:pPr>
              <w:spacing w:after="0" w:line="240" w:lineRule="auto"/>
              <w:ind w:left="-712" w:right="615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планируемых расходов, тыс. руб.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7BFF9" w14:textId="77777777" w:rsidR="007B1090" w:rsidRPr="00644C66" w:rsidRDefault="007B1090" w:rsidP="008B6C8E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</w:p>
          <w:p w14:paraId="1FFC9863" w14:textId="77777777" w:rsidR="007B1090" w:rsidRPr="00644C66" w:rsidRDefault="007B1090" w:rsidP="008B6C8E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исполнитель,</w:t>
            </w:r>
          </w:p>
          <w:p w14:paraId="386EDB24" w14:textId="77777777" w:rsidR="007B1090" w:rsidRPr="00644C66" w:rsidRDefault="007B1090" w:rsidP="008B6C8E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соисполнитель,   </w:t>
            </w:r>
          </w:p>
          <w:p w14:paraId="0FD9D15E" w14:textId="77777777" w:rsidR="007B1090" w:rsidRPr="00644C66" w:rsidRDefault="007B1090" w:rsidP="008B6C8E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МП</w:t>
            </w:r>
          </w:p>
        </w:tc>
      </w:tr>
      <w:tr w:rsidR="007B1090" w:rsidRPr="00644C66" w14:paraId="20D9AD79" w14:textId="77777777" w:rsidTr="008B6C8E">
        <w:trPr>
          <w:trHeight w:val="11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C05C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4285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B88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3143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 отчетный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9B4E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  <w:proofErr w:type="gramEnd"/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текущий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A925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D7EC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265E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 плановый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AF60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BDDCD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 плановый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8D7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 плановый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201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за период реализации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84C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32F1EF32" w14:textId="77777777" w:rsidTr="008B6C8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C7D5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1E28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ADF7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9081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9269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8F33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7531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8E39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A0E1A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DCC8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642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542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24D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581F" w:rsidRPr="00644C66" w14:paraId="53980427" w14:textId="77777777" w:rsidTr="008B6C8E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2283C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7E3BD1" w14:textId="77777777" w:rsidR="00EB581F" w:rsidRPr="00644C66" w:rsidRDefault="00EB581F" w:rsidP="00EB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Светлогорского городского округа «Обеспечение жильем молодых </w:t>
            </w:r>
            <w:proofErr w:type="gramStart"/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семей»  на</w:t>
            </w:r>
            <w:proofErr w:type="gramEnd"/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2019-2025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BFB4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431E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B0DC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D565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45A0" w14:textId="0862EB44" w:rsidR="00EB581F" w:rsidRPr="00644C66" w:rsidRDefault="00332557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0555" w14:textId="34B7F45A" w:rsidR="00EB581F" w:rsidRPr="00644C66" w:rsidRDefault="00EF0949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  <w:r w:rsidR="00466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C7188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C5EB9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3C2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08B" w14:textId="0C4A18A9" w:rsidR="00EB581F" w:rsidRPr="00EB581F" w:rsidRDefault="004664A5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28225,00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16D9BD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</w:t>
            </w:r>
            <w:r w:rsidRPr="00644C66">
              <w:rPr>
                <w:rFonts w:ascii="Calibri" w:eastAsia="Calibri" w:hAnsi="Calibri" w:cs="Times New Roman"/>
              </w:rPr>
              <w:t xml:space="preserve">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«Отдел по бюджету и финансам Светлогорского городского округа»</w:t>
            </w:r>
          </w:p>
          <w:p w14:paraId="6EABE5B3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EB581F" w:rsidRPr="00644C66" w14:paraId="26365481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43D63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13C40D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EC54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48E7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F76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27AB" w14:textId="77777777" w:rsidR="00EB581F" w:rsidRPr="007F7DE8" w:rsidRDefault="00EB581F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8EA1" w14:textId="29C019FF" w:rsidR="00EB581F" w:rsidRPr="007B1090" w:rsidRDefault="00332557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EB581F"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A994" w14:textId="4E18267C" w:rsidR="00EB581F" w:rsidRPr="00644C66" w:rsidRDefault="004E3FFA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26C9B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47FB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4193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2A2" w14:textId="1ED0055D" w:rsidR="00EB581F" w:rsidRPr="00EB581F" w:rsidRDefault="004664A5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9029,59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1563D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581F" w:rsidRPr="00644C66" w14:paraId="41A2476F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49EED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19735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8D10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областного бюджета (тыс. рублей):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A397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9D50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EE83" w14:textId="77777777" w:rsidR="00EB581F" w:rsidRPr="00C22598" w:rsidRDefault="00EB581F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F95F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8D00" w14:textId="7B96EE3B" w:rsidR="00EB581F" w:rsidRPr="00644C66" w:rsidRDefault="004E3FFA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0A87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8222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8D2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B4A" w14:textId="541ED240" w:rsidR="00EB581F" w:rsidRPr="00EB581F" w:rsidRDefault="005D2A05" w:rsidP="00EB5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3665,57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ECF44" w14:textId="77777777" w:rsidR="00EB581F" w:rsidRPr="00644C66" w:rsidRDefault="00EB581F" w:rsidP="00EB58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581F" w:rsidRPr="00644C66" w14:paraId="44FDCB67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E1A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AA1795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6214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86E2" w14:textId="77777777" w:rsidR="00EB581F" w:rsidRPr="00644C66" w:rsidRDefault="00EB581F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8257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0F36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48A9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3E27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F584D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5EA8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4751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B09" w14:textId="70BB24B9" w:rsidR="00EB581F" w:rsidRPr="00EB581F" w:rsidRDefault="005D2A05" w:rsidP="00EB5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1014,84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46E72" w14:textId="77777777" w:rsidR="00EB581F" w:rsidRPr="00644C66" w:rsidRDefault="00EB581F" w:rsidP="00EB58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581F" w:rsidRPr="00644C66" w14:paraId="5C87C9D5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0CE7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D5A2" w14:textId="77777777" w:rsidR="00EB581F" w:rsidRPr="00644C66" w:rsidRDefault="00EB581F" w:rsidP="00E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67EB" w14:textId="77777777" w:rsidR="00EB581F" w:rsidRPr="00644C66" w:rsidRDefault="00EB581F" w:rsidP="00EB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6177" w14:textId="77777777" w:rsidR="00EB581F" w:rsidRPr="00644C66" w:rsidRDefault="00EB581F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C375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464E" w14:textId="77777777" w:rsidR="00EB581F" w:rsidRPr="006C4FF7" w:rsidRDefault="00EB581F" w:rsidP="00EB58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0045" w14:textId="46668329" w:rsidR="00EB581F" w:rsidRPr="00644C66" w:rsidRDefault="00332557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B5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1A0D" w14:textId="7BAC6DD0" w:rsidR="00EB581F" w:rsidRPr="00644C66" w:rsidRDefault="00EF0949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A4D67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81260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24A" w14:textId="77777777" w:rsidR="00EB581F" w:rsidRPr="00644C66" w:rsidRDefault="00EB581F" w:rsidP="00EB581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CA2" w14:textId="576A29BC" w:rsidR="00EB581F" w:rsidRPr="00EB581F" w:rsidRDefault="005D2A05" w:rsidP="00EB5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14515,00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531" w14:textId="77777777" w:rsidR="00EB581F" w:rsidRPr="00644C66" w:rsidRDefault="00EB581F" w:rsidP="00EB58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4499C553" w14:textId="77777777" w:rsidTr="008B6C8E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6D2D5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E32924" w14:textId="77777777" w:rsidR="005D2A05" w:rsidRPr="00644C66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 Программы:</w:t>
            </w:r>
          </w:p>
          <w:p w14:paraId="0EAE3C46" w14:textId="77777777" w:rsidR="005D2A05" w:rsidRPr="00644C66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- социальных выплат на приобретение жилья экономкласса или строительство индивидуального жилого дома экономкласса</w:t>
            </w:r>
          </w:p>
          <w:p w14:paraId="630F8AD6" w14:textId="77777777" w:rsidR="005D2A05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D4AF603" w14:textId="05853A05" w:rsidR="005D2A05" w:rsidRPr="00644C66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ADDA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5916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997B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BA28" w14:textId="77777777" w:rsidR="005D2A05" w:rsidRPr="007F7DE8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6C65" w14:textId="13B98101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2CB1" w14:textId="26C4C9A2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5F82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FCEF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64B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214D" w14:textId="0AF81F35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28225,00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3E4995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D2A05" w:rsidRPr="00644C66" w14:paraId="4C80BA8B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3E614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0E80CF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3C20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5091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CCAE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E862" w14:textId="77777777" w:rsidR="005D2A05" w:rsidRPr="007F7DE8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C1C7" w14:textId="4E96C320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E8C1" w14:textId="66781D8F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CF885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7004C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8BA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773" w14:textId="6BD1DFDC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9029,59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233D" w14:textId="77777777" w:rsidR="005D2A05" w:rsidRPr="00644C66" w:rsidRDefault="005D2A05" w:rsidP="005D2A0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D2A05" w:rsidRPr="00644C66" w14:paraId="69FC6EDB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1491B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DE45C8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F39C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6077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A94C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89F3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F1BE" w14:textId="08C89292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BDEC" w14:textId="2912E702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CD8B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19EC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711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2F8" w14:textId="6D85F02F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3665,57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61BFD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02E049F2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5BF5F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FB63FE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083B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63C7" w14:textId="77777777" w:rsidR="005D2A05" w:rsidRPr="00644C66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8070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53E8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B1A4" w14:textId="11ABACC1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A98F" w14:textId="5534F0AC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7A9A5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D87D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A11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307" w14:textId="465C1F41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1014,84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A501E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76FCF6CC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817B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5136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4309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6F82" w14:textId="77777777" w:rsidR="005D2A05" w:rsidRPr="00644C66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B3C0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D1AD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9650" w14:textId="020F270F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6B4E" w14:textId="6B01D21F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36D12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C2E4B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DC85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C06" w14:textId="5727D4E8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14515,00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69F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798A0C6C" w14:textId="77777777" w:rsidTr="008B6C8E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4E5D2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4190EB" w14:textId="77777777" w:rsidR="007B1090" w:rsidRPr="00644C66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766142DC" w14:textId="77777777" w:rsidR="007B1090" w:rsidRPr="00644C66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ведение информационно-разъяснительной работы среди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FAAB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9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F338A1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9D04F68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83173B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В рамках основной деятельности</w:t>
            </w:r>
          </w:p>
          <w:p w14:paraId="3B1F1317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F56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8681E2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Ответственный исполнитель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МУ «Отдел социальной защиты населения Светлогорского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округа»</w:t>
            </w:r>
          </w:p>
          <w:p w14:paraId="5131AB6B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7B1090" w:rsidRPr="00644C66" w14:paraId="1FF1563F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B824C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26937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2105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8EA5F1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253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74079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7CCB7AFE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68522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AE1F74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5E29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9E2D80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62D6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95B1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2E767DAA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5E5B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429B1B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30AD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693CD4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502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E5819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27A64B88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C0A5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445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EC1A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79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5D8A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489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799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2DF8C074" w14:textId="77777777" w:rsidTr="008B6C8E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C56CE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8AF1BB" w14:textId="77777777" w:rsidR="007B1090" w:rsidRPr="00644C66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2BF9A6EC" w14:textId="4E76C154" w:rsidR="007B1090" w:rsidRPr="00644C66" w:rsidRDefault="007B1090" w:rsidP="00AB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 документов на участие в программе; проверка сведений, содержащихся в документах; формирование списка молодых семей, изъявивших желание получить социальную выплату в планируемом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799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79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AFC695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6621F56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5924F3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FEB37BF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C68071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В рамках основной деятельности</w:t>
            </w:r>
          </w:p>
          <w:p w14:paraId="133A31AA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C97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3FE1C9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</w:t>
            </w:r>
          </w:p>
          <w:p w14:paraId="04C5A933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7B1090" w:rsidRPr="00644C66" w14:paraId="7CDB1A3E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BDB16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10B6A1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1DF2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F8B6A4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071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D881A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13CF8C59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AC3B1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825136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84D3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5E3E0A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FA0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A4D98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50CDD4DC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7FACA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6CE3AA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A0CA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33296B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503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AE772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6E448146" w14:textId="77777777" w:rsidTr="00AB7309">
        <w:trPr>
          <w:trHeight w:val="115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CA9A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1EC8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B845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79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1233" w14:textId="77777777" w:rsidR="007B1090" w:rsidRPr="00644C66" w:rsidRDefault="007B1090" w:rsidP="008B6C8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DEA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D78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6B07B912" w14:textId="77777777" w:rsidTr="008B6C8E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3DDC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F1FC42" w14:textId="77777777" w:rsidR="005D2A05" w:rsidRPr="00644C66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6E6759EC" w14:textId="77777777" w:rsidR="005D2A05" w:rsidRPr="00644C66" w:rsidRDefault="005D2A05" w:rsidP="005D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поддержка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ACCC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BD8B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3026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F38E" w14:textId="77777777" w:rsidR="005D2A05" w:rsidRPr="007F7DE8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4894" w14:textId="2962E723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463C" w14:textId="5CF2A99F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37FF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E276C" w14:textId="254D1B0A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8C1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AF4" w14:textId="3C6045F6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28225,00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2C807C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</w:t>
            </w:r>
          </w:p>
          <w:p w14:paraId="0249F9FB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D2A05" w:rsidRPr="00644C66" w14:paraId="530A16C0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3CBCC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BE1D04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D601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BD01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A4A1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975" w14:textId="77777777" w:rsidR="005D2A05" w:rsidRPr="007F7DE8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8F5F" w14:textId="5249E415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0D40" w14:textId="646220E9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181B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A510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E2C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563" w14:textId="5468C0A3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9029,59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303EA" w14:textId="77777777" w:rsidR="005D2A05" w:rsidRPr="00644C66" w:rsidRDefault="005D2A05" w:rsidP="005D2A0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D2A05" w:rsidRPr="00644C66" w14:paraId="4845AD63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7AF92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B75C7D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0930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7837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A088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7757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4110" w14:textId="77BFE692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D16A" w14:textId="239576EB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97BD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0B66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472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2B1" w14:textId="51B317FD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3665,57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0ABA5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5946F868" w14:textId="77777777" w:rsidTr="008B6C8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97DA4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F5CBC7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6AE9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2969" w14:textId="77777777" w:rsidR="005D2A05" w:rsidRPr="00644C66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86E5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FE1E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B990" w14:textId="17FD734A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9C1C" w14:textId="37FFDAE8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2AD00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38FC6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04D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DDB" w14:textId="5EAC1887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1014,84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A12FA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A05" w:rsidRPr="00644C66" w14:paraId="4E0D00C3" w14:textId="77777777" w:rsidTr="00AB7309">
        <w:trPr>
          <w:trHeight w:val="41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83BA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3729" w14:textId="77777777" w:rsidR="005D2A05" w:rsidRPr="00644C66" w:rsidRDefault="005D2A05" w:rsidP="005D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E966" w14:textId="77777777" w:rsidR="005D2A05" w:rsidRPr="00644C66" w:rsidRDefault="005D2A05" w:rsidP="005D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CF29" w14:textId="77777777" w:rsidR="005D2A05" w:rsidRPr="00644C66" w:rsidRDefault="005D2A05" w:rsidP="005D2A0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4151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B012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6EBD" w14:textId="713CA849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3E73" w14:textId="6D7DBF55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89EE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A6C98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C3E2" w14:textId="77777777" w:rsidR="005D2A05" w:rsidRPr="00644C66" w:rsidRDefault="005D2A05" w:rsidP="005D2A0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594" w14:textId="0B35E829" w:rsidR="005D2A05" w:rsidRPr="00644C66" w:rsidRDefault="005D2A05" w:rsidP="005D2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14515,00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564" w14:textId="77777777" w:rsidR="005D2A05" w:rsidRPr="00644C66" w:rsidRDefault="005D2A05" w:rsidP="005D2A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5E247C39" w14:textId="77777777" w:rsidTr="008B6C8E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324F6" w14:textId="77777777" w:rsidR="007B1090" w:rsidRPr="00644C66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0DCF54" w14:textId="77777777" w:rsidR="007B1090" w:rsidRPr="00E95257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5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58D79AD0" w14:textId="77777777" w:rsidR="007B1090" w:rsidRPr="00644C66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дополнительных социальных выплат при рождении или усыновлении (удочерении)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FA79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D6C9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CD42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60EE" w14:textId="77777777" w:rsidR="007B1090" w:rsidRPr="006C4FF7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38FD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3A66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51186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E43E8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96E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C1B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C5E6C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</w:t>
            </w:r>
          </w:p>
          <w:p w14:paraId="084F1D52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7B1090" w:rsidRPr="00644C66" w14:paraId="29A80546" w14:textId="77777777" w:rsidTr="008B6C8E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E81B5" w14:textId="77777777" w:rsidR="007B1090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82BEE9" w14:textId="77777777" w:rsidR="007B1090" w:rsidRPr="00E95257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FFC2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8CEC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EC3C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A3F8" w14:textId="77777777" w:rsidR="007B1090" w:rsidRPr="006C4FF7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554F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870D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CBEEA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4CB88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6E8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5B5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EB4F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103AA5DD" w14:textId="77777777" w:rsidTr="008B6C8E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F2486" w14:textId="77777777" w:rsidR="007B1090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88F734" w14:textId="77777777" w:rsidR="007B1090" w:rsidRPr="00E95257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6D83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42CF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E1BB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974D" w14:textId="77777777" w:rsidR="007B1090" w:rsidRPr="006C4FF7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530B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A065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9FC89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9F64C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BC58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43AD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9172C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15980A95" w14:textId="77777777" w:rsidTr="008B6C8E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9CF93" w14:textId="77777777" w:rsidR="007B1090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9D0E65" w14:textId="77777777" w:rsidR="007B1090" w:rsidRPr="00E95257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2A49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F415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A0FF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2889" w14:textId="77777777" w:rsidR="007B1090" w:rsidRPr="006C4FF7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D7B4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D642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B487E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8CB30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9DE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3CA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3390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1090" w:rsidRPr="00644C66" w14:paraId="72B89A37" w14:textId="77777777" w:rsidTr="008B6C8E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C5DB" w14:textId="77777777" w:rsidR="007B1090" w:rsidRDefault="007B1090" w:rsidP="008B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2039" w14:textId="77777777" w:rsidR="007B1090" w:rsidRPr="00E95257" w:rsidRDefault="007B1090" w:rsidP="008B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175B" w14:textId="77777777" w:rsidR="007B1090" w:rsidRPr="00644C66" w:rsidRDefault="007B1090" w:rsidP="008B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C012" w14:textId="77777777" w:rsidR="007B1090" w:rsidRPr="00644C66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4D5A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553B" w14:textId="77777777" w:rsidR="007B1090" w:rsidRPr="006C4FF7" w:rsidRDefault="007B1090" w:rsidP="008B6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829D" w14:textId="2BC8FDDF" w:rsidR="007B1090" w:rsidRPr="00644C66" w:rsidRDefault="00EB581F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9421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BA0B0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04C97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FBA" w14:textId="77777777" w:rsidR="007B1090" w:rsidRPr="00644C66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85D" w14:textId="77777777" w:rsidR="007B1090" w:rsidRDefault="007B1090" w:rsidP="008B6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0CD" w14:textId="77777777" w:rsidR="007B1090" w:rsidRPr="00644C66" w:rsidRDefault="007B1090" w:rsidP="008B6C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280B2D8" w14:textId="77777777" w:rsidR="00250585" w:rsidRDefault="00F40AED"/>
    <w:sectPr w:rsidR="00250585" w:rsidSect="00AB7309">
      <w:pgSz w:w="16838" w:h="11906" w:orient="landscape"/>
      <w:pgMar w:top="1418" w:right="8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1CE7" w14:textId="77777777" w:rsidR="00F40AED" w:rsidRDefault="00F40AED" w:rsidP="00456702">
      <w:pPr>
        <w:spacing w:after="0" w:line="240" w:lineRule="auto"/>
      </w:pPr>
      <w:r>
        <w:separator/>
      </w:r>
    </w:p>
  </w:endnote>
  <w:endnote w:type="continuationSeparator" w:id="0">
    <w:p w14:paraId="1DA70ECB" w14:textId="77777777" w:rsidR="00F40AED" w:rsidRDefault="00F40AED" w:rsidP="0045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57AE" w14:textId="77777777" w:rsidR="00F40AED" w:rsidRDefault="00F40AED" w:rsidP="00456702">
      <w:pPr>
        <w:spacing w:after="0" w:line="240" w:lineRule="auto"/>
      </w:pPr>
      <w:r>
        <w:separator/>
      </w:r>
    </w:p>
  </w:footnote>
  <w:footnote w:type="continuationSeparator" w:id="0">
    <w:p w14:paraId="5C65B750" w14:textId="77777777" w:rsidR="00F40AED" w:rsidRDefault="00F40AED" w:rsidP="0045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0E5E" w14:textId="6316CC63" w:rsidR="006A396A" w:rsidRDefault="005D2A05" w:rsidP="006A396A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6C"/>
    <w:rsid w:val="0001695A"/>
    <w:rsid w:val="00067B9E"/>
    <w:rsid w:val="00223360"/>
    <w:rsid w:val="0026167C"/>
    <w:rsid w:val="00273B38"/>
    <w:rsid w:val="002E0C37"/>
    <w:rsid w:val="00330D9C"/>
    <w:rsid w:val="00332557"/>
    <w:rsid w:val="00334117"/>
    <w:rsid w:val="003349BB"/>
    <w:rsid w:val="00360BFA"/>
    <w:rsid w:val="00456702"/>
    <w:rsid w:val="00460D5C"/>
    <w:rsid w:val="004664A5"/>
    <w:rsid w:val="0048154B"/>
    <w:rsid w:val="004A2694"/>
    <w:rsid w:val="004B6C94"/>
    <w:rsid w:val="004E3FFA"/>
    <w:rsid w:val="00504A6C"/>
    <w:rsid w:val="00543D7B"/>
    <w:rsid w:val="0055094F"/>
    <w:rsid w:val="0058230A"/>
    <w:rsid w:val="005C5118"/>
    <w:rsid w:val="005D2A05"/>
    <w:rsid w:val="005E5BC4"/>
    <w:rsid w:val="005F7B51"/>
    <w:rsid w:val="00644C66"/>
    <w:rsid w:val="00662832"/>
    <w:rsid w:val="00693ADD"/>
    <w:rsid w:val="006A396A"/>
    <w:rsid w:val="006B18D1"/>
    <w:rsid w:val="00772092"/>
    <w:rsid w:val="007B1090"/>
    <w:rsid w:val="007B7CDD"/>
    <w:rsid w:val="007E6E27"/>
    <w:rsid w:val="007F1E8E"/>
    <w:rsid w:val="007F7DE8"/>
    <w:rsid w:val="00875659"/>
    <w:rsid w:val="00885443"/>
    <w:rsid w:val="00895447"/>
    <w:rsid w:val="00914D5B"/>
    <w:rsid w:val="00921BBE"/>
    <w:rsid w:val="009B3251"/>
    <w:rsid w:val="009C18D3"/>
    <w:rsid w:val="00A133E0"/>
    <w:rsid w:val="00A14703"/>
    <w:rsid w:val="00A7234A"/>
    <w:rsid w:val="00A771E5"/>
    <w:rsid w:val="00AA2489"/>
    <w:rsid w:val="00AB7309"/>
    <w:rsid w:val="00AC2B00"/>
    <w:rsid w:val="00AC470E"/>
    <w:rsid w:val="00B57924"/>
    <w:rsid w:val="00B57B89"/>
    <w:rsid w:val="00B7237F"/>
    <w:rsid w:val="00C44C20"/>
    <w:rsid w:val="00C50F1A"/>
    <w:rsid w:val="00C520E6"/>
    <w:rsid w:val="00CE2A60"/>
    <w:rsid w:val="00D2340C"/>
    <w:rsid w:val="00E06975"/>
    <w:rsid w:val="00E11DDB"/>
    <w:rsid w:val="00E53F15"/>
    <w:rsid w:val="00EB581F"/>
    <w:rsid w:val="00EF0949"/>
    <w:rsid w:val="00F23F6C"/>
    <w:rsid w:val="00F31811"/>
    <w:rsid w:val="00F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51A6E"/>
  <w15:docId w15:val="{30153564-DF6C-4A3E-AC29-17D3345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3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702"/>
  </w:style>
  <w:style w:type="paragraph" w:styleId="a7">
    <w:name w:val="footer"/>
    <w:basedOn w:val="a"/>
    <w:link w:val="a8"/>
    <w:uiPriority w:val="99"/>
    <w:unhideWhenUsed/>
    <w:rsid w:val="0045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238C-1394-49B4-BEB8-1BDA814F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Коробова</dc:creator>
  <cp:keywords/>
  <dc:description/>
  <cp:lastModifiedBy>Марина Коробова</cp:lastModifiedBy>
  <cp:revision>42</cp:revision>
  <cp:lastPrinted>2021-09-24T13:53:00Z</cp:lastPrinted>
  <dcterms:created xsi:type="dcterms:W3CDTF">2019-05-22T15:07:00Z</dcterms:created>
  <dcterms:modified xsi:type="dcterms:W3CDTF">2022-01-21T11:14:00Z</dcterms:modified>
</cp:coreProperties>
</file>