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998" w:rsidRDefault="00B53998" w:rsidP="00B53998">
      <w:pPr>
        <w:jc w:val="center"/>
        <w:outlineLvl w:val="0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РОССИЙСКАЯ ФЕДЕРАЦИЯ</w:t>
      </w:r>
    </w:p>
    <w:p w:rsidR="00B53998" w:rsidRDefault="00B53998" w:rsidP="00B53998">
      <w:pPr>
        <w:jc w:val="center"/>
        <w:outlineLvl w:val="0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:rsidR="00B53998" w:rsidRDefault="00B53998" w:rsidP="00B53998">
      <w:pPr>
        <w:jc w:val="center"/>
        <w:outlineLvl w:val="0"/>
        <w:rPr>
          <w:rFonts w:ascii="Georgia" w:hAnsi="Georgia"/>
          <w:b/>
          <w:sz w:val="34"/>
          <w:szCs w:val="34"/>
        </w:rPr>
      </w:pPr>
      <w:r>
        <w:rPr>
          <w:rFonts w:ascii="Georgia" w:hAnsi="Georgia"/>
          <w:b/>
          <w:sz w:val="34"/>
          <w:szCs w:val="34"/>
        </w:rPr>
        <w:t xml:space="preserve">Администрация муниципального образования </w:t>
      </w:r>
    </w:p>
    <w:p w:rsidR="00B53998" w:rsidRDefault="00B53998" w:rsidP="00B53998">
      <w:pPr>
        <w:jc w:val="center"/>
        <w:outlineLvl w:val="0"/>
        <w:rPr>
          <w:rFonts w:ascii="Georgia" w:hAnsi="Georgia"/>
          <w:b/>
          <w:sz w:val="34"/>
          <w:szCs w:val="34"/>
        </w:rPr>
      </w:pPr>
      <w:r>
        <w:rPr>
          <w:rFonts w:ascii="Georgia" w:hAnsi="Georgia"/>
          <w:b/>
          <w:sz w:val="34"/>
          <w:szCs w:val="34"/>
        </w:rPr>
        <w:t xml:space="preserve">«Светлогорский городской округ» </w:t>
      </w:r>
    </w:p>
    <w:p w:rsidR="00B53998" w:rsidRDefault="00B53998" w:rsidP="00B53998"/>
    <w:p w:rsidR="00B53998" w:rsidRDefault="00B53998" w:rsidP="00B53998">
      <w:pPr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B53998" w:rsidRDefault="00B53998" w:rsidP="00B53998">
      <w:pPr>
        <w:jc w:val="center"/>
        <w:rPr>
          <w:sz w:val="28"/>
          <w:szCs w:val="28"/>
        </w:rPr>
      </w:pPr>
    </w:p>
    <w:p w:rsidR="00B53998" w:rsidRDefault="00B53998" w:rsidP="00B53998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881D89">
        <w:rPr>
          <w:sz w:val="28"/>
          <w:szCs w:val="28"/>
        </w:rPr>
        <w:t xml:space="preserve"> 09 </w:t>
      </w:r>
      <w:r>
        <w:rPr>
          <w:sz w:val="28"/>
          <w:szCs w:val="28"/>
        </w:rPr>
        <w:t xml:space="preserve">» </w:t>
      </w:r>
      <w:r w:rsidR="00881D89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202</w:t>
      </w:r>
      <w:r w:rsidR="0008319A">
        <w:rPr>
          <w:sz w:val="28"/>
          <w:szCs w:val="28"/>
        </w:rPr>
        <w:t>2</w:t>
      </w:r>
      <w:r>
        <w:rPr>
          <w:sz w:val="28"/>
          <w:szCs w:val="28"/>
        </w:rPr>
        <w:t xml:space="preserve"> года № </w:t>
      </w:r>
      <w:r w:rsidR="00881D89">
        <w:rPr>
          <w:sz w:val="28"/>
          <w:szCs w:val="28"/>
        </w:rPr>
        <w:t>190</w:t>
      </w:r>
    </w:p>
    <w:p w:rsidR="00B53998" w:rsidRDefault="00B53998" w:rsidP="00B5399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53998" w:rsidRPr="00DE38BF" w:rsidRDefault="00B53998" w:rsidP="00B5399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административный регламент по предоставлению </w:t>
      </w:r>
      <w:r w:rsidRPr="00DE38BF">
        <w:rPr>
          <w:b/>
          <w:bCs/>
          <w:sz w:val="28"/>
          <w:szCs w:val="28"/>
        </w:rPr>
        <w:t>муниципальной услуги «П</w:t>
      </w:r>
      <w:r w:rsidRPr="00DE38BF">
        <w:rPr>
          <w:b/>
          <w:sz w:val="28"/>
          <w:szCs w:val="28"/>
        </w:rPr>
        <w:t>редоставление путевок, либо компенсации стоимости, части стоимости путевок в загородные лагеря отдыха и оздоровления детей, детские оздоровительные центры,</w:t>
      </w:r>
    </w:p>
    <w:p w:rsidR="00B53998" w:rsidRPr="00DE38BF" w:rsidRDefault="00B53998" w:rsidP="00B5399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DE38BF">
        <w:rPr>
          <w:b/>
          <w:sz w:val="28"/>
          <w:szCs w:val="28"/>
        </w:rPr>
        <w:t>расположенные на территории Калининградской области</w:t>
      </w:r>
      <w:r>
        <w:rPr>
          <w:b/>
          <w:sz w:val="28"/>
          <w:szCs w:val="28"/>
        </w:rPr>
        <w:t>», утвержденный постановлением администрации муниципального образования «Светлогорский городской округ» от 21.06.2021 года № 511</w:t>
      </w:r>
    </w:p>
    <w:p w:rsidR="00B53998" w:rsidRDefault="00B53998" w:rsidP="00B53998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3998" w:rsidRPr="00376E78" w:rsidRDefault="00B53998" w:rsidP="00B5399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повышения качества и доступности результатов получения муниципальной услуги по предоставлению </w:t>
      </w:r>
      <w:r w:rsidR="0032241F" w:rsidRPr="00DE38BF">
        <w:rPr>
          <w:sz w:val="28"/>
          <w:szCs w:val="28"/>
        </w:rPr>
        <w:t>путевок, либо компенсации стоимости, части стоимости путевок в загородные лагеря отдыха и оздоровления детей, детские оздоровительные центры,</w:t>
      </w:r>
      <w:r w:rsidR="0032241F">
        <w:rPr>
          <w:sz w:val="28"/>
          <w:szCs w:val="28"/>
        </w:rPr>
        <w:t xml:space="preserve"> </w:t>
      </w:r>
      <w:r w:rsidR="0032241F" w:rsidRPr="00DE38BF">
        <w:rPr>
          <w:sz w:val="28"/>
          <w:szCs w:val="28"/>
        </w:rPr>
        <w:t>расположенные на территории Калининградской области</w:t>
      </w:r>
      <w:r>
        <w:rPr>
          <w:sz w:val="28"/>
          <w:szCs w:val="28"/>
        </w:rPr>
        <w:t>, в соответствии с Федеральным законом от 27.07.2010г. № 210-ФЗ «Об организации предоставления государственных и муниципальных услуг», Федеральным законом от 06.10.2003г. № 131-ФЗ «Об общих принципах организации</w:t>
      </w:r>
      <w:proofErr w:type="gramEnd"/>
      <w:r>
        <w:rPr>
          <w:sz w:val="28"/>
          <w:szCs w:val="28"/>
        </w:rPr>
        <w:t xml:space="preserve"> местного самоуправления в Российской Федерации», Уставом муниципального образования «Светлогорский городской округ», администрация муниципального образования «Светлогорский городской округ»</w:t>
      </w:r>
    </w:p>
    <w:p w:rsidR="00B53998" w:rsidRDefault="00B53998" w:rsidP="00B53998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</w:t>
      </w:r>
      <w:proofErr w:type="gramStart"/>
      <w:r>
        <w:rPr>
          <w:b/>
          <w:sz w:val="28"/>
          <w:szCs w:val="28"/>
        </w:rPr>
        <w:t>о</w:t>
      </w:r>
      <w:proofErr w:type="gramEnd"/>
      <w:r>
        <w:rPr>
          <w:b/>
          <w:sz w:val="28"/>
          <w:szCs w:val="28"/>
        </w:rPr>
        <w:t xml:space="preserve"> с т а н о в л я е т:</w:t>
      </w:r>
    </w:p>
    <w:p w:rsidR="00B53998" w:rsidRDefault="00B53998" w:rsidP="00B53998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p w:rsidR="00B53998" w:rsidRPr="00D60432" w:rsidRDefault="00B53998" w:rsidP="00B5399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Внести   в    </w:t>
      </w:r>
      <w:r w:rsidRPr="00972529">
        <w:rPr>
          <w:sz w:val="28"/>
          <w:szCs w:val="28"/>
        </w:rPr>
        <w:t xml:space="preserve"> административный </w:t>
      </w:r>
      <w:r>
        <w:rPr>
          <w:sz w:val="28"/>
          <w:szCs w:val="28"/>
        </w:rPr>
        <w:t xml:space="preserve">     </w:t>
      </w:r>
      <w:r w:rsidRPr="00972529">
        <w:rPr>
          <w:sz w:val="28"/>
          <w:szCs w:val="28"/>
        </w:rPr>
        <w:t xml:space="preserve">регламент </w:t>
      </w:r>
      <w:r>
        <w:rPr>
          <w:sz w:val="28"/>
          <w:szCs w:val="28"/>
        </w:rPr>
        <w:t xml:space="preserve">     </w:t>
      </w:r>
      <w:r w:rsidRPr="00972529">
        <w:rPr>
          <w:sz w:val="28"/>
          <w:szCs w:val="28"/>
        </w:rPr>
        <w:t>по</w:t>
      </w:r>
      <w:r>
        <w:rPr>
          <w:sz w:val="28"/>
          <w:szCs w:val="28"/>
        </w:rPr>
        <w:t xml:space="preserve">    </w:t>
      </w:r>
      <w:r w:rsidRPr="00972529">
        <w:rPr>
          <w:sz w:val="28"/>
          <w:szCs w:val="28"/>
        </w:rPr>
        <w:t>предоставлению</w:t>
      </w:r>
    </w:p>
    <w:p w:rsidR="00B53998" w:rsidRDefault="00B53998" w:rsidP="00B53998">
      <w:pPr>
        <w:autoSpaceDE w:val="0"/>
        <w:autoSpaceDN w:val="0"/>
        <w:jc w:val="both"/>
        <w:rPr>
          <w:bCs/>
          <w:sz w:val="28"/>
          <w:szCs w:val="28"/>
        </w:rPr>
      </w:pPr>
      <w:r w:rsidRPr="00972529">
        <w:rPr>
          <w:sz w:val="28"/>
          <w:szCs w:val="28"/>
        </w:rPr>
        <w:t xml:space="preserve">муниципальной услуги </w:t>
      </w:r>
      <w:r w:rsidRPr="00972529">
        <w:rPr>
          <w:bCs/>
          <w:sz w:val="28"/>
          <w:szCs w:val="28"/>
        </w:rPr>
        <w:t>«</w:t>
      </w:r>
      <w:r w:rsidRPr="00DE38BF">
        <w:rPr>
          <w:bCs/>
          <w:sz w:val="28"/>
          <w:szCs w:val="28"/>
        </w:rPr>
        <w:t>П</w:t>
      </w:r>
      <w:r w:rsidRPr="00DE38BF">
        <w:rPr>
          <w:sz w:val="28"/>
          <w:szCs w:val="28"/>
        </w:rPr>
        <w:t>редоставление путевок, либо компенсации стоимости, части стоимости путевок в загородные лагеря отдыха и оздоровления детей, детские оздоровительные центры,</w:t>
      </w:r>
      <w:r>
        <w:rPr>
          <w:sz w:val="28"/>
          <w:szCs w:val="28"/>
        </w:rPr>
        <w:t xml:space="preserve"> </w:t>
      </w:r>
      <w:r w:rsidRPr="00DE38BF">
        <w:rPr>
          <w:sz w:val="28"/>
          <w:szCs w:val="28"/>
        </w:rPr>
        <w:t>расположенные на территории Калининградской области</w:t>
      </w:r>
      <w:r w:rsidRPr="00972529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, </w:t>
      </w:r>
      <w:r w:rsidRPr="00B53998">
        <w:rPr>
          <w:sz w:val="28"/>
          <w:szCs w:val="28"/>
        </w:rPr>
        <w:t>утвержденный постановлением администрации муниципального образования «Светлогорский городской округ» от 21.06.2021 года № 511</w:t>
      </w:r>
      <w:r w:rsidRPr="0097252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(далее – Административный регламент) следующ</w:t>
      </w:r>
      <w:r w:rsidR="00D90C09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е изменени</w:t>
      </w:r>
      <w:r w:rsidR="00D90C09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>:</w:t>
      </w:r>
    </w:p>
    <w:p w:rsidR="0008554C" w:rsidRDefault="00D90C09" w:rsidP="00B53998">
      <w:pPr>
        <w:widowControl w:val="0"/>
        <w:autoSpaceDE w:val="0"/>
        <w:autoSpaceDN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</w:t>
      </w:r>
      <w:r w:rsidR="00B53998">
        <w:rPr>
          <w:bCs/>
          <w:sz w:val="28"/>
          <w:szCs w:val="28"/>
        </w:rPr>
        <w:t xml:space="preserve"> подпункт 4) пункта 2.5.2  изложить в следующей редакции: </w:t>
      </w:r>
    </w:p>
    <w:p w:rsidR="00B53998" w:rsidRPr="00B53998" w:rsidRDefault="00B53998" w:rsidP="00B53998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«4) с</w:t>
      </w:r>
      <w:r w:rsidRPr="00B53998">
        <w:rPr>
          <w:sz w:val="28"/>
          <w:szCs w:val="28"/>
        </w:rPr>
        <w:t xml:space="preserve">ведения о лицах, проживающих совместно с Заявителем, и родственных связях между данными лицами и Заявителем </w:t>
      </w:r>
      <w:r>
        <w:rPr>
          <w:sz w:val="28"/>
          <w:szCs w:val="28"/>
        </w:rPr>
        <w:t>(</w:t>
      </w:r>
      <w:r w:rsidRPr="00B53998">
        <w:rPr>
          <w:sz w:val="28"/>
          <w:szCs w:val="28"/>
        </w:rPr>
        <w:t>декларируются Заявителем</w:t>
      </w:r>
      <w:r>
        <w:rPr>
          <w:sz w:val="28"/>
          <w:szCs w:val="28"/>
        </w:rPr>
        <w:t>)</w:t>
      </w:r>
      <w:r w:rsidRPr="00B53998">
        <w:rPr>
          <w:sz w:val="28"/>
          <w:szCs w:val="28"/>
        </w:rPr>
        <w:t>.</w:t>
      </w:r>
    </w:p>
    <w:p w:rsidR="00B53998" w:rsidRDefault="00B53998" w:rsidP="00B53998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B53998">
        <w:rPr>
          <w:sz w:val="28"/>
          <w:szCs w:val="28"/>
        </w:rPr>
        <w:t>Отдел проводит обязательную проверку указанных сведений с использованием средств межведомственного взаимодействия</w:t>
      </w:r>
      <w:proofErr w:type="gramStart"/>
      <w:r>
        <w:rPr>
          <w:sz w:val="28"/>
          <w:szCs w:val="28"/>
        </w:rPr>
        <w:t>;»</w:t>
      </w:r>
      <w:proofErr w:type="gramEnd"/>
      <w:r w:rsidR="0008319A">
        <w:rPr>
          <w:sz w:val="28"/>
          <w:szCs w:val="28"/>
        </w:rPr>
        <w:t>.</w:t>
      </w:r>
    </w:p>
    <w:p w:rsidR="00D90C09" w:rsidRDefault="00D90C09" w:rsidP="00D90C09">
      <w:pPr>
        <w:pStyle w:val="a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 w:rsidR="0008319A" w:rsidRPr="00D90C09">
        <w:rPr>
          <w:bCs/>
          <w:sz w:val="28"/>
          <w:szCs w:val="28"/>
        </w:rPr>
        <w:t xml:space="preserve">Раздел   3   Административного   регламента   </w:t>
      </w:r>
      <w:r>
        <w:rPr>
          <w:bCs/>
          <w:sz w:val="28"/>
          <w:szCs w:val="28"/>
        </w:rPr>
        <w:t xml:space="preserve">  </w:t>
      </w:r>
      <w:r w:rsidR="0008319A" w:rsidRPr="00D90C09">
        <w:rPr>
          <w:bCs/>
          <w:sz w:val="28"/>
          <w:szCs w:val="28"/>
        </w:rPr>
        <w:t xml:space="preserve">дополнить    пунктом </w:t>
      </w:r>
    </w:p>
    <w:p w:rsidR="0008319A" w:rsidRPr="00D90C09" w:rsidRDefault="0008319A" w:rsidP="00D90C09">
      <w:pPr>
        <w:jc w:val="both"/>
        <w:rPr>
          <w:bCs/>
          <w:sz w:val="28"/>
          <w:szCs w:val="28"/>
        </w:rPr>
      </w:pPr>
      <w:r w:rsidRPr="00D90C09">
        <w:rPr>
          <w:bCs/>
          <w:sz w:val="28"/>
          <w:szCs w:val="28"/>
        </w:rPr>
        <w:t>3.9. следующего содержания:</w:t>
      </w:r>
    </w:p>
    <w:p w:rsidR="0008319A" w:rsidRPr="0008319A" w:rsidRDefault="0008319A" w:rsidP="00C57902">
      <w:pPr>
        <w:ind w:firstLine="709"/>
        <w:jc w:val="both"/>
      </w:pPr>
      <w:r>
        <w:rPr>
          <w:bCs/>
          <w:sz w:val="28"/>
          <w:szCs w:val="28"/>
        </w:rPr>
        <w:lastRenderedPageBreak/>
        <w:t>«</w:t>
      </w:r>
      <w:r w:rsidRPr="0008319A">
        <w:rPr>
          <w:sz w:val="28"/>
          <w:szCs w:val="28"/>
        </w:rPr>
        <w:t xml:space="preserve">3.9. Порядок исправления допущенных опечаток и ошибок в выданных </w:t>
      </w:r>
      <w:proofErr w:type="gramStart"/>
      <w:r w:rsidRPr="0008319A">
        <w:rPr>
          <w:sz w:val="28"/>
          <w:szCs w:val="28"/>
        </w:rPr>
        <w:t>документах</w:t>
      </w:r>
      <w:proofErr w:type="gramEnd"/>
      <w:r w:rsidRPr="0008319A">
        <w:rPr>
          <w:sz w:val="28"/>
          <w:szCs w:val="28"/>
        </w:rPr>
        <w:t xml:space="preserve"> в результате предоставления муниципальной услуги.</w:t>
      </w:r>
      <w:r w:rsidRPr="0008319A">
        <w:rPr>
          <w:bCs/>
          <w:sz w:val="28"/>
          <w:szCs w:val="28"/>
        </w:rPr>
        <w:t xml:space="preserve"> </w:t>
      </w:r>
    </w:p>
    <w:p w:rsidR="0008319A" w:rsidRPr="0008319A" w:rsidRDefault="0008319A" w:rsidP="0008319A">
      <w:pPr>
        <w:widowControl w:val="0"/>
        <w:autoSpaceDE w:val="0"/>
        <w:autoSpaceDN w:val="0"/>
        <w:adjustRightInd w:val="0"/>
        <w:ind w:firstLine="709"/>
        <w:jc w:val="both"/>
      </w:pPr>
      <w:r w:rsidRPr="0008319A">
        <w:rPr>
          <w:rFonts w:ascii="Times New Roman , serif" w:hAnsi="Times New Roman , serif"/>
          <w:sz w:val="28"/>
          <w:szCs w:val="28"/>
        </w:rPr>
        <w:t>3.9.1. Заявитель при обнаружении опечаток и ошибок в документах, выданных в результате предоставления муниципальной услуги, обращается в Администрацию с заявлением о необходимости исправления опечаток и ошибок, в котором содержится указание на их описание.</w:t>
      </w:r>
    </w:p>
    <w:p w:rsidR="0008319A" w:rsidRPr="0008319A" w:rsidRDefault="0008319A" w:rsidP="0008319A">
      <w:pPr>
        <w:widowControl w:val="0"/>
        <w:autoSpaceDE w:val="0"/>
        <w:autoSpaceDN w:val="0"/>
        <w:adjustRightInd w:val="0"/>
        <w:ind w:firstLine="709"/>
        <w:jc w:val="both"/>
      </w:pPr>
      <w:r w:rsidRPr="0008319A">
        <w:rPr>
          <w:rFonts w:ascii="Times New Roman , serif" w:hAnsi="Times New Roman , serif"/>
          <w:sz w:val="28"/>
          <w:szCs w:val="28"/>
        </w:rPr>
        <w:t>3.9.2. Отдел при получении заявления, указанного в пункте 3.9.1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08319A" w:rsidRPr="0008319A" w:rsidRDefault="0008319A" w:rsidP="0008319A">
      <w:pPr>
        <w:widowControl w:val="0"/>
        <w:autoSpaceDE w:val="0"/>
        <w:autoSpaceDN w:val="0"/>
        <w:adjustRightInd w:val="0"/>
        <w:ind w:firstLine="709"/>
        <w:jc w:val="both"/>
      </w:pPr>
      <w:r w:rsidRPr="0008319A">
        <w:rPr>
          <w:rFonts w:ascii="Times New Roman , serif" w:hAnsi="Times New Roman , serif"/>
          <w:sz w:val="28"/>
          <w:szCs w:val="28"/>
        </w:rPr>
        <w:t xml:space="preserve">3.9.3. Отдел обеспечивает устранение опечаток и ошибок в </w:t>
      </w:r>
      <w:proofErr w:type="gramStart"/>
      <w:r w:rsidRPr="0008319A">
        <w:rPr>
          <w:rFonts w:ascii="Times New Roman , serif" w:hAnsi="Times New Roman , serif"/>
          <w:sz w:val="28"/>
          <w:szCs w:val="28"/>
        </w:rPr>
        <w:t>документах</w:t>
      </w:r>
      <w:proofErr w:type="gramEnd"/>
      <w:r w:rsidRPr="0008319A">
        <w:rPr>
          <w:rFonts w:ascii="Times New Roman , serif" w:hAnsi="Times New Roman , serif"/>
          <w:sz w:val="28"/>
          <w:szCs w:val="28"/>
        </w:rPr>
        <w:t>, являющихся результатом предоставления муниципальной услуги.</w:t>
      </w:r>
    </w:p>
    <w:p w:rsidR="0008319A" w:rsidRPr="00EE6290" w:rsidRDefault="0008319A" w:rsidP="0008319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, serif" w:hAnsi="Times New Roman , serif"/>
          <w:sz w:val="28"/>
          <w:szCs w:val="28"/>
        </w:rPr>
      </w:pPr>
      <w:r w:rsidRPr="0008319A">
        <w:rPr>
          <w:rFonts w:ascii="Times New Roman , serif" w:hAnsi="Times New Roman , serif"/>
          <w:sz w:val="28"/>
          <w:szCs w:val="28"/>
        </w:rPr>
        <w:t xml:space="preserve">3.9.4. Срок устранения опечаток и ошибок не должен превышать 3 (трех) рабочих дней </w:t>
      </w:r>
      <w:proofErr w:type="gramStart"/>
      <w:r w:rsidRPr="0008319A">
        <w:rPr>
          <w:rFonts w:ascii="Times New Roman , serif" w:hAnsi="Times New Roman , serif"/>
          <w:sz w:val="28"/>
          <w:szCs w:val="28"/>
        </w:rPr>
        <w:t>с даты регистрации</w:t>
      </w:r>
      <w:proofErr w:type="gramEnd"/>
      <w:r w:rsidRPr="0008319A">
        <w:rPr>
          <w:rFonts w:ascii="Times New Roman , serif" w:hAnsi="Times New Roman , serif"/>
          <w:sz w:val="28"/>
          <w:szCs w:val="28"/>
        </w:rPr>
        <w:t xml:space="preserve"> заявления, указанного в пун</w:t>
      </w:r>
      <w:r>
        <w:rPr>
          <w:rFonts w:ascii="Times New Roman , serif" w:hAnsi="Times New Roman , serif"/>
          <w:sz w:val="28"/>
          <w:szCs w:val="28"/>
        </w:rPr>
        <w:t>кте 3.9.1 настоящего подраздела».</w:t>
      </w:r>
    </w:p>
    <w:p w:rsidR="00C57902" w:rsidRPr="00C57902" w:rsidRDefault="00C57902" w:rsidP="00C57902">
      <w:pPr>
        <w:autoSpaceDE w:val="0"/>
        <w:autoSpaceDN w:val="0"/>
        <w:adjustRightInd w:val="0"/>
        <w:ind w:firstLine="360"/>
        <w:jc w:val="both"/>
        <w:rPr>
          <w:iCs/>
          <w:sz w:val="28"/>
          <w:szCs w:val="28"/>
        </w:rPr>
      </w:pPr>
      <w:r w:rsidRPr="00C57902">
        <w:rPr>
          <w:rFonts w:ascii="Times New Roman , serif" w:hAnsi="Times New Roman , serif"/>
          <w:sz w:val="28"/>
          <w:szCs w:val="28"/>
        </w:rPr>
        <w:t>2.</w:t>
      </w:r>
      <w:r>
        <w:rPr>
          <w:rFonts w:ascii="Times New Roman , serif" w:hAnsi="Times New Roman , serif"/>
          <w:sz w:val="28"/>
          <w:szCs w:val="28"/>
        </w:rPr>
        <w:t xml:space="preserve"> </w:t>
      </w:r>
      <w:r w:rsidRPr="00C57902">
        <w:rPr>
          <w:iCs/>
          <w:sz w:val="28"/>
          <w:szCs w:val="28"/>
        </w:rPr>
        <w:t>Приложение № 1</w:t>
      </w:r>
      <w:r w:rsidR="000A65CD">
        <w:rPr>
          <w:iCs/>
          <w:sz w:val="28"/>
          <w:szCs w:val="28"/>
        </w:rPr>
        <w:t xml:space="preserve"> </w:t>
      </w:r>
      <w:r w:rsidRPr="00C57902">
        <w:rPr>
          <w:iCs/>
          <w:sz w:val="28"/>
          <w:szCs w:val="28"/>
        </w:rPr>
        <w:t xml:space="preserve">к </w:t>
      </w:r>
      <w:r>
        <w:rPr>
          <w:iCs/>
          <w:sz w:val="28"/>
          <w:szCs w:val="28"/>
        </w:rPr>
        <w:t>А</w:t>
      </w:r>
      <w:r w:rsidRPr="00C57902">
        <w:rPr>
          <w:iCs/>
          <w:sz w:val="28"/>
          <w:szCs w:val="28"/>
        </w:rPr>
        <w:t>дминистративному регламенту</w:t>
      </w:r>
      <w:r>
        <w:rPr>
          <w:iCs/>
          <w:sz w:val="28"/>
          <w:szCs w:val="28"/>
        </w:rPr>
        <w:t xml:space="preserve"> изложить в новой редакции согласно приложению.</w:t>
      </w:r>
    </w:p>
    <w:p w:rsidR="00B53998" w:rsidRPr="00C57902" w:rsidRDefault="00B53998" w:rsidP="00C57902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57902">
        <w:rPr>
          <w:sz w:val="28"/>
          <w:szCs w:val="28"/>
        </w:rPr>
        <w:t xml:space="preserve">Опубликовать     настоящее       постановление    в      газете    «Вестник </w:t>
      </w:r>
    </w:p>
    <w:p w:rsidR="00B53998" w:rsidRPr="00B53998" w:rsidRDefault="00B53998" w:rsidP="00B53998">
      <w:pPr>
        <w:pStyle w:val="2"/>
        <w:shd w:val="clear" w:color="auto" w:fill="auto"/>
        <w:spacing w:before="0" w:after="0" w:line="320" w:lineRule="exact"/>
        <w:ind w:right="20"/>
        <w:rPr>
          <w:rFonts w:ascii="Times New Roman" w:hAnsi="Times New Roman" w:cs="Times New Roman"/>
        </w:rPr>
      </w:pPr>
      <w:r w:rsidRPr="00B53998">
        <w:rPr>
          <w:rFonts w:ascii="Times New Roman" w:hAnsi="Times New Roman" w:cs="Times New Roman"/>
        </w:rPr>
        <w:t xml:space="preserve">Светлогорска» и разместить в информационно-телекоммуникационной сети Интернет на сайте </w:t>
      </w:r>
      <w:r w:rsidRPr="00B53998">
        <w:rPr>
          <w:rFonts w:ascii="Times New Roman" w:hAnsi="Times New Roman" w:cs="Times New Roman"/>
          <w:lang w:val="en-US"/>
        </w:rPr>
        <w:t>www</w:t>
      </w:r>
      <w:r w:rsidRPr="00B53998">
        <w:rPr>
          <w:rFonts w:ascii="Times New Roman" w:hAnsi="Times New Roman" w:cs="Times New Roman"/>
        </w:rPr>
        <w:t>.</w:t>
      </w:r>
      <w:proofErr w:type="spellStart"/>
      <w:r w:rsidRPr="00B53998">
        <w:rPr>
          <w:rFonts w:ascii="Times New Roman" w:hAnsi="Times New Roman" w:cs="Times New Roman"/>
          <w:lang w:val="en-US"/>
        </w:rPr>
        <w:t>svetlogorsk</w:t>
      </w:r>
      <w:proofErr w:type="spellEnd"/>
      <w:r w:rsidRPr="00B53998">
        <w:rPr>
          <w:rFonts w:ascii="Times New Roman" w:hAnsi="Times New Roman" w:cs="Times New Roman"/>
        </w:rPr>
        <w:t>39.</w:t>
      </w:r>
      <w:proofErr w:type="spellStart"/>
      <w:r w:rsidRPr="00B53998">
        <w:rPr>
          <w:rFonts w:ascii="Times New Roman" w:hAnsi="Times New Roman" w:cs="Times New Roman"/>
          <w:lang w:val="en-US"/>
        </w:rPr>
        <w:t>ru</w:t>
      </w:r>
      <w:proofErr w:type="spellEnd"/>
      <w:r w:rsidRPr="00B53998">
        <w:rPr>
          <w:rFonts w:ascii="Times New Roman" w:hAnsi="Times New Roman" w:cs="Times New Roman"/>
        </w:rPr>
        <w:t>.</w:t>
      </w:r>
    </w:p>
    <w:p w:rsidR="00B53998" w:rsidRDefault="00B53998" w:rsidP="00C5790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  настоящего   постановления   возложить   </w:t>
      </w:r>
      <w:proofErr w:type="gramStart"/>
      <w:r>
        <w:rPr>
          <w:sz w:val="28"/>
          <w:szCs w:val="28"/>
        </w:rPr>
        <w:t>на</w:t>
      </w:r>
      <w:proofErr w:type="gramEnd"/>
    </w:p>
    <w:p w:rsidR="00B53998" w:rsidRDefault="00B53998" w:rsidP="0008319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заместителя главы администрации муниципального образования «Светлогорский городской округ» Т.Н. Качмар.</w:t>
      </w:r>
    </w:p>
    <w:p w:rsidR="0008319A" w:rsidRDefault="0008319A" w:rsidP="00C5790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     вступает     в     силу     после     его     официального </w:t>
      </w:r>
    </w:p>
    <w:p w:rsidR="00B53998" w:rsidRPr="0008319A" w:rsidRDefault="00B53998" w:rsidP="0008319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8319A">
        <w:rPr>
          <w:sz w:val="28"/>
          <w:szCs w:val="28"/>
        </w:rPr>
        <w:t>опубликования.</w:t>
      </w:r>
    </w:p>
    <w:p w:rsidR="00B53998" w:rsidRPr="00FD7408" w:rsidRDefault="00B53998" w:rsidP="00B539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53998" w:rsidRDefault="00B53998" w:rsidP="00B539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3998" w:rsidRDefault="00B53998" w:rsidP="00B5399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B53998" w:rsidRDefault="00B53998" w:rsidP="00B5399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B53998" w:rsidRDefault="00B53998" w:rsidP="00B53998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>«Светлогорский городской округ»                                             В.В. Бондаренко</w:t>
      </w:r>
    </w:p>
    <w:p w:rsidR="007F2429" w:rsidRPr="00C57902" w:rsidRDefault="007F2429"/>
    <w:p w:rsidR="00C57902" w:rsidRPr="00EE6290" w:rsidRDefault="00C57902"/>
    <w:p w:rsidR="00C57902" w:rsidRPr="00EE6290" w:rsidRDefault="00C57902"/>
    <w:p w:rsidR="00C57902" w:rsidRPr="00EE6290" w:rsidRDefault="00C57902"/>
    <w:p w:rsidR="00C57902" w:rsidRPr="00EE6290" w:rsidRDefault="00C57902"/>
    <w:p w:rsidR="00C57902" w:rsidRPr="00EE6290" w:rsidRDefault="00C57902"/>
    <w:p w:rsidR="00C57902" w:rsidRPr="00EE6290" w:rsidRDefault="00C57902"/>
    <w:p w:rsidR="00C57902" w:rsidRPr="00EE6290" w:rsidRDefault="00C57902"/>
    <w:p w:rsidR="00C57902" w:rsidRPr="00EE6290" w:rsidRDefault="00C57902"/>
    <w:p w:rsidR="00C57902" w:rsidRPr="00EE6290" w:rsidRDefault="00C57902"/>
    <w:p w:rsidR="00C57902" w:rsidRPr="00EE6290" w:rsidRDefault="00C57902"/>
    <w:p w:rsidR="00C57902" w:rsidRPr="00EE6290" w:rsidRDefault="00C57902"/>
    <w:p w:rsidR="00C57902" w:rsidRPr="00EE6290" w:rsidRDefault="00C57902"/>
    <w:p w:rsidR="00C57902" w:rsidRPr="00EE6290" w:rsidRDefault="00C57902"/>
    <w:p w:rsidR="00C57902" w:rsidRPr="00EE6290" w:rsidRDefault="00C57902"/>
    <w:p w:rsidR="00C57902" w:rsidRPr="00EE6290" w:rsidRDefault="00C57902"/>
    <w:p w:rsidR="00C57902" w:rsidRPr="00EE6290" w:rsidRDefault="00C57902"/>
    <w:p w:rsidR="00C57902" w:rsidRPr="00EE6290" w:rsidRDefault="00C57902"/>
    <w:p w:rsidR="00C57902" w:rsidRPr="00EE6290" w:rsidRDefault="00C57902"/>
    <w:p w:rsidR="00C57902" w:rsidRDefault="00C57902" w:rsidP="00FB045B">
      <w:pPr>
        <w:autoSpaceDE w:val="0"/>
        <w:autoSpaceDN w:val="0"/>
        <w:adjustRightInd w:val="0"/>
        <w:ind w:left="4248" w:firstLine="708"/>
        <w:rPr>
          <w:iCs/>
          <w:sz w:val="28"/>
          <w:szCs w:val="28"/>
        </w:rPr>
      </w:pPr>
      <w:r w:rsidRPr="00C57902">
        <w:rPr>
          <w:iCs/>
          <w:sz w:val="28"/>
          <w:szCs w:val="28"/>
        </w:rPr>
        <w:lastRenderedPageBreak/>
        <w:t xml:space="preserve">Приложение </w:t>
      </w:r>
    </w:p>
    <w:p w:rsidR="00FB045B" w:rsidRDefault="00FB045B" w:rsidP="00FB045B">
      <w:pPr>
        <w:autoSpaceDE w:val="0"/>
        <w:autoSpaceDN w:val="0"/>
        <w:adjustRightInd w:val="0"/>
        <w:ind w:left="4956"/>
        <w:rPr>
          <w:iCs/>
          <w:sz w:val="28"/>
          <w:szCs w:val="28"/>
        </w:rPr>
      </w:pPr>
      <w:r>
        <w:rPr>
          <w:iCs/>
          <w:sz w:val="28"/>
          <w:szCs w:val="28"/>
        </w:rPr>
        <w:t>к постановлению администрации муниципального образования</w:t>
      </w:r>
    </w:p>
    <w:p w:rsidR="00FB045B" w:rsidRDefault="00FB045B" w:rsidP="00FB045B">
      <w:pPr>
        <w:autoSpaceDE w:val="0"/>
        <w:autoSpaceDN w:val="0"/>
        <w:adjustRightInd w:val="0"/>
        <w:ind w:left="4956"/>
        <w:rPr>
          <w:iCs/>
          <w:sz w:val="28"/>
          <w:szCs w:val="28"/>
        </w:rPr>
      </w:pPr>
      <w:r>
        <w:rPr>
          <w:iCs/>
          <w:sz w:val="28"/>
          <w:szCs w:val="28"/>
        </w:rPr>
        <w:t>«Светлогорский городской округ»</w:t>
      </w:r>
    </w:p>
    <w:p w:rsidR="00FB045B" w:rsidRDefault="002C652E" w:rsidP="00FB045B">
      <w:pPr>
        <w:autoSpaceDE w:val="0"/>
        <w:autoSpaceDN w:val="0"/>
        <w:adjustRightInd w:val="0"/>
        <w:ind w:left="4956"/>
        <w:rPr>
          <w:iCs/>
          <w:sz w:val="28"/>
          <w:szCs w:val="28"/>
        </w:rPr>
      </w:pPr>
      <w:r>
        <w:rPr>
          <w:iCs/>
          <w:sz w:val="28"/>
          <w:szCs w:val="28"/>
        </w:rPr>
        <w:t>о</w:t>
      </w:r>
      <w:r w:rsidR="00FB045B">
        <w:rPr>
          <w:iCs/>
          <w:sz w:val="28"/>
          <w:szCs w:val="28"/>
        </w:rPr>
        <w:t>т «</w:t>
      </w:r>
      <w:r w:rsidR="00881D89">
        <w:rPr>
          <w:iCs/>
          <w:sz w:val="28"/>
          <w:szCs w:val="28"/>
        </w:rPr>
        <w:t xml:space="preserve"> 09 </w:t>
      </w:r>
      <w:r w:rsidR="00FB045B">
        <w:rPr>
          <w:iCs/>
          <w:sz w:val="28"/>
          <w:szCs w:val="28"/>
        </w:rPr>
        <w:t>»</w:t>
      </w:r>
      <w:r w:rsidR="00881D89">
        <w:rPr>
          <w:iCs/>
          <w:sz w:val="28"/>
          <w:szCs w:val="28"/>
        </w:rPr>
        <w:t xml:space="preserve">марта </w:t>
      </w:r>
      <w:bookmarkStart w:id="0" w:name="_GoBack"/>
      <w:bookmarkEnd w:id="0"/>
      <w:r w:rsidR="00FB045B">
        <w:rPr>
          <w:iCs/>
          <w:sz w:val="28"/>
          <w:szCs w:val="28"/>
        </w:rPr>
        <w:t>2022 г</w:t>
      </w:r>
      <w:r>
        <w:rPr>
          <w:iCs/>
          <w:sz w:val="28"/>
          <w:szCs w:val="28"/>
        </w:rPr>
        <w:t>. №</w:t>
      </w:r>
      <w:r w:rsidR="00881D89">
        <w:rPr>
          <w:iCs/>
          <w:sz w:val="28"/>
          <w:szCs w:val="28"/>
        </w:rPr>
        <w:t xml:space="preserve"> 190</w:t>
      </w:r>
    </w:p>
    <w:p w:rsidR="002C652E" w:rsidRDefault="002C652E" w:rsidP="00FB045B">
      <w:pPr>
        <w:autoSpaceDE w:val="0"/>
        <w:autoSpaceDN w:val="0"/>
        <w:adjustRightInd w:val="0"/>
        <w:ind w:left="4956"/>
        <w:rPr>
          <w:iCs/>
          <w:sz w:val="28"/>
          <w:szCs w:val="28"/>
        </w:rPr>
      </w:pPr>
    </w:p>
    <w:p w:rsidR="002C652E" w:rsidRPr="00C57902" w:rsidRDefault="002C652E" w:rsidP="00FB045B">
      <w:pPr>
        <w:autoSpaceDE w:val="0"/>
        <w:autoSpaceDN w:val="0"/>
        <w:adjustRightInd w:val="0"/>
        <w:ind w:left="4956"/>
        <w:rPr>
          <w:sz w:val="28"/>
          <w:szCs w:val="28"/>
        </w:rPr>
      </w:pPr>
    </w:p>
    <w:p w:rsidR="00C57902" w:rsidRPr="00C57902" w:rsidRDefault="00C57902" w:rsidP="00C57902">
      <w:pPr>
        <w:autoSpaceDE w:val="0"/>
        <w:autoSpaceDN w:val="0"/>
        <w:adjustRightInd w:val="0"/>
        <w:ind w:left="4956"/>
        <w:rPr>
          <w:sz w:val="28"/>
          <w:szCs w:val="28"/>
        </w:rPr>
      </w:pPr>
      <w:r w:rsidRPr="00C57902">
        <w:rPr>
          <w:sz w:val="28"/>
          <w:szCs w:val="28"/>
        </w:rPr>
        <w:t>Начальнику МУ «Отдел социальной защиты населения Светлогорского городско</w:t>
      </w:r>
      <w:r w:rsidR="002C652E">
        <w:rPr>
          <w:sz w:val="28"/>
          <w:szCs w:val="28"/>
        </w:rPr>
        <w:t>го</w:t>
      </w:r>
      <w:r w:rsidRPr="00C57902">
        <w:rPr>
          <w:sz w:val="28"/>
          <w:szCs w:val="28"/>
        </w:rPr>
        <w:t xml:space="preserve"> округа»</w:t>
      </w:r>
    </w:p>
    <w:p w:rsidR="00C57902" w:rsidRPr="00C57902" w:rsidRDefault="00C57902" w:rsidP="00C57902">
      <w:pPr>
        <w:autoSpaceDE w:val="0"/>
        <w:autoSpaceDN w:val="0"/>
        <w:adjustRightInd w:val="0"/>
        <w:ind w:left="4248" w:firstLine="708"/>
        <w:rPr>
          <w:sz w:val="28"/>
          <w:szCs w:val="28"/>
        </w:rPr>
      </w:pPr>
      <w:r w:rsidRPr="00C57902">
        <w:rPr>
          <w:sz w:val="28"/>
          <w:szCs w:val="28"/>
        </w:rPr>
        <w:t>_______________________________</w:t>
      </w:r>
    </w:p>
    <w:p w:rsidR="0008554C" w:rsidRDefault="00C57902" w:rsidP="0008554C">
      <w:pPr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  <w:r w:rsidRPr="00C57902">
        <w:rPr>
          <w:sz w:val="28"/>
          <w:szCs w:val="28"/>
        </w:rPr>
        <w:t>Заявитель______________________</w:t>
      </w:r>
    </w:p>
    <w:p w:rsidR="00C57902" w:rsidRPr="00C57902" w:rsidRDefault="0008554C" w:rsidP="0008554C">
      <w:pPr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57902" w:rsidRPr="00C57902">
        <w:rPr>
          <w:sz w:val="20"/>
          <w:szCs w:val="20"/>
        </w:rPr>
        <w:t>Ф.И.О</w:t>
      </w:r>
    </w:p>
    <w:p w:rsidR="00C57902" w:rsidRPr="00C57902" w:rsidRDefault="00C57902" w:rsidP="0008554C">
      <w:pPr>
        <w:autoSpaceDE w:val="0"/>
        <w:autoSpaceDN w:val="0"/>
        <w:adjustRightInd w:val="0"/>
        <w:ind w:left="4248" w:firstLine="708"/>
        <w:rPr>
          <w:sz w:val="20"/>
          <w:szCs w:val="20"/>
        </w:rPr>
      </w:pPr>
      <w:r w:rsidRPr="00C57902">
        <w:rPr>
          <w:sz w:val="20"/>
          <w:szCs w:val="20"/>
        </w:rPr>
        <w:t xml:space="preserve"> ___________________________________________</w:t>
      </w:r>
    </w:p>
    <w:p w:rsidR="00C57902" w:rsidRPr="00C57902" w:rsidRDefault="0008554C" w:rsidP="00C5790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57902" w:rsidRPr="00C57902">
        <w:rPr>
          <w:sz w:val="28"/>
          <w:szCs w:val="28"/>
        </w:rPr>
        <w:tab/>
      </w:r>
      <w:r w:rsidR="00C57902" w:rsidRPr="00C57902">
        <w:rPr>
          <w:sz w:val="28"/>
          <w:szCs w:val="28"/>
        </w:rPr>
        <w:tab/>
        <w:t>паспорт________№______________</w:t>
      </w:r>
    </w:p>
    <w:p w:rsidR="00C57902" w:rsidRPr="00C57902" w:rsidRDefault="00C57902" w:rsidP="0008554C">
      <w:pPr>
        <w:autoSpaceDE w:val="0"/>
        <w:autoSpaceDN w:val="0"/>
        <w:adjustRightInd w:val="0"/>
        <w:ind w:left="4248" w:firstLine="708"/>
        <w:rPr>
          <w:sz w:val="28"/>
          <w:szCs w:val="28"/>
        </w:rPr>
      </w:pPr>
      <w:r w:rsidRPr="00C57902">
        <w:rPr>
          <w:sz w:val="28"/>
          <w:szCs w:val="28"/>
        </w:rPr>
        <w:t>_______________________________</w:t>
      </w:r>
    </w:p>
    <w:p w:rsidR="00C57902" w:rsidRPr="00C57902" w:rsidRDefault="00C57902" w:rsidP="00C57902">
      <w:pPr>
        <w:autoSpaceDE w:val="0"/>
        <w:autoSpaceDN w:val="0"/>
        <w:adjustRightInd w:val="0"/>
        <w:rPr>
          <w:sz w:val="18"/>
          <w:szCs w:val="18"/>
        </w:rPr>
      </w:pPr>
      <w:r w:rsidRPr="00C57902">
        <w:rPr>
          <w:sz w:val="28"/>
          <w:szCs w:val="28"/>
        </w:rPr>
        <w:tab/>
      </w:r>
      <w:r w:rsidRPr="00C57902">
        <w:rPr>
          <w:sz w:val="28"/>
          <w:szCs w:val="28"/>
        </w:rPr>
        <w:tab/>
      </w:r>
      <w:r w:rsidRPr="00C57902">
        <w:rPr>
          <w:sz w:val="28"/>
          <w:szCs w:val="28"/>
        </w:rPr>
        <w:tab/>
      </w:r>
      <w:r w:rsidRPr="00C57902">
        <w:rPr>
          <w:sz w:val="28"/>
          <w:szCs w:val="28"/>
        </w:rPr>
        <w:tab/>
      </w:r>
      <w:r w:rsidRPr="00C57902">
        <w:rPr>
          <w:sz w:val="28"/>
          <w:szCs w:val="28"/>
        </w:rPr>
        <w:tab/>
      </w:r>
      <w:r w:rsidRPr="00C57902">
        <w:rPr>
          <w:sz w:val="28"/>
          <w:szCs w:val="28"/>
        </w:rPr>
        <w:tab/>
      </w:r>
      <w:r w:rsidRPr="00C57902">
        <w:rPr>
          <w:sz w:val="28"/>
          <w:szCs w:val="28"/>
        </w:rPr>
        <w:tab/>
      </w:r>
      <w:r w:rsidRPr="00C57902">
        <w:rPr>
          <w:sz w:val="28"/>
          <w:szCs w:val="28"/>
        </w:rPr>
        <w:tab/>
      </w:r>
      <w:r w:rsidRPr="00C57902">
        <w:rPr>
          <w:sz w:val="18"/>
          <w:szCs w:val="18"/>
        </w:rPr>
        <w:t xml:space="preserve">(когда и кем </w:t>
      </w:r>
      <w:proofErr w:type="gramStart"/>
      <w:r w:rsidRPr="00C57902">
        <w:rPr>
          <w:sz w:val="18"/>
          <w:szCs w:val="18"/>
        </w:rPr>
        <w:t>выдан</w:t>
      </w:r>
      <w:proofErr w:type="gramEnd"/>
      <w:r w:rsidRPr="00C57902">
        <w:rPr>
          <w:sz w:val="18"/>
          <w:szCs w:val="18"/>
        </w:rPr>
        <w:t>)</w:t>
      </w:r>
    </w:p>
    <w:p w:rsidR="00C57902" w:rsidRPr="00C57902" w:rsidRDefault="00C57902" w:rsidP="00C57902">
      <w:pPr>
        <w:autoSpaceDE w:val="0"/>
        <w:autoSpaceDN w:val="0"/>
        <w:adjustRightInd w:val="0"/>
        <w:rPr>
          <w:sz w:val="20"/>
          <w:szCs w:val="20"/>
        </w:rPr>
      </w:pPr>
      <w:r w:rsidRPr="00C57902">
        <w:rPr>
          <w:sz w:val="20"/>
          <w:szCs w:val="20"/>
        </w:rPr>
        <w:tab/>
      </w:r>
      <w:r w:rsidRPr="00C57902">
        <w:rPr>
          <w:sz w:val="20"/>
          <w:szCs w:val="20"/>
        </w:rPr>
        <w:tab/>
      </w:r>
      <w:r w:rsidRPr="00C57902">
        <w:rPr>
          <w:sz w:val="20"/>
          <w:szCs w:val="20"/>
        </w:rPr>
        <w:tab/>
      </w:r>
      <w:r w:rsidRPr="00C57902">
        <w:rPr>
          <w:sz w:val="20"/>
          <w:szCs w:val="20"/>
        </w:rPr>
        <w:tab/>
      </w:r>
      <w:r w:rsidRPr="00C57902">
        <w:rPr>
          <w:sz w:val="20"/>
          <w:szCs w:val="20"/>
        </w:rPr>
        <w:tab/>
      </w:r>
      <w:r w:rsidRPr="00C57902">
        <w:rPr>
          <w:sz w:val="20"/>
          <w:szCs w:val="20"/>
        </w:rPr>
        <w:tab/>
      </w:r>
      <w:r w:rsidRPr="00C57902">
        <w:rPr>
          <w:sz w:val="20"/>
          <w:szCs w:val="20"/>
        </w:rPr>
        <w:tab/>
        <w:t>___________________________________________</w:t>
      </w:r>
    </w:p>
    <w:p w:rsidR="00C57902" w:rsidRPr="00C57902" w:rsidRDefault="0008554C" w:rsidP="00C57902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57902" w:rsidRPr="00C57902">
        <w:rPr>
          <w:sz w:val="28"/>
          <w:szCs w:val="28"/>
        </w:rPr>
        <w:tab/>
      </w:r>
      <w:proofErr w:type="gramStart"/>
      <w:r w:rsidR="00C57902" w:rsidRPr="00C57902">
        <w:rPr>
          <w:sz w:val="18"/>
          <w:szCs w:val="18"/>
        </w:rPr>
        <w:t xml:space="preserve">(почтовый индекс и адрес регистрации по месту </w:t>
      </w:r>
      <w:proofErr w:type="gramEnd"/>
    </w:p>
    <w:p w:rsidR="00C57902" w:rsidRPr="00C57902" w:rsidRDefault="00C57902" w:rsidP="00C57902">
      <w:pPr>
        <w:autoSpaceDE w:val="0"/>
        <w:autoSpaceDN w:val="0"/>
        <w:adjustRightInd w:val="0"/>
        <w:rPr>
          <w:sz w:val="20"/>
          <w:szCs w:val="20"/>
        </w:rPr>
      </w:pPr>
      <w:r w:rsidRPr="00C57902">
        <w:rPr>
          <w:sz w:val="20"/>
          <w:szCs w:val="20"/>
        </w:rPr>
        <w:tab/>
      </w:r>
      <w:r w:rsidRPr="00C57902">
        <w:rPr>
          <w:sz w:val="20"/>
          <w:szCs w:val="20"/>
        </w:rPr>
        <w:tab/>
      </w:r>
      <w:r w:rsidRPr="00C57902">
        <w:rPr>
          <w:sz w:val="20"/>
          <w:szCs w:val="20"/>
        </w:rPr>
        <w:tab/>
      </w:r>
      <w:r w:rsidRPr="00C57902">
        <w:rPr>
          <w:sz w:val="20"/>
          <w:szCs w:val="20"/>
        </w:rPr>
        <w:tab/>
      </w:r>
      <w:r w:rsidRPr="00C57902">
        <w:rPr>
          <w:sz w:val="20"/>
          <w:szCs w:val="20"/>
        </w:rPr>
        <w:tab/>
      </w:r>
      <w:r w:rsidRPr="00C57902">
        <w:rPr>
          <w:sz w:val="20"/>
          <w:szCs w:val="20"/>
        </w:rPr>
        <w:tab/>
      </w:r>
      <w:r w:rsidRPr="00C57902">
        <w:rPr>
          <w:sz w:val="20"/>
          <w:szCs w:val="20"/>
        </w:rPr>
        <w:tab/>
        <w:t>___________________________________________</w:t>
      </w:r>
    </w:p>
    <w:p w:rsidR="00C57902" w:rsidRPr="00C57902" w:rsidRDefault="0008554C" w:rsidP="00C57902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57902" w:rsidRPr="00C57902">
        <w:rPr>
          <w:sz w:val="18"/>
          <w:szCs w:val="18"/>
        </w:rPr>
        <w:t>жительства, телефон, адрес электронной почты и др.)</w:t>
      </w:r>
    </w:p>
    <w:p w:rsidR="00C57902" w:rsidRPr="00C57902" w:rsidRDefault="00C57902" w:rsidP="00C57902">
      <w:pPr>
        <w:autoSpaceDE w:val="0"/>
        <w:autoSpaceDN w:val="0"/>
        <w:adjustRightInd w:val="0"/>
        <w:rPr>
          <w:sz w:val="20"/>
          <w:szCs w:val="20"/>
        </w:rPr>
      </w:pPr>
      <w:r w:rsidRPr="00C57902">
        <w:rPr>
          <w:sz w:val="20"/>
          <w:szCs w:val="20"/>
        </w:rPr>
        <w:tab/>
      </w:r>
      <w:r w:rsidRPr="00C57902">
        <w:rPr>
          <w:sz w:val="20"/>
          <w:szCs w:val="20"/>
        </w:rPr>
        <w:tab/>
      </w:r>
      <w:r w:rsidRPr="00C57902">
        <w:rPr>
          <w:sz w:val="20"/>
          <w:szCs w:val="20"/>
        </w:rPr>
        <w:tab/>
      </w:r>
      <w:r w:rsidRPr="00C57902">
        <w:rPr>
          <w:sz w:val="20"/>
          <w:szCs w:val="20"/>
        </w:rPr>
        <w:tab/>
      </w:r>
      <w:r w:rsidRPr="00C57902">
        <w:rPr>
          <w:sz w:val="20"/>
          <w:szCs w:val="20"/>
        </w:rPr>
        <w:tab/>
      </w:r>
      <w:r w:rsidRPr="00C57902">
        <w:rPr>
          <w:sz w:val="20"/>
          <w:szCs w:val="20"/>
        </w:rPr>
        <w:tab/>
      </w:r>
      <w:r w:rsidRPr="00C57902">
        <w:rPr>
          <w:sz w:val="20"/>
          <w:szCs w:val="20"/>
        </w:rPr>
        <w:tab/>
        <w:t>___________________________________________</w:t>
      </w:r>
    </w:p>
    <w:p w:rsidR="00C57902" w:rsidRPr="00C57902" w:rsidRDefault="00C57902" w:rsidP="00C57902">
      <w:pPr>
        <w:autoSpaceDE w:val="0"/>
        <w:autoSpaceDN w:val="0"/>
        <w:adjustRightInd w:val="0"/>
        <w:rPr>
          <w:sz w:val="20"/>
          <w:szCs w:val="20"/>
        </w:rPr>
      </w:pPr>
      <w:r w:rsidRPr="00C57902">
        <w:rPr>
          <w:sz w:val="20"/>
          <w:szCs w:val="20"/>
        </w:rPr>
        <w:tab/>
      </w:r>
      <w:r w:rsidRPr="00C57902">
        <w:rPr>
          <w:sz w:val="20"/>
          <w:szCs w:val="20"/>
        </w:rPr>
        <w:tab/>
      </w:r>
      <w:r w:rsidRPr="00C57902">
        <w:rPr>
          <w:sz w:val="20"/>
          <w:szCs w:val="20"/>
        </w:rPr>
        <w:tab/>
      </w:r>
      <w:r w:rsidRPr="00C57902">
        <w:rPr>
          <w:sz w:val="20"/>
          <w:szCs w:val="20"/>
        </w:rPr>
        <w:tab/>
      </w:r>
      <w:r w:rsidRPr="00C57902">
        <w:rPr>
          <w:sz w:val="20"/>
          <w:szCs w:val="20"/>
        </w:rPr>
        <w:tab/>
      </w:r>
      <w:r w:rsidRPr="00C57902">
        <w:rPr>
          <w:sz w:val="20"/>
          <w:szCs w:val="20"/>
        </w:rPr>
        <w:tab/>
      </w:r>
      <w:r w:rsidRPr="00C57902">
        <w:rPr>
          <w:sz w:val="20"/>
          <w:szCs w:val="20"/>
        </w:rPr>
        <w:tab/>
        <w:t>___________________________________________</w:t>
      </w:r>
    </w:p>
    <w:p w:rsidR="002C652E" w:rsidRDefault="002C652E" w:rsidP="00C5790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57902" w:rsidRPr="00C57902" w:rsidRDefault="00C57902" w:rsidP="00C5790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57902">
        <w:rPr>
          <w:sz w:val="28"/>
          <w:szCs w:val="28"/>
        </w:rPr>
        <w:t>Заявление</w:t>
      </w:r>
    </w:p>
    <w:p w:rsidR="00C57902" w:rsidRPr="00C57902" w:rsidRDefault="00C57902" w:rsidP="00C57902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C57902">
        <w:rPr>
          <w:sz w:val="28"/>
          <w:szCs w:val="28"/>
          <w:u w:val="single"/>
        </w:rPr>
        <w:t>О предост</w:t>
      </w:r>
      <w:r w:rsidR="002C652E" w:rsidRPr="00C57902">
        <w:rPr>
          <w:sz w:val="28"/>
          <w:szCs w:val="28"/>
          <w:u w:val="single"/>
        </w:rPr>
        <w:t>а</w:t>
      </w:r>
      <w:r w:rsidR="002C652E" w:rsidRPr="002C652E">
        <w:rPr>
          <w:sz w:val="28"/>
          <w:szCs w:val="28"/>
          <w:u w:val="single"/>
        </w:rPr>
        <w:t>в</w:t>
      </w:r>
      <w:r w:rsidRPr="00C57902">
        <w:rPr>
          <w:sz w:val="28"/>
          <w:szCs w:val="28"/>
          <w:u w:val="single"/>
        </w:rPr>
        <w:t>лении</w:t>
      </w:r>
      <w:r w:rsidR="002C652E" w:rsidRPr="002C652E">
        <w:rPr>
          <w:sz w:val="28"/>
          <w:szCs w:val="28"/>
          <w:u w:val="single"/>
        </w:rPr>
        <w:t xml:space="preserve"> </w:t>
      </w:r>
      <w:r w:rsidRPr="00C57902">
        <w:rPr>
          <w:sz w:val="28"/>
          <w:szCs w:val="28"/>
          <w:u w:val="single"/>
        </w:rPr>
        <w:t xml:space="preserve">путевки/компенсации стоимости, части стоимости путевок </w:t>
      </w:r>
    </w:p>
    <w:p w:rsidR="00C57902" w:rsidRPr="00C57902" w:rsidRDefault="00C57902" w:rsidP="00C57902">
      <w:pPr>
        <w:autoSpaceDE w:val="0"/>
        <w:autoSpaceDN w:val="0"/>
        <w:adjustRightInd w:val="0"/>
        <w:ind w:left="2832"/>
        <w:jc w:val="center"/>
        <w:rPr>
          <w:sz w:val="16"/>
          <w:szCs w:val="16"/>
        </w:rPr>
      </w:pPr>
      <w:r w:rsidRPr="00C57902">
        <w:rPr>
          <w:sz w:val="16"/>
          <w:szCs w:val="16"/>
        </w:rPr>
        <w:t>(нужное подчеркнуть)</w:t>
      </w:r>
      <w:r w:rsidRPr="00C57902">
        <w:rPr>
          <w:sz w:val="16"/>
          <w:szCs w:val="16"/>
        </w:rPr>
        <w:tab/>
      </w:r>
      <w:r w:rsidRPr="00C57902">
        <w:rPr>
          <w:sz w:val="16"/>
          <w:szCs w:val="16"/>
        </w:rPr>
        <w:tab/>
      </w:r>
      <w:r w:rsidRPr="00C57902">
        <w:rPr>
          <w:sz w:val="16"/>
          <w:szCs w:val="16"/>
        </w:rPr>
        <w:tab/>
      </w:r>
    </w:p>
    <w:p w:rsidR="002C652E" w:rsidRDefault="00C57902" w:rsidP="002C652E">
      <w:pPr>
        <w:autoSpaceDE w:val="0"/>
        <w:autoSpaceDN w:val="0"/>
        <w:adjustRightInd w:val="0"/>
        <w:rPr>
          <w:sz w:val="28"/>
          <w:szCs w:val="28"/>
          <w:u w:val="single"/>
        </w:rPr>
      </w:pPr>
      <w:r w:rsidRPr="00C57902">
        <w:rPr>
          <w:sz w:val="28"/>
          <w:szCs w:val="28"/>
          <w:u w:val="single"/>
        </w:rPr>
        <w:t>в загородные лагеря отдыха и оздоровления детей, детские оздоровительные</w:t>
      </w:r>
      <w:r w:rsidRPr="00C57902">
        <w:rPr>
          <w:sz w:val="28"/>
          <w:szCs w:val="28"/>
        </w:rPr>
        <w:t xml:space="preserve"> </w:t>
      </w:r>
      <w:r w:rsidRPr="00C57902">
        <w:rPr>
          <w:sz w:val="28"/>
          <w:szCs w:val="28"/>
          <w:u w:val="single"/>
        </w:rPr>
        <w:t>центры, расположенные на территории Калининградской области</w:t>
      </w:r>
    </w:p>
    <w:p w:rsidR="00C57902" w:rsidRPr="00C57902" w:rsidRDefault="00C57902" w:rsidP="002C652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57902">
        <w:rPr>
          <w:sz w:val="28"/>
          <w:szCs w:val="28"/>
        </w:rPr>
        <w:t>от «___»_____________ 20__ г.</w:t>
      </w:r>
    </w:p>
    <w:p w:rsidR="00C57902" w:rsidRPr="00C57902" w:rsidRDefault="00C57902" w:rsidP="00C57902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C57902">
        <w:rPr>
          <w:sz w:val="28"/>
          <w:szCs w:val="28"/>
          <w:u w:val="single"/>
        </w:rPr>
        <w:t xml:space="preserve">Прошу предоставить мне путевку/компенсацию стоимости, части стоимости </w:t>
      </w:r>
    </w:p>
    <w:p w:rsidR="00C57902" w:rsidRPr="00C57902" w:rsidRDefault="00C57902" w:rsidP="00C57902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C57902">
        <w:rPr>
          <w:sz w:val="16"/>
          <w:szCs w:val="16"/>
        </w:rPr>
        <w:t>(нужное подчеркнуть)</w:t>
      </w:r>
    </w:p>
    <w:p w:rsidR="00C57902" w:rsidRPr="00C57902" w:rsidRDefault="00C57902" w:rsidP="00C57902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C57902">
        <w:rPr>
          <w:sz w:val="28"/>
          <w:szCs w:val="28"/>
          <w:u w:val="single"/>
        </w:rPr>
        <w:t>путевки в загородные лагеря отдыха и оздоровления детей, детские оздоровительные центры, расположенные на территории Калининградской области</w:t>
      </w:r>
    </w:p>
    <w:p w:rsidR="00C57902" w:rsidRDefault="00C57902" w:rsidP="00C57902">
      <w:pPr>
        <w:autoSpaceDE w:val="0"/>
        <w:autoSpaceDN w:val="0"/>
        <w:adjustRightInd w:val="0"/>
        <w:rPr>
          <w:sz w:val="20"/>
          <w:szCs w:val="20"/>
        </w:rPr>
      </w:pPr>
    </w:p>
    <w:p w:rsidR="002C652E" w:rsidRDefault="002C652E" w:rsidP="002C65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52E">
        <w:rPr>
          <w:sz w:val="28"/>
          <w:szCs w:val="28"/>
        </w:rPr>
        <w:t xml:space="preserve">Сведения о лицах, проживающих совместно со </w:t>
      </w:r>
      <w:r>
        <w:rPr>
          <w:sz w:val="28"/>
          <w:szCs w:val="28"/>
        </w:rPr>
        <w:t>мной и родственных связях между н</w:t>
      </w:r>
      <w:r w:rsidRPr="002C652E">
        <w:rPr>
          <w:sz w:val="28"/>
          <w:szCs w:val="28"/>
        </w:rPr>
        <w:t>ами</w:t>
      </w:r>
      <w:r w:rsidR="00EE6290">
        <w:rPr>
          <w:sz w:val="28"/>
          <w:szCs w:val="28"/>
        </w:rPr>
        <w:t xml:space="preserve"> (декларируются заявителем):</w:t>
      </w:r>
      <w:r w:rsidRPr="002C652E">
        <w:rPr>
          <w:sz w:val="28"/>
          <w:szCs w:val="28"/>
        </w:rPr>
        <w:t>_______________________________</w:t>
      </w:r>
      <w:r>
        <w:rPr>
          <w:sz w:val="28"/>
          <w:szCs w:val="28"/>
        </w:rPr>
        <w:t xml:space="preserve"> </w:t>
      </w:r>
    </w:p>
    <w:p w:rsidR="0008554C" w:rsidRDefault="0008554C" w:rsidP="002C652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08554C" w:rsidRPr="00C57902" w:rsidRDefault="0008554C" w:rsidP="0008554C">
      <w:pPr>
        <w:autoSpaceDE w:val="0"/>
        <w:autoSpaceDN w:val="0"/>
        <w:adjustRightInd w:val="0"/>
        <w:rPr>
          <w:sz w:val="28"/>
          <w:szCs w:val="28"/>
        </w:rPr>
      </w:pPr>
      <w:r w:rsidRPr="00C57902">
        <w:rPr>
          <w:sz w:val="28"/>
          <w:szCs w:val="28"/>
        </w:rPr>
        <w:t>Приложение:_______________________________________________________</w:t>
      </w:r>
    </w:p>
    <w:p w:rsidR="0008554C" w:rsidRPr="00C57902" w:rsidRDefault="0008554C" w:rsidP="0008554C">
      <w:pPr>
        <w:autoSpaceDE w:val="0"/>
        <w:autoSpaceDN w:val="0"/>
        <w:adjustRightInd w:val="0"/>
        <w:rPr>
          <w:sz w:val="20"/>
          <w:szCs w:val="20"/>
        </w:rPr>
      </w:pPr>
      <w:r w:rsidRPr="00C57902">
        <w:rPr>
          <w:sz w:val="28"/>
          <w:szCs w:val="28"/>
        </w:rPr>
        <w:t xml:space="preserve">                                   </w:t>
      </w:r>
      <w:r w:rsidRPr="00C57902">
        <w:rPr>
          <w:sz w:val="20"/>
          <w:szCs w:val="20"/>
        </w:rPr>
        <w:t>(документы, которые представил заявитель)</w:t>
      </w:r>
    </w:p>
    <w:p w:rsidR="00C57902" w:rsidRPr="00C57902" w:rsidRDefault="0008554C" w:rsidP="0008554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57902">
        <w:rPr>
          <w:sz w:val="20"/>
          <w:szCs w:val="20"/>
        </w:rPr>
        <w:t>_____________________________________________________________________________________________</w:t>
      </w: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  <w:r w:rsidR="00C57902" w:rsidRPr="00C57902">
        <w:rPr>
          <w:sz w:val="28"/>
          <w:szCs w:val="28"/>
        </w:rPr>
        <w:t>На    обработку    персональных      данных    о себе в соответствии со статьей 9     Федерального      закона      от       27   июля     2006    года   № 152-ФЗ  «О персональных данных» для включения в реестр получателей социальных услуг_______________________</w:t>
      </w:r>
    </w:p>
    <w:p w:rsidR="00C57902" w:rsidRPr="00C57902" w:rsidRDefault="00C57902" w:rsidP="00C57902">
      <w:pPr>
        <w:autoSpaceDE w:val="0"/>
        <w:autoSpaceDN w:val="0"/>
        <w:adjustRightInd w:val="0"/>
        <w:rPr>
          <w:sz w:val="20"/>
          <w:szCs w:val="20"/>
        </w:rPr>
      </w:pPr>
      <w:r w:rsidRPr="00C57902">
        <w:rPr>
          <w:sz w:val="28"/>
          <w:szCs w:val="28"/>
        </w:rPr>
        <w:t xml:space="preserve">               </w:t>
      </w:r>
      <w:proofErr w:type="gramStart"/>
      <w:r w:rsidRPr="00C57902">
        <w:rPr>
          <w:sz w:val="20"/>
          <w:szCs w:val="20"/>
        </w:rPr>
        <w:t>согласен</w:t>
      </w:r>
      <w:proofErr w:type="gramEnd"/>
      <w:r w:rsidRPr="00C57902">
        <w:rPr>
          <w:sz w:val="20"/>
          <w:szCs w:val="20"/>
        </w:rPr>
        <w:t xml:space="preserve"> / не согласен</w:t>
      </w:r>
    </w:p>
    <w:p w:rsidR="00C57902" w:rsidRPr="00C57902" w:rsidRDefault="00C57902" w:rsidP="00C57902">
      <w:pPr>
        <w:autoSpaceDE w:val="0"/>
        <w:autoSpaceDN w:val="0"/>
        <w:adjustRightInd w:val="0"/>
        <w:rPr>
          <w:sz w:val="28"/>
          <w:szCs w:val="28"/>
        </w:rPr>
      </w:pPr>
      <w:r w:rsidRPr="00C57902">
        <w:rPr>
          <w:sz w:val="28"/>
          <w:szCs w:val="28"/>
        </w:rPr>
        <w:t>Заявитель:                                   ________________</w:t>
      </w:r>
    </w:p>
    <w:p w:rsidR="00C57902" w:rsidRPr="00C57902" w:rsidRDefault="00C57902" w:rsidP="0008554C">
      <w:pPr>
        <w:autoSpaceDE w:val="0"/>
        <w:autoSpaceDN w:val="0"/>
        <w:adjustRightInd w:val="0"/>
        <w:rPr>
          <w:lang w:val="en-US"/>
        </w:rPr>
      </w:pPr>
      <w:r w:rsidRPr="00C57902">
        <w:rPr>
          <w:sz w:val="28"/>
          <w:szCs w:val="28"/>
        </w:rPr>
        <w:t xml:space="preserve"> «___»____________20__г.</w:t>
      </w:r>
      <w:r w:rsidRPr="00C57902">
        <w:rPr>
          <w:sz w:val="20"/>
          <w:szCs w:val="20"/>
        </w:rPr>
        <w:t xml:space="preserve">                  (личная подпись)</w:t>
      </w:r>
    </w:p>
    <w:sectPr w:rsidR="00C57902" w:rsidRPr="00C57902" w:rsidSect="00B5399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,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40E07"/>
    <w:multiLevelType w:val="hybridMultilevel"/>
    <w:tmpl w:val="5BCABF44"/>
    <w:lvl w:ilvl="0" w:tplc="11E257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5455C"/>
    <w:multiLevelType w:val="hybridMultilevel"/>
    <w:tmpl w:val="59EE835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F831BF"/>
    <w:multiLevelType w:val="hybridMultilevel"/>
    <w:tmpl w:val="4E64BCD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54D"/>
    <w:rsid w:val="0008319A"/>
    <w:rsid w:val="0008554C"/>
    <w:rsid w:val="000A65CD"/>
    <w:rsid w:val="001D254D"/>
    <w:rsid w:val="002A0297"/>
    <w:rsid w:val="002C652E"/>
    <w:rsid w:val="0032241F"/>
    <w:rsid w:val="007F2429"/>
    <w:rsid w:val="00881D89"/>
    <w:rsid w:val="00B53998"/>
    <w:rsid w:val="00C57902"/>
    <w:rsid w:val="00D90C09"/>
    <w:rsid w:val="00EE6290"/>
    <w:rsid w:val="00FB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5399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3">
    <w:name w:val="Основной текст_"/>
    <w:link w:val="2"/>
    <w:rsid w:val="00B53998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B53998"/>
    <w:pPr>
      <w:widowControl w:val="0"/>
      <w:shd w:val="clear" w:color="auto" w:fill="FFFFFF"/>
      <w:spacing w:before="420" w:after="42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4">
    <w:name w:val="List Paragraph"/>
    <w:basedOn w:val="a"/>
    <w:uiPriority w:val="34"/>
    <w:qFormat/>
    <w:rsid w:val="000831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5399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3">
    <w:name w:val="Основной текст_"/>
    <w:link w:val="2"/>
    <w:rsid w:val="00B53998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B53998"/>
    <w:pPr>
      <w:widowControl w:val="0"/>
      <w:shd w:val="clear" w:color="auto" w:fill="FFFFFF"/>
      <w:spacing w:before="420" w:after="42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4">
    <w:name w:val="List Paragraph"/>
    <w:basedOn w:val="a"/>
    <w:uiPriority w:val="34"/>
    <w:qFormat/>
    <w:rsid w:val="000831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41EB8-E016-4D1E-AA8C-9E3598F10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Головченко Надежда Львовна</dc:creator>
  <cp:keywords/>
  <dc:description/>
  <cp:lastModifiedBy>Головченко Надежда Львовна</cp:lastModifiedBy>
  <cp:revision>10</cp:revision>
  <cp:lastPrinted>2022-02-14T14:38:00Z</cp:lastPrinted>
  <dcterms:created xsi:type="dcterms:W3CDTF">2022-02-14T13:51:00Z</dcterms:created>
  <dcterms:modified xsi:type="dcterms:W3CDTF">2022-03-11T13:44:00Z</dcterms:modified>
</cp:coreProperties>
</file>